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02" w:rsidRPr="00FA4DA9" w:rsidRDefault="00351702" w:rsidP="00351702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351702" w:rsidRPr="00FA4DA9" w:rsidRDefault="00351702" w:rsidP="00351702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351702" w:rsidRDefault="00351702" w:rsidP="0035170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351702" w:rsidRPr="00FA4DA9" w:rsidRDefault="00351702" w:rsidP="0035170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SS LAB ASSIGNMENT</w:t>
      </w:r>
    </w:p>
    <w:p w:rsidR="0002429D" w:rsidRDefault="0002429D"/>
    <w:p w:rsidR="00351702" w:rsidRDefault="00351702" w:rsidP="00351702">
      <w:pPr>
        <w:jc w:val="center"/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>Bankers Algorithm</w:t>
      </w:r>
    </w:p>
    <w:p w:rsidR="00351702" w:rsidRPr="009563BB" w:rsidRDefault="00351702" w:rsidP="00351702">
      <w:pPr>
        <w:rPr>
          <w:rFonts w:ascii="Arial" w:hAnsi="Arial" w:cs="Arial"/>
          <w:spacing w:val="3"/>
          <w:sz w:val="24"/>
          <w:szCs w:val="21"/>
        </w:rPr>
      </w:pPr>
      <w:r w:rsidRPr="00351702">
        <w:rPr>
          <w:rFonts w:ascii="Arial" w:hAnsi="Arial" w:cs="Arial"/>
          <w:spacing w:val="3"/>
          <w:sz w:val="24"/>
          <w:szCs w:val="21"/>
        </w:rPr>
        <w:t>Implement banker's algorithm</w:t>
      </w:r>
    </w:p>
    <w:p w:rsidR="00351702" w:rsidRPr="00351702" w:rsidRDefault="00CC42C7" w:rsidP="00351702">
      <w:pPr>
        <w:rPr>
          <w:b/>
          <w:bCs/>
          <w:color w:val="C0504D" w:themeColor="accent2"/>
          <w:sz w:val="36"/>
          <w:szCs w:val="28"/>
          <w:u w:val="single"/>
        </w:rPr>
      </w:pPr>
      <w:r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 xml:space="preserve">C </w:t>
      </w:r>
      <w:r w:rsidR="00351702"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>CODE</w:t>
      </w:r>
      <w:r w:rsidR="00351702" w:rsidRPr="00351702"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 xml:space="preserve">: 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safety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AV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pflag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AV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pflag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pflag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Enter total no. of processes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Enter total no. of resources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Process %d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 Allocation for resource %d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 Maximum for resource %d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Available resources : 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 Resource %d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Allocation Matrix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Maximum Requirement Matrix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Need Matrix :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banker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safety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A safety sequence has been detected!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P%d</w:t>
      </w:r>
      <w:proofErr w:type="spell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=&gt;  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P%d</w:t>
      </w:r>
      <w:proofErr w:type="spellEnd"/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 Deadlock has </w:t>
      </w:r>
      <w:proofErr w:type="spellStart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9563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56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563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DCDCAA"/>
          <w:sz w:val="21"/>
          <w:szCs w:val="21"/>
        </w:rPr>
        <w:t>banker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563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563BB" w:rsidRPr="009563BB" w:rsidRDefault="009563BB" w:rsidP="00956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56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211A" w:rsidRDefault="009563BB" w:rsidP="0036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1702" w:rsidRPr="0036211A" w:rsidRDefault="00351702" w:rsidP="00362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lastRenderedPageBreak/>
        <w:t>O/P</w:t>
      </w:r>
      <w:r w:rsidRPr="00351702"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>:</w:t>
      </w:r>
    </w:p>
    <w:p w:rsidR="00351702" w:rsidRDefault="00351702" w:rsidP="00351702">
      <w:pPr>
        <w:rPr>
          <w:rFonts w:ascii="Arial" w:hAnsi="Arial" w:cs="Arial"/>
          <w:b/>
          <w:color w:val="C0504D" w:themeColor="accent2"/>
          <w:spacing w:val="3"/>
          <w:sz w:val="24"/>
          <w:szCs w:val="21"/>
        </w:rPr>
      </w:pPr>
    </w:p>
    <w:p w:rsidR="00351702" w:rsidRDefault="00351702" w:rsidP="00351702">
      <w:pPr>
        <w:rPr>
          <w:rFonts w:ascii="Arial" w:hAnsi="Arial" w:cs="Arial"/>
          <w:b/>
          <w:color w:val="C0504D" w:themeColor="accent2"/>
          <w:spacing w:val="3"/>
          <w:sz w:val="24"/>
          <w:szCs w:val="21"/>
        </w:rPr>
      </w:pPr>
    </w:p>
    <w:p w:rsidR="00351702" w:rsidRPr="00351702" w:rsidRDefault="00351702" w:rsidP="00351702">
      <w:pPr>
        <w:rPr>
          <w:b/>
          <w:bCs/>
          <w:color w:val="C0504D" w:themeColor="accent2"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39E54275" wp14:editId="56210C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02"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 xml:space="preserve"> </w:t>
      </w:r>
    </w:p>
    <w:p w:rsidR="00351702" w:rsidRDefault="00351702"/>
    <w:p w:rsidR="00351702" w:rsidRDefault="00351702">
      <w:r>
        <w:rPr>
          <w:noProof/>
        </w:rPr>
        <w:drawing>
          <wp:inline distT="0" distB="0" distL="0" distR="0" wp14:anchorId="007C89B6" wp14:editId="44BBB8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02" w:rsidRDefault="00351702"/>
    <w:p w:rsidR="00351702" w:rsidRDefault="00351702">
      <w:r>
        <w:rPr>
          <w:noProof/>
        </w:rPr>
        <w:drawing>
          <wp:inline distT="0" distB="0" distL="0" distR="0" wp14:anchorId="6A76A718" wp14:editId="2FD8E1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02" w:rsidRDefault="00351702"/>
    <w:p w:rsidR="00351702" w:rsidRDefault="00351702"/>
    <w:p w:rsidR="00351702" w:rsidRDefault="00351702"/>
    <w:p w:rsidR="00351702" w:rsidRDefault="00351702">
      <w:r>
        <w:rPr>
          <w:noProof/>
        </w:rPr>
        <w:drawing>
          <wp:inline distT="0" distB="0" distL="0" distR="0" wp14:anchorId="54A0A0DF" wp14:editId="76F8E5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B7"/>
    <w:rsid w:val="0002429D"/>
    <w:rsid w:val="00351702"/>
    <w:rsid w:val="0036211A"/>
    <w:rsid w:val="00665AB7"/>
    <w:rsid w:val="007B053A"/>
    <w:rsid w:val="009563BB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Kore</dc:creator>
  <cp:keywords/>
  <dc:description/>
  <cp:lastModifiedBy>Dhanraj Kore</cp:lastModifiedBy>
  <cp:revision>5</cp:revision>
  <dcterms:created xsi:type="dcterms:W3CDTF">2020-12-01T07:58:00Z</dcterms:created>
  <dcterms:modified xsi:type="dcterms:W3CDTF">2020-12-01T08:23:00Z</dcterms:modified>
</cp:coreProperties>
</file>