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C28" w:rsidRPr="00F044E3" w:rsidRDefault="00C4158B" w:rsidP="00EB40AA">
      <w:pPr>
        <w:spacing w:after="0" w:line="360" w:lineRule="auto"/>
        <w:jc w:val="center"/>
        <w:rPr>
          <w:rFonts w:ascii="Times New Roman" w:hAnsi="Times New Roman" w:cs="Times New Roman"/>
          <w:b/>
          <w:sz w:val="24"/>
          <w:szCs w:val="24"/>
          <w:lang w:val="en-US"/>
        </w:rPr>
      </w:pPr>
      <w:r w:rsidRPr="00F044E3">
        <w:rPr>
          <w:rFonts w:ascii="Times New Roman" w:hAnsi="Times New Roman" w:cs="Times New Roman"/>
          <w:b/>
          <w:sz w:val="24"/>
          <w:szCs w:val="24"/>
          <w:lang w:val="en-US"/>
        </w:rPr>
        <w:t>Predicting the 2018 Hungarian General Elections</w:t>
      </w:r>
    </w:p>
    <w:p w:rsidR="00C4158B" w:rsidRPr="00F044E3" w:rsidRDefault="00C4158B" w:rsidP="00EB40AA">
      <w:pPr>
        <w:spacing w:after="0" w:line="360" w:lineRule="auto"/>
        <w:jc w:val="center"/>
        <w:rPr>
          <w:rFonts w:ascii="Times New Roman" w:hAnsi="Times New Roman" w:cs="Times New Roman"/>
          <w:b/>
          <w:sz w:val="24"/>
          <w:szCs w:val="24"/>
          <w:lang w:val="en-US"/>
        </w:rPr>
      </w:pPr>
      <w:r w:rsidRPr="00F044E3">
        <w:rPr>
          <w:rFonts w:ascii="Times New Roman" w:hAnsi="Times New Roman" w:cs="Times New Roman"/>
          <w:b/>
          <w:sz w:val="24"/>
          <w:szCs w:val="24"/>
          <w:lang w:val="en-US"/>
        </w:rPr>
        <w:t>Tactical Voting</w:t>
      </w:r>
      <w:r w:rsidR="00317087" w:rsidRPr="00F044E3">
        <w:rPr>
          <w:rFonts w:ascii="Times New Roman" w:hAnsi="Times New Roman" w:cs="Times New Roman"/>
          <w:b/>
          <w:sz w:val="24"/>
          <w:szCs w:val="24"/>
          <w:lang w:val="en-US"/>
        </w:rPr>
        <w:t xml:space="preserve"> Summary</w:t>
      </w:r>
      <w:r w:rsidRPr="00F044E3">
        <w:rPr>
          <w:rFonts w:ascii="Times New Roman" w:hAnsi="Times New Roman" w:cs="Times New Roman"/>
          <w:b/>
          <w:sz w:val="24"/>
          <w:szCs w:val="24"/>
          <w:lang w:val="en-US"/>
        </w:rPr>
        <w:t xml:space="preserve"> and </w:t>
      </w:r>
      <w:r w:rsidR="00317087" w:rsidRPr="00F044E3">
        <w:rPr>
          <w:rFonts w:ascii="Times New Roman" w:hAnsi="Times New Roman" w:cs="Times New Roman"/>
          <w:b/>
          <w:sz w:val="24"/>
          <w:szCs w:val="24"/>
          <w:lang w:val="en-US"/>
        </w:rPr>
        <w:t>Election Predictions using UNS and GLM</w:t>
      </w:r>
    </w:p>
    <w:p w:rsidR="00C4158B" w:rsidRPr="00F044E3" w:rsidRDefault="00C4158B" w:rsidP="00EB40AA">
      <w:pPr>
        <w:spacing w:after="0" w:line="360" w:lineRule="auto"/>
        <w:jc w:val="center"/>
        <w:rPr>
          <w:rFonts w:ascii="Times New Roman" w:hAnsi="Times New Roman" w:cs="Times New Roman"/>
          <w:sz w:val="24"/>
          <w:szCs w:val="24"/>
          <w:lang w:val="en-US"/>
        </w:rPr>
      </w:pPr>
    </w:p>
    <w:p w:rsidR="00C4158B" w:rsidRPr="00F044E3" w:rsidRDefault="00EB40AA" w:rsidP="00EB40AA">
      <w:pPr>
        <w:spacing w:after="0" w:line="360" w:lineRule="auto"/>
        <w:rPr>
          <w:rFonts w:ascii="Times New Roman" w:hAnsi="Times New Roman" w:cs="Times New Roman"/>
          <w:b/>
          <w:sz w:val="24"/>
          <w:szCs w:val="24"/>
          <w:lang w:val="en-US"/>
        </w:rPr>
      </w:pPr>
      <w:r w:rsidRPr="00F044E3">
        <w:rPr>
          <w:rFonts w:ascii="Times New Roman" w:hAnsi="Times New Roman" w:cs="Times New Roman"/>
          <w:b/>
          <w:sz w:val="24"/>
          <w:szCs w:val="24"/>
          <w:lang w:val="en-US"/>
        </w:rPr>
        <w:t>1</w:t>
      </w:r>
      <w:r w:rsidRPr="00F044E3">
        <w:rPr>
          <w:rFonts w:ascii="Times New Roman" w:hAnsi="Times New Roman" w:cs="Times New Roman"/>
          <w:b/>
          <w:sz w:val="24"/>
          <w:szCs w:val="24"/>
          <w:lang w:val="en-US"/>
        </w:rPr>
        <w:tab/>
      </w:r>
      <w:r w:rsidR="00E63B45" w:rsidRPr="00F044E3">
        <w:rPr>
          <w:rFonts w:ascii="Times New Roman" w:hAnsi="Times New Roman" w:cs="Times New Roman"/>
          <w:b/>
          <w:sz w:val="24"/>
          <w:szCs w:val="24"/>
          <w:lang w:val="en-US"/>
        </w:rPr>
        <w:t>Election system and tactical voting o</w:t>
      </w:r>
      <w:r w:rsidR="00C4158B" w:rsidRPr="00F044E3">
        <w:rPr>
          <w:rFonts w:ascii="Times New Roman" w:hAnsi="Times New Roman" w:cs="Times New Roman"/>
          <w:b/>
          <w:sz w:val="24"/>
          <w:szCs w:val="24"/>
          <w:lang w:val="en-US"/>
        </w:rPr>
        <w:t>verview</w:t>
      </w:r>
    </w:p>
    <w:p w:rsidR="00317087" w:rsidRPr="00F044E3" w:rsidRDefault="00317087"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en-US"/>
        </w:rPr>
        <w:t xml:space="preserve">In 2012, a new election system has been introduced in Hungary. In the new system 106 seats are distributed through single seat constituencies (OEVK) and 93 seats are proportionally shared based on party list votes. In addition, a new “winner bonus” system has been added to this system where the winning candidates in OEVKs receive carry some votes to the party list where the seats are distributed between parties. This new bonus means that those parties that win </w:t>
      </w:r>
      <w:proofErr w:type="gramStart"/>
      <w:r w:rsidRPr="00F044E3">
        <w:rPr>
          <w:rFonts w:ascii="Times New Roman" w:hAnsi="Times New Roman" w:cs="Times New Roman"/>
          <w:sz w:val="24"/>
          <w:szCs w:val="24"/>
          <w:lang w:val="en-US"/>
        </w:rPr>
        <w:t>the majority of</w:t>
      </w:r>
      <w:proofErr w:type="gramEnd"/>
      <w:r w:rsidRPr="00F044E3">
        <w:rPr>
          <w:rFonts w:ascii="Times New Roman" w:hAnsi="Times New Roman" w:cs="Times New Roman"/>
          <w:sz w:val="24"/>
          <w:szCs w:val="24"/>
          <w:lang w:val="en-US"/>
        </w:rPr>
        <w:t xml:space="preserve"> seats will have a stronger majority than in the former, more proportional election system.</w:t>
      </w:r>
    </w:p>
    <w:p w:rsidR="00317087" w:rsidRPr="00F044E3" w:rsidRDefault="00317087" w:rsidP="00EB40AA">
      <w:pPr>
        <w:spacing w:after="0" w:line="360" w:lineRule="auto"/>
        <w:rPr>
          <w:rFonts w:ascii="Times New Roman" w:hAnsi="Times New Roman" w:cs="Times New Roman"/>
          <w:sz w:val="24"/>
          <w:szCs w:val="24"/>
          <w:lang w:val="en-US"/>
        </w:rPr>
      </w:pPr>
    </w:p>
    <w:p w:rsidR="00E63B45" w:rsidRPr="00F044E3" w:rsidRDefault="00E63B4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 xml:space="preserve">Because of this change in the system, opposition parties had to coordinate their efforts in seats to win as many seats as possible. This coordination was quite limited with only </w:t>
      </w:r>
      <w:r w:rsidR="00F4413F" w:rsidRPr="00F044E3">
        <w:rPr>
          <w:rFonts w:ascii="Times New Roman" w:hAnsi="Times New Roman" w:cs="Times New Roman"/>
          <w:sz w:val="24"/>
          <w:szCs w:val="24"/>
          <w:lang w:val="en-US"/>
        </w:rPr>
        <w:t>43</w:t>
      </w:r>
      <w:r w:rsidRPr="00F044E3">
        <w:rPr>
          <w:rFonts w:ascii="Times New Roman" w:hAnsi="Times New Roman" w:cs="Times New Roman"/>
          <w:sz w:val="24"/>
          <w:szCs w:val="24"/>
          <w:lang w:val="en-US"/>
        </w:rPr>
        <w:t xml:space="preserve"> candidates w</w:t>
      </w:r>
      <w:r w:rsidR="00F4413F" w:rsidRPr="00F044E3">
        <w:rPr>
          <w:rFonts w:ascii="Times New Roman" w:hAnsi="Times New Roman" w:cs="Times New Roman"/>
          <w:sz w:val="24"/>
          <w:szCs w:val="24"/>
          <w:lang w:val="en-US"/>
        </w:rPr>
        <w:t xml:space="preserve">ithdrawing from the race </w:t>
      </w:r>
      <w:r w:rsidRPr="00F044E3">
        <w:rPr>
          <w:rFonts w:ascii="Times New Roman" w:hAnsi="Times New Roman" w:cs="Times New Roman"/>
          <w:sz w:val="24"/>
          <w:szCs w:val="24"/>
          <w:lang w:val="en-US"/>
        </w:rPr>
        <w:t xml:space="preserve">in </w:t>
      </w:r>
      <w:r w:rsidR="00F4413F" w:rsidRPr="00F044E3">
        <w:rPr>
          <w:rFonts w:ascii="Times New Roman" w:hAnsi="Times New Roman" w:cs="Times New Roman"/>
          <w:sz w:val="24"/>
          <w:szCs w:val="24"/>
          <w:lang w:val="en-US"/>
        </w:rPr>
        <w:t>29</w:t>
      </w:r>
      <w:r w:rsidRPr="00F044E3">
        <w:rPr>
          <w:rFonts w:ascii="Times New Roman" w:hAnsi="Times New Roman" w:cs="Times New Roman"/>
          <w:sz w:val="24"/>
          <w:szCs w:val="24"/>
          <w:lang w:val="en-US"/>
        </w:rPr>
        <w:t xml:space="preserve"> seats. Withdrawals mainly happened in key districts in Budapest, but even there the coordination was quite limited between parties. To increase the number of opposition seats, voters had to opt for tactical voting in many districts where at least two (but often more) opposition candidates stood against the governing party, </w:t>
      </w:r>
      <w:proofErr w:type="spellStart"/>
      <w:r w:rsidRPr="00F044E3">
        <w:rPr>
          <w:rFonts w:ascii="Times New Roman" w:hAnsi="Times New Roman" w:cs="Times New Roman"/>
          <w:sz w:val="24"/>
          <w:szCs w:val="24"/>
          <w:lang w:val="en-US"/>
        </w:rPr>
        <w:t>Fidesz</w:t>
      </w:r>
      <w:proofErr w:type="spellEnd"/>
      <w:r w:rsidRPr="00F044E3">
        <w:rPr>
          <w:rFonts w:ascii="Times New Roman" w:hAnsi="Times New Roman" w:cs="Times New Roman"/>
          <w:sz w:val="24"/>
          <w:szCs w:val="24"/>
          <w:lang w:val="en-US"/>
        </w:rPr>
        <w:t>.</w:t>
      </w:r>
    </w:p>
    <w:p w:rsidR="00E63B45" w:rsidRPr="00F044E3" w:rsidRDefault="00E63B45" w:rsidP="00EB40AA">
      <w:pPr>
        <w:spacing w:after="0" w:line="360" w:lineRule="auto"/>
        <w:rPr>
          <w:rFonts w:ascii="Times New Roman" w:hAnsi="Times New Roman" w:cs="Times New Roman"/>
          <w:sz w:val="24"/>
          <w:szCs w:val="24"/>
          <w:lang w:val="en-US"/>
        </w:rPr>
      </w:pPr>
    </w:p>
    <w:p w:rsidR="00317087" w:rsidRPr="00F044E3" w:rsidRDefault="00E63B4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Since voters had to choose from many potential opposition candidates</w:t>
      </w:r>
      <w:r w:rsidR="00317087" w:rsidRPr="00F044E3">
        <w:rPr>
          <w:rFonts w:ascii="Times New Roman" w:hAnsi="Times New Roman" w:cs="Times New Roman"/>
          <w:sz w:val="24"/>
          <w:szCs w:val="24"/>
          <w:lang w:val="en-US"/>
        </w:rPr>
        <w:t>, taktikaiszavazas.hu (meaning “tactical voting”) was launched with the list of constituencies and candidates in all 106 districts</w:t>
      </w:r>
      <w:r w:rsidRPr="00F044E3">
        <w:rPr>
          <w:rFonts w:ascii="Times New Roman" w:hAnsi="Times New Roman" w:cs="Times New Roman"/>
          <w:sz w:val="24"/>
          <w:szCs w:val="24"/>
          <w:lang w:val="en-US"/>
        </w:rPr>
        <w:t xml:space="preserve"> with suggestions on who the strongest candidate is in each district</w:t>
      </w:r>
      <w:r w:rsidR="00317087" w:rsidRPr="00F044E3">
        <w:rPr>
          <w:rFonts w:ascii="Times New Roman" w:hAnsi="Times New Roman" w:cs="Times New Roman"/>
          <w:sz w:val="24"/>
          <w:szCs w:val="24"/>
          <w:lang w:val="en-US"/>
        </w:rPr>
        <w:t xml:space="preserve">. Similar sites have also been created such as kireszavazzunk.hu (“who should we vote for?”) </w:t>
      </w:r>
      <w:r w:rsidRPr="00F044E3">
        <w:rPr>
          <w:rFonts w:ascii="Times New Roman" w:hAnsi="Times New Roman" w:cs="Times New Roman"/>
          <w:sz w:val="24"/>
          <w:szCs w:val="24"/>
          <w:lang w:val="en-US"/>
        </w:rPr>
        <w:t>where small sample (500 respondents) telephone polling was carried out in all districts. This site also provided recommendation on the strongest candidates.</w:t>
      </w:r>
    </w:p>
    <w:p w:rsidR="00317087" w:rsidRPr="00F044E3" w:rsidRDefault="00317087" w:rsidP="00EB40AA">
      <w:pPr>
        <w:spacing w:after="0" w:line="360" w:lineRule="auto"/>
        <w:rPr>
          <w:rFonts w:ascii="Times New Roman" w:hAnsi="Times New Roman" w:cs="Times New Roman"/>
          <w:sz w:val="24"/>
          <w:szCs w:val="24"/>
          <w:lang w:val="en-US"/>
        </w:rPr>
      </w:pPr>
    </w:p>
    <w:p w:rsidR="00E63B45" w:rsidRPr="00F044E3" w:rsidRDefault="00E63B45"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en-US"/>
        </w:rPr>
        <w:t xml:space="preserve">The election predictions on taktikaiszavazas.hu used a mixture of constituency-level polling in 20 OEVKs carried out by </w:t>
      </w:r>
      <w:proofErr w:type="spellStart"/>
      <w:r w:rsidRPr="00F044E3">
        <w:rPr>
          <w:rFonts w:ascii="Times New Roman" w:hAnsi="Times New Roman" w:cs="Times New Roman"/>
          <w:sz w:val="24"/>
          <w:szCs w:val="24"/>
          <w:lang w:val="en-US"/>
        </w:rPr>
        <w:t>Medián</w:t>
      </w:r>
      <w:proofErr w:type="spellEnd"/>
      <w:r w:rsidRPr="00F044E3">
        <w:rPr>
          <w:rFonts w:ascii="Times New Roman" w:hAnsi="Times New Roman" w:cs="Times New Roman"/>
          <w:sz w:val="24"/>
          <w:szCs w:val="24"/>
          <w:lang w:val="en-US"/>
        </w:rPr>
        <w:t xml:space="preserve"> and </w:t>
      </w:r>
      <w:proofErr w:type="spellStart"/>
      <w:r w:rsidRPr="00F044E3">
        <w:rPr>
          <w:rFonts w:ascii="Times New Roman" w:hAnsi="Times New Roman" w:cs="Times New Roman"/>
          <w:sz w:val="24"/>
          <w:szCs w:val="24"/>
          <w:lang w:val="en-US"/>
        </w:rPr>
        <w:t>Závecz</w:t>
      </w:r>
      <w:proofErr w:type="spellEnd"/>
      <w:r w:rsidRPr="00F044E3">
        <w:rPr>
          <w:rFonts w:ascii="Times New Roman" w:hAnsi="Times New Roman" w:cs="Times New Roman"/>
          <w:sz w:val="24"/>
          <w:szCs w:val="24"/>
          <w:lang w:val="en-US"/>
        </w:rPr>
        <w:t xml:space="preserve"> Research, two polling agencies, and the 2014 election data on which a uniform national swing (UNS) model was used. The polling was ordered by K</w:t>
      </w:r>
      <w:r w:rsidRPr="00F044E3">
        <w:rPr>
          <w:rFonts w:ascii="Times New Roman" w:hAnsi="Times New Roman" w:cs="Times New Roman"/>
          <w:sz w:val="24"/>
          <w:szCs w:val="24"/>
          <w:lang w:val="hu-HU"/>
        </w:rPr>
        <w:t>özös Ország Mozgalom (Common Country Movement or KOM), an NGO group that facilitated political discussion between parties, and they also tried to increase voter turnout among opposition voters. Using the constituency polls and UNS, it was possible to identify 40-45 districts (about 40% of all seats) where opposition parties</w:t>
      </w:r>
      <w:r w:rsidR="0092762A" w:rsidRPr="00F044E3">
        <w:rPr>
          <w:rFonts w:ascii="Times New Roman" w:hAnsi="Times New Roman" w:cs="Times New Roman"/>
          <w:sz w:val="24"/>
          <w:szCs w:val="24"/>
          <w:lang w:val="hu-HU"/>
        </w:rPr>
        <w:t xml:space="preserve"> had some chance to </w:t>
      </w:r>
      <w:r w:rsidR="0092762A" w:rsidRPr="00F044E3">
        <w:rPr>
          <w:rFonts w:ascii="Times New Roman" w:hAnsi="Times New Roman" w:cs="Times New Roman"/>
          <w:sz w:val="24"/>
          <w:szCs w:val="24"/>
          <w:lang w:val="hu-HU"/>
        </w:rPr>
        <w:lastRenderedPageBreak/>
        <w:t xml:space="preserve">win the seat by either standing head to head (with the strongest candidate) against Fidesz, or by </w:t>
      </w:r>
      <w:r w:rsidR="00136DAD" w:rsidRPr="00F044E3">
        <w:rPr>
          <w:rFonts w:ascii="Times New Roman" w:hAnsi="Times New Roman" w:cs="Times New Roman"/>
          <w:sz w:val="24"/>
          <w:szCs w:val="24"/>
          <w:lang w:val="hu-HU"/>
        </w:rPr>
        <w:t>encouraging</w:t>
      </w:r>
      <w:r w:rsidR="0092762A" w:rsidRPr="00F044E3">
        <w:rPr>
          <w:rFonts w:ascii="Times New Roman" w:hAnsi="Times New Roman" w:cs="Times New Roman"/>
          <w:sz w:val="24"/>
          <w:szCs w:val="24"/>
          <w:lang w:val="hu-HU"/>
        </w:rPr>
        <w:t xml:space="preserve"> voters to vote tactically for a certain candidate.</w:t>
      </w:r>
    </w:p>
    <w:p w:rsidR="0092762A" w:rsidRPr="00F044E3" w:rsidRDefault="0092762A" w:rsidP="00EB40AA">
      <w:pPr>
        <w:spacing w:after="0" w:line="360" w:lineRule="auto"/>
        <w:rPr>
          <w:rFonts w:ascii="Times New Roman" w:hAnsi="Times New Roman" w:cs="Times New Roman"/>
          <w:sz w:val="24"/>
          <w:szCs w:val="24"/>
          <w:lang w:val="hu-HU"/>
        </w:rPr>
      </w:pPr>
    </w:p>
    <w:p w:rsidR="0092762A" w:rsidRPr="00F044E3" w:rsidRDefault="004F751D"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In the following sections, I will explain the following aspects of this election prediction project:</w:t>
      </w:r>
    </w:p>
    <w:p w:rsidR="004F751D" w:rsidRPr="00F044E3" w:rsidRDefault="004F751D" w:rsidP="00EB40AA">
      <w:pPr>
        <w:pStyle w:val="ListParagraph"/>
        <w:numPr>
          <w:ilvl w:val="0"/>
          <w:numId w:val="1"/>
        </w:numPr>
        <w:spacing w:after="0" w:line="360" w:lineRule="auto"/>
        <w:ind w:left="714" w:hanging="357"/>
        <w:rPr>
          <w:rFonts w:ascii="Times New Roman" w:hAnsi="Times New Roman" w:cs="Times New Roman"/>
          <w:sz w:val="24"/>
          <w:szCs w:val="24"/>
          <w:lang w:val="hu-HU"/>
        </w:rPr>
      </w:pPr>
      <w:r w:rsidRPr="00F044E3">
        <w:rPr>
          <w:rFonts w:ascii="Times New Roman" w:hAnsi="Times New Roman" w:cs="Times New Roman"/>
          <w:sz w:val="24"/>
          <w:szCs w:val="24"/>
          <w:lang w:val="hu-HU"/>
        </w:rPr>
        <w:t>Different data sources and solutions used to run the website and create the predicitions</w:t>
      </w:r>
    </w:p>
    <w:p w:rsidR="004F751D" w:rsidRPr="00F044E3" w:rsidRDefault="004F751D" w:rsidP="00EB40AA">
      <w:pPr>
        <w:pStyle w:val="ListParagraph"/>
        <w:numPr>
          <w:ilvl w:val="0"/>
          <w:numId w:val="1"/>
        </w:numPr>
        <w:spacing w:after="0" w:line="360" w:lineRule="auto"/>
        <w:ind w:left="714" w:hanging="357"/>
        <w:rPr>
          <w:rFonts w:ascii="Times New Roman" w:hAnsi="Times New Roman" w:cs="Times New Roman"/>
          <w:sz w:val="24"/>
          <w:szCs w:val="24"/>
          <w:lang w:val="hu-HU"/>
        </w:rPr>
      </w:pPr>
      <w:r w:rsidRPr="00F044E3">
        <w:rPr>
          <w:rFonts w:ascii="Times New Roman" w:hAnsi="Times New Roman" w:cs="Times New Roman"/>
          <w:sz w:val="24"/>
          <w:szCs w:val="24"/>
          <w:lang w:val="hu-HU"/>
        </w:rPr>
        <w:t>Prediction models</w:t>
      </w:r>
    </w:p>
    <w:p w:rsidR="004F751D" w:rsidRPr="00F044E3" w:rsidRDefault="004F751D" w:rsidP="00EB40AA">
      <w:pPr>
        <w:pStyle w:val="ListParagraph"/>
        <w:numPr>
          <w:ilvl w:val="0"/>
          <w:numId w:val="1"/>
        </w:numPr>
        <w:spacing w:after="0" w:line="360" w:lineRule="auto"/>
        <w:ind w:left="714" w:hanging="357"/>
        <w:rPr>
          <w:rFonts w:ascii="Times New Roman" w:hAnsi="Times New Roman" w:cs="Times New Roman"/>
          <w:sz w:val="24"/>
          <w:szCs w:val="24"/>
          <w:lang w:val="hu-HU"/>
        </w:rPr>
      </w:pPr>
      <w:r w:rsidRPr="00F044E3">
        <w:rPr>
          <w:rFonts w:ascii="Times New Roman" w:hAnsi="Times New Roman" w:cs="Times New Roman"/>
          <w:sz w:val="24"/>
          <w:szCs w:val="24"/>
          <w:lang w:val="hu-HU"/>
        </w:rPr>
        <w:t>Election results and the deviations from predictions</w:t>
      </w:r>
    </w:p>
    <w:p w:rsidR="00A453B5" w:rsidRPr="00F044E3" w:rsidRDefault="004F751D" w:rsidP="00EB40AA">
      <w:pPr>
        <w:pStyle w:val="ListParagraph"/>
        <w:numPr>
          <w:ilvl w:val="0"/>
          <w:numId w:val="1"/>
        </w:numPr>
        <w:spacing w:after="0" w:line="360" w:lineRule="auto"/>
        <w:ind w:left="714" w:hanging="357"/>
        <w:rPr>
          <w:rFonts w:ascii="Times New Roman" w:hAnsi="Times New Roman" w:cs="Times New Roman"/>
          <w:sz w:val="24"/>
          <w:szCs w:val="24"/>
          <w:lang w:val="hu-HU"/>
        </w:rPr>
      </w:pPr>
      <w:r w:rsidRPr="00F044E3">
        <w:rPr>
          <w:rFonts w:ascii="Times New Roman" w:hAnsi="Times New Roman" w:cs="Times New Roman"/>
          <w:sz w:val="24"/>
          <w:szCs w:val="24"/>
          <w:lang w:val="hu-HU"/>
        </w:rPr>
        <w:t>Conclusions and further research potential</w:t>
      </w:r>
    </w:p>
    <w:p w:rsidR="00EB40AA" w:rsidRPr="00F044E3" w:rsidRDefault="00EB40AA" w:rsidP="00EB40AA">
      <w:pPr>
        <w:spacing w:after="0" w:line="360" w:lineRule="auto"/>
        <w:rPr>
          <w:rFonts w:ascii="Times New Roman" w:hAnsi="Times New Roman" w:cs="Times New Roman"/>
          <w:sz w:val="24"/>
          <w:szCs w:val="24"/>
          <w:lang w:val="en-US"/>
        </w:rPr>
      </w:pPr>
    </w:p>
    <w:p w:rsidR="00EB40AA" w:rsidRPr="00F044E3" w:rsidRDefault="00EB40AA" w:rsidP="00EB40AA">
      <w:pPr>
        <w:spacing w:after="0" w:line="360" w:lineRule="auto"/>
        <w:rPr>
          <w:rFonts w:ascii="Times New Roman" w:hAnsi="Times New Roman" w:cs="Times New Roman"/>
          <w:b/>
          <w:sz w:val="24"/>
          <w:szCs w:val="24"/>
          <w:lang w:val="en-US"/>
        </w:rPr>
      </w:pPr>
      <w:r w:rsidRPr="00F044E3">
        <w:rPr>
          <w:rFonts w:ascii="Times New Roman" w:hAnsi="Times New Roman" w:cs="Times New Roman"/>
          <w:b/>
          <w:sz w:val="24"/>
          <w:szCs w:val="24"/>
          <w:lang w:val="en-US"/>
        </w:rPr>
        <w:t>2</w:t>
      </w:r>
      <w:r w:rsidRPr="00F044E3">
        <w:rPr>
          <w:rFonts w:ascii="Times New Roman" w:hAnsi="Times New Roman" w:cs="Times New Roman"/>
          <w:b/>
          <w:sz w:val="24"/>
          <w:szCs w:val="24"/>
          <w:lang w:val="en-US"/>
        </w:rPr>
        <w:tab/>
        <w:t>Technical solutions and data sources</w:t>
      </w:r>
    </w:p>
    <w:p w:rsidR="00EB40AA" w:rsidRPr="00F044E3" w:rsidRDefault="00EB40AA" w:rsidP="00EB40AA">
      <w:pPr>
        <w:spacing w:after="0" w:line="360" w:lineRule="auto"/>
        <w:rPr>
          <w:rFonts w:ascii="Times New Roman" w:hAnsi="Times New Roman" w:cs="Times New Roman"/>
          <w:b/>
          <w:sz w:val="24"/>
          <w:szCs w:val="24"/>
          <w:lang w:val="en-US"/>
        </w:rPr>
      </w:pPr>
    </w:p>
    <w:p w:rsidR="00EB40AA" w:rsidRPr="00F044E3" w:rsidRDefault="00EB40AA" w:rsidP="00EB40AA">
      <w:pPr>
        <w:spacing w:after="0" w:line="360" w:lineRule="auto"/>
        <w:rPr>
          <w:rFonts w:ascii="Times New Roman" w:hAnsi="Times New Roman" w:cs="Times New Roman"/>
          <w:b/>
          <w:sz w:val="24"/>
          <w:szCs w:val="24"/>
          <w:lang w:val="en-US"/>
        </w:rPr>
      </w:pPr>
      <w:r w:rsidRPr="00F044E3">
        <w:rPr>
          <w:rFonts w:ascii="Times New Roman" w:hAnsi="Times New Roman" w:cs="Times New Roman"/>
          <w:b/>
          <w:sz w:val="24"/>
          <w:szCs w:val="24"/>
          <w:lang w:val="en-US"/>
        </w:rPr>
        <w:t>2.1</w:t>
      </w:r>
      <w:r w:rsidRPr="00F044E3">
        <w:rPr>
          <w:rFonts w:ascii="Times New Roman" w:hAnsi="Times New Roman" w:cs="Times New Roman"/>
          <w:b/>
          <w:sz w:val="24"/>
          <w:szCs w:val="24"/>
          <w:lang w:val="en-US"/>
        </w:rPr>
        <w:tab/>
        <w:t>Running the taktikaiszavas.hu website</w:t>
      </w:r>
    </w:p>
    <w:p w:rsidR="00EB40AA" w:rsidRPr="00F044E3" w:rsidRDefault="00EB40AA"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 xml:space="preserve">The main website, taktikaiszavazas.hu, was set up as a static website running as GitHub page. The reason to use this approach was </w:t>
      </w:r>
      <w:r w:rsidR="00390F43" w:rsidRPr="00F044E3">
        <w:rPr>
          <w:rFonts w:ascii="Times New Roman" w:hAnsi="Times New Roman" w:cs="Times New Roman"/>
          <w:sz w:val="24"/>
          <w:szCs w:val="24"/>
          <w:lang w:val="en-US"/>
        </w:rPr>
        <w:t xml:space="preserve">to reduce the impact of </w:t>
      </w:r>
      <w:proofErr w:type="spellStart"/>
      <w:r w:rsidR="00390F43" w:rsidRPr="00F044E3">
        <w:rPr>
          <w:rFonts w:ascii="Times New Roman" w:hAnsi="Times New Roman" w:cs="Times New Roman"/>
          <w:sz w:val="24"/>
          <w:szCs w:val="24"/>
          <w:lang w:val="en-US"/>
        </w:rPr>
        <w:t>DDos</w:t>
      </w:r>
      <w:proofErr w:type="spellEnd"/>
      <w:r w:rsidR="00390F43" w:rsidRPr="00F044E3">
        <w:rPr>
          <w:rFonts w:ascii="Times New Roman" w:hAnsi="Times New Roman" w:cs="Times New Roman"/>
          <w:sz w:val="24"/>
          <w:szCs w:val="24"/>
          <w:lang w:val="en-US"/>
        </w:rPr>
        <w:t xml:space="preserve"> (denial of service) attacks. Each visitor was also redirected to Cloudflare to further mitigate the overload attacks potential.</w:t>
      </w:r>
    </w:p>
    <w:p w:rsidR="00A92CAC" w:rsidRPr="00F044E3" w:rsidRDefault="00A92CAC" w:rsidP="00EB40AA">
      <w:pPr>
        <w:spacing w:after="0" w:line="360" w:lineRule="auto"/>
        <w:rPr>
          <w:rFonts w:ascii="Times New Roman" w:hAnsi="Times New Roman" w:cs="Times New Roman"/>
          <w:sz w:val="24"/>
          <w:szCs w:val="24"/>
          <w:lang w:val="en-US"/>
        </w:rPr>
      </w:pPr>
    </w:p>
    <w:p w:rsidR="00A92CAC" w:rsidRPr="00F044E3" w:rsidRDefault="004B4A6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The website is</w:t>
      </w:r>
      <w:r w:rsidR="00A92CAC" w:rsidRPr="00F044E3">
        <w:rPr>
          <w:rFonts w:ascii="Times New Roman" w:hAnsi="Times New Roman" w:cs="Times New Roman"/>
          <w:sz w:val="24"/>
          <w:szCs w:val="24"/>
          <w:lang w:val="en-US"/>
        </w:rPr>
        <w:t xml:space="preserve"> divided into different sections most of them foc</w:t>
      </w:r>
      <w:r w:rsidR="009A5AD6" w:rsidRPr="00F044E3">
        <w:rPr>
          <w:rFonts w:ascii="Times New Roman" w:hAnsi="Times New Roman" w:cs="Times New Roman"/>
          <w:sz w:val="24"/>
          <w:szCs w:val="24"/>
          <w:lang w:val="en-US"/>
        </w:rPr>
        <w:t>using on single seat races.</w:t>
      </w:r>
    </w:p>
    <w:p w:rsidR="009A5AD6" w:rsidRPr="00F044E3" w:rsidRDefault="009A5AD6"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The different tables and graphics have been predefined in the page template that was fed from two different sources.</w:t>
      </w:r>
    </w:p>
    <w:p w:rsidR="009A5AD6" w:rsidRPr="00F044E3" w:rsidRDefault="009A5AD6"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The table</w:t>
      </w:r>
      <w:r w:rsidR="004B4A65" w:rsidRPr="00F044E3">
        <w:rPr>
          <w:rFonts w:ascii="Times New Roman" w:hAnsi="Times New Roman" w:cs="Times New Roman"/>
          <w:sz w:val="24"/>
          <w:szCs w:val="24"/>
          <w:lang w:val="en-US"/>
        </w:rPr>
        <w:t xml:space="preserve"> are </w:t>
      </w:r>
      <w:r w:rsidRPr="00F044E3">
        <w:rPr>
          <w:rFonts w:ascii="Times New Roman" w:hAnsi="Times New Roman" w:cs="Times New Roman"/>
          <w:sz w:val="24"/>
          <w:szCs w:val="24"/>
          <w:lang w:val="en-US"/>
        </w:rPr>
        <w:t>pulled from a csv file that with a Perl script. The script automatically amends values and generates new single static pages (one for each single seat race). It was relatively easy to update the website every week when new, adjusted predictions were published.</w:t>
      </w:r>
    </w:p>
    <w:p w:rsidR="004B4A65" w:rsidRPr="00F044E3" w:rsidRDefault="004B4A65" w:rsidP="00EB40AA">
      <w:pPr>
        <w:spacing w:after="0" w:line="360" w:lineRule="auto"/>
        <w:rPr>
          <w:rFonts w:ascii="Times New Roman" w:hAnsi="Times New Roman" w:cs="Times New Roman"/>
          <w:sz w:val="24"/>
          <w:szCs w:val="24"/>
          <w:lang w:val="en-US"/>
        </w:rPr>
      </w:pPr>
    </w:p>
    <w:p w:rsidR="009A5AD6" w:rsidRPr="00F044E3" w:rsidRDefault="009A5AD6"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 xml:space="preserve">The graphics showing the graphical representation of the expected vote shares in the table were generated in </w:t>
      </w:r>
      <w:proofErr w:type="spellStart"/>
      <w:r w:rsidRPr="00F044E3">
        <w:rPr>
          <w:rFonts w:ascii="Times New Roman" w:hAnsi="Times New Roman" w:cs="Times New Roman"/>
          <w:sz w:val="24"/>
          <w:szCs w:val="24"/>
          <w:lang w:val="en-US"/>
        </w:rPr>
        <w:t>ggplot</w:t>
      </w:r>
      <w:proofErr w:type="spellEnd"/>
      <w:r w:rsidRPr="00F044E3">
        <w:rPr>
          <w:rFonts w:ascii="Times New Roman" w:hAnsi="Times New Roman" w:cs="Times New Roman"/>
          <w:sz w:val="24"/>
          <w:szCs w:val="24"/>
          <w:lang w:val="en-US"/>
        </w:rPr>
        <w:t>. They also corresponded to the auto-generated webpage names so all of them could be inserted to the website without any manual editing.</w:t>
      </w:r>
    </w:p>
    <w:p w:rsidR="009A5AD6" w:rsidRPr="00F044E3" w:rsidRDefault="009A5AD6" w:rsidP="00EB40AA">
      <w:pPr>
        <w:spacing w:after="0" w:line="360" w:lineRule="auto"/>
        <w:rPr>
          <w:rFonts w:ascii="Times New Roman" w:hAnsi="Times New Roman" w:cs="Times New Roman"/>
          <w:sz w:val="24"/>
          <w:szCs w:val="24"/>
          <w:lang w:val="en-US"/>
        </w:rPr>
      </w:pPr>
    </w:p>
    <w:p w:rsidR="004B4A65" w:rsidRPr="00F044E3" w:rsidRDefault="001D521E"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 xml:space="preserve">The other parts of the website were also partially auto-generated </w:t>
      </w:r>
      <w:r w:rsidR="004B4A65" w:rsidRPr="00F044E3">
        <w:rPr>
          <w:rFonts w:ascii="Times New Roman" w:hAnsi="Times New Roman" w:cs="Times New Roman"/>
          <w:sz w:val="24"/>
          <w:szCs w:val="24"/>
          <w:lang w:val="en-US"/>
        </w:rPr>
        <w:t xml:space="preserve">through the Perl script </w:t>
      </w:r>
      <w:r w:rsidRPr="00F044E3">
        <w:rPr>
          <w:rFonts w:ascii="Times New Roman" w:hAnsi="Times New Roman" w:cs="Times New Roman"/>
          <w:sz w:val="24"/>
          <w:szCs w:val="24"/>
          <w:lang w:val="en-US"/>
        </w:rPr>
        <w:t>such as the list</w:t>
      </w:r>
      <w:r w:rsidR="004B4A65" w:rsidRPr="00F044E3">
        <w:rPr>
          <w:rFonts w:ascii="Times New Roman" w:hAnsi="Times New Roman" w:cs="Times New Roman"/>
          <w:sz w:val="24"/>
          <w:szCs w:val="24"/>
          <w:lang w:val="en-US"/>
        </w:rPr>
        <w:t xml:space="preserve"> of all expected results by constituency in a summary page. Overall, managing the website required some effort when images such as the constituency maps had to be updated, but the calculated values and related visuals were mostly automated.</w:t>
      </w:r>
    </w:p>
    <w:p w:rsidR="009A5AD6" w:rsidRPr="00F044E3" w:rsidRDefault="009A5AD6"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noProof/>
          <w:sz w:val="24"/>
          <w:szCs w:val="24"/>
          <w:lang w:val="en-US"/>
        </w:rPr>
        <w:lastRenderedPageBreak/>
        <w:drawing>
          <wp:inline distT="0" distB="0" distL="0" distR="0">
            <wp:extent cx="5730240" cy="71932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7193280"/>
                    </a:xfrm>
                    <a:prstGeom prst="rect">
                      <a:avLst/>
                    </a:prstGeom>
                    <a:noFill/>
                    <a:ln>
                      <a:noFill/>
                    </a:ln>
                  </pic:spPr>
                </pic:pic>
              </a:graphicData>
            </a:graphic>
          </wp:inline>
        </w:drawing>
      </w:r>
    </w:p>
    <w:p w:rsidR="009A5AD6" w:rsidRPr="00F044E3" w:rsidRDefault="004B4A65" w:rsidP="00EB40AA">
      <w:pPr>
        <w:spacing w:after="0" w:line="360" w:lineRule="auto"/>
        <w:rPr>
          <w:rFonts w:ascii="Times New Roman" w:hAnsi="Times New Roman" w:cs="Times New Roman"/>
          <w:b/>
          <w:sz w:val="24"/>
          <w:szCs w:val="24"/>
          <w:lang w:val="en-US"/>
        </w:rPr>
      </w:pPr>
      <w:r w:rsidRPr="00F044E3">
        <w:rPr>
          <w:rFonts w:ascii="Times New Roman" w:hAnsi="Times New Roman" w:cs="Times New Roman"/>
          <w:b/>
          <w:sz w:val="24"/>
          <w:szCs w:val="24"/>
          <w:lang w:val="en-US"/>
        </w:rPr>
        <w:t xml:space="preserve">Typical view of a webpage </w:t>
      </w:r>
      <w:r w:rsidR="00826A3D" w:rsidRPr="00F044E3">
        <w:rPr>
          <w:rFonts w:ascii="Times New Roman" w:hAnsi="Times New Roman" w:cs="Times New Roman"/>
          <w:b/>
          <w:sz w:val="24"/>
          <w:szCs w:val="24"/>
          <w:lang w:val="en-US"/>
        </w:rPr>
        <w:t>showing expected vote shares in one constituency</w:t>
      </w:r>
    </w:p>
    <w:p w:rsidR="00826A3D" w:rsidRPr="00F044E3" w:rsidRDefault="00826A3D" w:rsidP="00EB40AA">
      <w:pPr>
        <w:spacing w:after="0" w:line="360" w:lineRule="auto"/>
        <w:rPr>
          <w:rFonts w:ascii="Times New Roman" w:hAnsi="Times New Roman" w:cs="Times New Roman"/>
          <w:b/>
          <w:sz w:val="24"/>
          <w:szCs w:val="24"/>
          <w:lang w:val="en-US"/>
        </w:rPr>
      </w:pPr>
    </w:p>
    <w:p w:rsidR="00826A3D" w:rsidRPr="00F044E3" w:rsidRDefault="00826A3D" w:rsidP="00EB40AA">
      <w:pPr>
        <w:spacing w:after="0" w:line="360" w:lineRule="auto"/>
        <w:rPr>
          <w:rFonts w:ascii="Times New Roman" w:hAnsi="Times New Roman" w:cs="Times New Roman"/>
          <w:b/>
          <w:sz w:val="24"/>
          <w:szCs w:val="24"/>
        </w:rPr>
      </w:pPr>
      <w:r w:rsidRPr="00F044E3">
        <w:rPr>
          <w:rFonts w:ascii="Times New Roman" w:hAnsi="Times New Roman" w:cs="Times New Roman"/>
          <w:b/>
          <w:sz w:val="24"/>
          <w:szCs w:val="24"/>
        </w:rPr>
        <w:t>2.2</w:t>
      </w:r>
      <w:r w:rsidRPr="00F044E3">
        <w:rPr>
          <w:rFonts w:ascii="Times New Roman" w:hAnsi="Times New Roman" w:cs="Times New Roman"/>
          <w:b/>
          <w:sz w:val="24"/>
          <w:szCs w:val="24"/>
        </w:rPr>
        <w:tab/>
        <w:t>Data sources used for predictions</w:t>
      </w:r>
    </w:p>
    <w:p w:rsidR="00E661B1" w:rsidRPr="00F044E3" w:rsidRDefault="00826A3D"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rPr>
        <w:t>To create predictions for the 2018 election, data from the previous 2014 election was used. The data was shared by G</w:t>
      </w:r>
      <w:r w:rsidRPr="00F044E3">
        <w:rPr>
          <w:rFonts w:ascii="Times New Roman" w:hAnsi="Times New Roman" w:cs="Times New Roman"/>
          <w:sz w:val="24"/>
          <w:szCs w:val="24"/>
          <w:lang w:val="hu-HU"/>
        </w:rPr>
        <w:t xml:space="preserve">ábor Tóka, who was an advisor and analyst for KOM during the constituency-level polling. Also, I combined this data with different demographics data </w:t>
      </w:r>
      <w:r w:rsidRPr="00F044E3">
        <w:rPr>
          <w:rFonts w:ascii="Times New Roman" w:hAnsi="Times New Roman" w:cs="Times New Roman"/>
          <w:sz w:val="24"/>
          <w:szCs w:val="24"/>
          <w:lang w:val="hu-HU"/>
        </w:rPr>
        <w:lastRenderedPageBreak/>
        <w:t>acquired from the Hungarian Central Statistical Office (KSH). The 2018 election data was also downloaded and shared online in the coming days after the election. Fortunately, all data sets were in .csv format, so the data cleansing required less effort. The main issue was with the encoding of constituency and town names</w:t>
      </w:r>
      <w:r w:rsidR="00E661B1" w:rsidRPr="00F044E3">
        <w:rPr>
          <w:rFonts w:ascii="Times New Roman" w:hAnsi="Times New Roman" w:cs="Times New Roman"/>
          <w:sz w:val="24"/>
          <w:szCs w:val="24"/>
          <w:lang w:val="hu-HU"/>
        </w:rPr>
        <w:t xml:space="preserve"> as some of them were not read correctly in utf-8 format. Both in R and Excel, I created a set of golden data sources, where all the fields are formatted correctly and can be used for analysis. These files are the following:</w:t>
      </w:r>
    </w:p>
    <w:p w:rsidR="00E661B1" w:rsidRPr="00F044E3" w:rsidRDefault="00E661B1" w:rsidP="00EB40AA">
      <w:pPr>
        <w:spacing w:after="0" w:line="360" w:lineRule="auto"/>
        <w:rPr>
          <w:rFonts w:ascii="Times New Roman" w:hAnsi="Times New Roman" w:cs="Times New Roman"/>
          <w:sz w:val="24"/>
          <w:szCs w:val="24"/>
          <w:lang w:val="hu-HU"/>
        </w:rPr>
      </w:pPr>
    </w:p>
    <w:p w:rsidR="00E661B1" w:rsidRPr="00F044E3" w:rsidRDefault="00E661B1" w:rsidP="00EB40AA">
      <w:pPr>
        <w:spacing w:after="0" w:line="360" w:lineRule="auto"/>
        <w:rPr>
          <w:rFonts w:ascii="Times New Roman" w:hAnsi="Times New Roman" w:cs="Times New Roman"/>
          <w:b/>
          <w:sz w:val="24"/>
          <w:szCs w:val="24"/>
          <w:lang w:val="hu-HU"/>
        </w:rPr>
      </w:pPr>
      <w:r w:rsidRPr="00F044E3">
        <w:rPr>
          <w:rFonts w:ascii="Times New Roman" w:hAnsi="Times New Roman" w:cs="Times New Roman"/>
          <w:b/>
          <w:sz w:val="24"/>
          <w:szCs w:val="24"/>
          <w:lang w:val="hu-HU"/>
        </w:rPr>
        <w:t>Initial sources (csv)</w:t>
      </w:r>
    </w:p>
    <w:p w:rsidR="00E661B1" w:rsidRPr="00F044E3" w:rsidRDefault="00E661B1"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vote_counts_precincts_2b (2014 data)</w:t>
      </w:r>
    </w:p>
    <w:p w:rsidR="00E661B1" w:rsidRPr="00F044E3" w:rsidRDefault="00E661B1"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2018_egyeni_listas_29May (2018 data)</w:t>
      </w:r>
    </w:p>
    <w:p w:rsidR="00E661B1" w:rsidRPr="00F044E3" w:rsidRDefault="00E661B1"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6 additional files from KSH data (tstar data)</w:t>
      </w:r>
    </w:p>
    <w:p w:rsidR="00E661B1" w:rsidRPr="00F044E3" w:rsidRDefault="00E661B1" w:rsidP="00EB40AA">
      <w:pPr>
        <w:spacing w:after="0" w:line="360" w:lineRule="auto"/>
        <w:rPr>
          <w:rFonts w:ascii="Times New Roman" w:hAnsi="Times New Roman" w:cs="Times New Roman"/>
          <w:sz w:val="24"/>
          <w:szCs w:val="24"/>
          <w:lang w:val="hu-HU"/>
        </w:rPr>
      </w:pPr>
    </w:p>
    <w:p w:rsidR="00E661B1" w:rsidRPr="00F044E3" w:rsidRDefault="00E661B1" w:rsidP="00EB40AA">
      <w:pPr>
        <w:spacing w:after="0" w:line="360" w:lineRule="auto"/>
        <w:rPr>
          <w:rFonts w:ascii="Times New Roman" w:hAnsi="Times New Roman" w:cs="Times New Roman"/>
          <w:b/>
          <w:sz w:val="24"/>
          <w:szCs w:val="24"/>
          <w:lang w:val="hu-HU"/>
        </w:rPr>
      </w:pPr>
      <w:r w:rsidRPr="00F044E3">
        <w:rPr>
          <w:rFonts w:ascii="Times New Roman" w:hAnsi="Times New Roman" w:cs="Times New Roman"/>
          <w:b/>
          <w:sz w:val="24"/>
          <w:szCs w:val="24"/>
          <w:lang w:val="hu-HU"/>
        </w:rPr>
        <w:t>Generated and cleaned output files (csv)</w:t>
      </w:r>
    </w:p>
    <w:p w:rsidR="00136DAD" w:rsidRPr="00F044E3" w:rsidRDefault="00136DAD"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2018_UNS_baseline (used as the prediction base)</w:t>
      </w:r>
    </w:p>
    <w:p w:rsidR="00E661B1" w:rsidRPr="00F044E3" w:rsidRDefault="00E661B1"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2018_by_oevk_clean</w:t>
      </w:r>
      <w:r w:rsidR="00F4413F" w:rsidRPr="00F044E3">
        <w:rPr>
          <w:rFonts w:ascii="Times New Roman" w:hAnsi="Times New Roman" w:cs="Times New Roman"/>
          <w:sz w:val="24"/>
          <w:szCs w:val="24"/>
          <w:lang w:val="hu-HU"/>
        </w:rPr>
        <w:t xml:space="preserve"> (2018 results for each OEVK)</w:t>
      </w:r>
    </w:p>
    <w:p w:rsidR="00E661B1" w:rsidRPr="00F044E3" w:rsidRDefault="00E661B1"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oevk2014_clean_new</w:t>
      </w:r>
      <w:r w:rsidR="00F4413F" w:rsidRPr="00F044E3">
        <w:rPr>
          <w:rFonts w:ascii="Times New Roman" w:hAnsi="Times New Roman" w:cs="Times New Roman"/>
          <w:sz w:val="24"/>
          <w:szCs w:val="24"/>
          <w:lang w:val="hu-HU"/>
        </w:rPr>
        <w:t xml:space="preserve"> (2014 results for each OEVK)</w:t>
      </w:r>
    </w:p>
    <w:p w:rsidR="00E661B1" w:rsidRPr="00F044E3" w:rsidRDefault="00E661B1"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oevk2014_telepules</w:t>
      </w:r>
      <w:r w:rsidR="00F4413F" w:rsidRPr="00F044E3">
        <w:rPr>
          <w:rFonts w:ascii="Times New Roman" w:hAnsi="Times New Roman" w:cs="Times New Roman"/>
          <w:sz w:val="24"/>
          <w:szCs w:val="24"/>
          <w:lang w:val="hu-HU"/>
        </w:rPr>
        <w:t xml:space="preserve"> (2014 results by town)</w:t>
      </w:r>
    </w:p>
    <w:p w:rsidR="00E661B1" w:rsidRPr="00F044E3" w:rsidRDefault="00E661B1"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2014_2018_tstar_all_by_telep</w:t>
      </w:r>
      <w:r w:rsidR="00F4413F" w:rsidRPr="00F044E3">
        <w:rPr>
          <w:rFonts w:ascii="Times New Roman" w:hAnsi="Times New Roman" w:cs="Times New Roman"/>
          <w:sz w:val="24"/>
          <w:szCs w:val="24"/>
          <w:lang w:val="hu-HU"/>
        </w:rPr>
        <w:t xml:space="preserve"> (2014-2018 results combined with KSH data by town)</w:t>
      </w:r>
    </w:p>
    <w:p w:rsidR="00E661B1" w:rsidRPr="00F044E3" w:rsidRDefault="00E661B1"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2018_by_telep</w:t>
      </w:r>
      <w:r w:rsidR="00F4413F" w:rsidRPr="00F044E3">
        <w:rPr>
          <w:rFonts w:ascii="Times New Roman" w:hAnsi="Times New Roman" w:cs="Times New Roman"/>
          <w:sz w:val="24"/>
          <w:szCs w:val="24"/>
          <w:lang w:val="hu-HU"/>
        </w:rPr>
        <w:t xml:space="preserve"> (2018 results by town)</w:t>
      </w:r>
    </w:p>
    <w:p w:rsidR="00E661B1" w:rsidRPr="00F044E3" w:rsidRDefault="00E661B1"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2018_by_szavazokor</w:t>
      </w:r>
      <w:r w:rsidR="00F4413F" w:rsidRPr="00F044E3">
        <w:rPr>
          <w:rFonts w:ascii="Times New Roman" w:hAnsi="Times New Roman" w:cs="Times New Roman"/>
          <w:sz w:val="24"/>
          <w:szCs w:val="24"/>
          <w:lang w:val="hu-HU"/>
        </w:rPr>
        <w:t xml:space="preserve"> (2018 results by precincts)</w:t>
      </w:r>
    </w:p>
    <w:p w:rsidR="00F276AC" w:rsidRPr="00F044E3" w:rsidRDefault="00F276AC" w:rsidP="00EB40AA">
      <w:pPr>
        <w:spacing w:after="0" w:line="360" w:lineRule="auto"/>
        <w:rPr>
          <w:rFonts w:ascii="Times New Roman" w:hAnsi="Times New Roman" w:cs="Times New Roman"/>
          <w:sz w:val="24"/>
          <w:szCs w:val="24"/>
          <w:lang w:val="hu-HU"/>
        </w:rPr>
      </w:pPr>
      <w:r w:rsidRPr="00F044E3">
        <w:rPr>
          <w:rFonts w:ascii="Times New Roman" w:hAnsi="Times New Roman" w:cs="Times New Roman"/>
          <w:sz w:val="24"/>
          <w:szCs w:val="24"/>
          <w:lang w:val="hu-HU"/>
        </w:rPr>
        <w:t>2018_egyeni_becsles_elteres (Prediction error between pre-election predictions vs. 2018 results)</w:t>
      </w:r>
    </w:p>
    <w:p w:rsidR="00E661B1" w:rsidRPr="00F044E3" w:rsidRDefault="00E661B1" w:rsidP="00EB40AA">
      <w:pPr>
        <w:spacing w:after="0" w:line="360" w:lineRule="auto"/>
        <w:rPr>
          <w:rFonts w:ascii="Times New Roman" w:hAnsi="Times New Roman" w:cs="Times New Roman"/>
          <w:sz w:val="24"/>
          <w:szCs w:val="24"/>
          <w:lang w:val="hu-HU"/>
        </w:rPr>
      </w:pPr>
    </w:p>
    <w:p w:rsidR="00E661B1" w:rsidRPr="00F044E3" w:rsidRDefault="00E661B1" w:rsidP="00EB40AA">
      <w:pPr>
        <w:spacing w:after="0" w:line="360" w:lineRule="auto"/>
        <w:rPr>
          <w:rFonts w:ascii="Times New Roman" w:hAnsi="Times New Roman" w:cs="Times New Roman"/>
          <w:sz w:val="24"/>
          <w:szCs w:val="24"/>
        </w:rPr>
      </w:pPr>
      <w:r w:rsidRPr="00F044E3">
        <w:rPr>
          <w:rFonts w:ascii="Times New Roman" w:hAnsi="Times New Roman" w:cs="Times New Roman"/>
          <w:sz w:val="24"/>
          <w:szCs w:val="24"/>
        </w:rPr>
        <w:t>Some of the manual changes in these files included adding some additional data about OEVKs such as the typical profile of the district (based on the types and numbers of town making up that voting area). These extra metrics were used during the pre-election prediction (for example, by calculating with higher than expected number of votes cast on smaller parties in major cities).</w:t>
      </w:r>
    </w:p>
    <w:p w:rsidR="00E661B1" w:rsidRPr="00F044E3" w:rsidRDefault="00E661B1" w:rsidP="00EB40AA">
      <w:pPr>
        <w:spacing w:after="0" w:line="360" w:lineRule="auto"/>
        <w:rPr>
          <w:rFonts w:ascii="Times New Roman" w:hAnsi="Times New Roman" w:cs="Times New Roman"/>
          <w:sz w:val="24"/>
          <w:szCs w:val="24"/>
        </w:rPr>
      </w:pPr>
    </w:p>
    <w:p w:rsidR="00C4158B" w:rsidRPr="00F044E3" w:rsidRDefault="00F4413F"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 xml:space="preserve">In addition to the 2014 data and other population data from KSH, the summary of 20 constituency-level polls were also used for predictions together with national polls conducted by different polling agencies between January-March 2018. The constituency level polls included the summary of potential vote shares of each party, the vote shares of each candidate and the expected tactical voting behavior of people. The last of these aspects was very </w:t>
      </w:r>
      <w:r w:rsidRPr="00F044E3">
        <w:rPr>
          <w:rFonts w:ascii="Times New Roman" w:hAnsi="Times New Roman" w:cs="Times New Roman"/>
          <w:sz w:val="24"/>
          <w:szCs w:val="24"/>
          <w:lang w:val="en-US"/>
        </w:rPr>
        <w:lastRenderedPageBreak/>
        <w:t>important to create a simple but plausible approach to tactical voting, which was hard to predict with any prior pattern.</w:t>
      </w:r>
    </w:p>
    <w:p w:rsidR="00C4158B" w:rsidRPr="00F044E3" w:rsidRDefault="00C4158B" w:rsidP="00EB40AA">
      <w:pPr>
        <w:spacing w:after="0" w:line="360" w:lineRule="auto"/>
        <w:rPr>
          <w:rFonts w:ascii="Times New Roman" w:hAnsi="Times New Roman" w:cs="Times New Roman"/>
          <w:sz w:val="24"/>
          <w:szCs w:val="24"/>
          <w:lang w:val="en-US"/>
        </w:rPr>
      </w:pPr>
    </w:p>
    <w:p w:rsidR="00C4158B" w:rsidRPr="00F044E3" w:rsidRDefault="00C4158B" w:rsidP="00EB40AA">
      <w:pPr>
        <w:spacing w:after="0" w:line="360" w:lineRule="auto"/>
        <w:rPr>
          <w:rFonts w:ascii="Times New Roman" w:hAnsi="Times New Roman" w:cs="Times New Roman"/>
          <w:b/>
          <w:sz w:val="24"/>
          <w:szCs w:val="24"/>
          <w:lang w:val="en-US"/>
        </w:rPr>
      </w:pPr>
      <w:r w:rsidRPr="00F044E3">
        <w:rPr>
          <w:rFonts w:ascii="Times New Roman" w:hAnsi="Times New Roman" w:cs="Times New Roman"/>
          <w:b/>
          <w:sz w:val="24"/>
          <w:szCs w:val="24"/>
          <w:lang w:val="en-US"/>
        </w:rPr>
        <w:t xml:space="preserve">Prediction model – UNS </w:t>
      </w:r>
      <w:r w:rsidR="00A453B5" w:rsidRPr="00F044E3">
        <w:rPr>
          <w:rFonts w:ascii="Times New Roman" w:hAnsi="Times New Roman" w:cs="Times New Roman"/>
          <w:b/>
          <w:sz w:val="24"/>
          <w:szCs w:val="24"/>
          <w:lang w:val="en-US"/>
        </w:rPr>
        <w:t>with a twist</w:t>
      </w:r>
    </w:p>
    <w:p w:rsidR="009858B2" w:rsidRPr="00F044E3" w:rsidRDefault="009858B2" w:rsidP="00EB40AA">
      <w:pPr>
        <w:spacing w:after="0" w:line="360" w:lineRule="auto"/>
        <w:rPr>
          <w:rFonts w:ascii="Times New Roman" w:hAnsi="Times New Roman" w:cs="Times New Roman"/>
          <w:sz w:val="24"/>
          <w:szCs w:val="24"/>
          <w:lang w:val="hu-HU"/>
        </w:rPr>
      </w:pPr>
      <w:bookmarkStart w:id="0" w:name="_GoBack"/>
      <w:bookmarkEnd w:id="0"/>
    </w:p>
    <w:p w:rsidR="009858B2" w:rsidRPr="00F044E3" w:rsidRDefault="009858B2" w:rsidP="00EB40AA">
      <w:pPr>
        <w:spacing w:after="0" w:line="360" w:lineRule="auto"/>
        <w:rPr>
          <w:rFonts w:ascii="Times New Roman" w:hAnsi="Times New Roman" w:cs="Times New Roman"/>
          <w:sz w:val="24"/>
          <w:szCs w:val="24"/>
          <w:lang w:val="en-US"/>
        </w:rPr>
      </w:pPr>
    </w:p>
    <w:p w:rsidR="00A453B5" w:rsidRPr="00F044E3" w:rsidRDefault="00A453B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UNS with candidate strength added</w:t>
      </w:r>
    </w:p>
    <w:p w:rsidR="00A453B5" w:rsidRPr="00F044E3" w:rsidRDefault="00A453B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Small parties – taken from LMP voter base</w:t>
      </w:r>
    </w:p>
    <w:p w:rsidR="00A453B5" w:rsidRPr="00F044E3" w:rsidRDefault="00A453B5" w:rsidP="00EB40AA">
      <w:pPr>
        <w:spacing w:after="0" w:line="360" w:lineRule="auto"/>
        <w:rPr>
          <w:rFonts w:ascii="Times New Roman" w:hAnsi="Times New Roman" w:cs="Times New Roman"/>
          <w:sz w:val="24"/>
          <w:szCs w:val="24"/>
          <w:lang w:val="en-US"/>
        </w:rPr>
      </w:pPr>
    </w:p>
    <w:p w:rsidR="00A453B5" w:rsidRPr="00F044E3" w:rsidRDefault="00A453B5" w:rsidP="00EB40AA">
      <w:pPr>
        <w:spacing w:after="0" w:line="360" w:lineRule="auto"/>
        <w:rPr>
          <w:rFonts w:ascii="Times New Roman" w:hAnsi="Times New Roman" w:cs="Times New Roman"/>
          <w:sz w:val="24"/>
          <w:szCs w:val="24"/>
          <w:lang w:val="en-US"/>
        </w:rPr>
      </w:pPr>
    </w:p>
    <w:p w:rsidR="00C4158B" w:rsidRPr="00F044E3" w:rsidRDefault="00C4158B" w:rsidP="00EB40AA">
      <w:pPr>
        <w:spacing w:after="0" w:line="360" w:lineRule="auto"/>
        <w:rPr>
          <w:rFonts w:ascii="Times New Roman" w:hAnsi="Times New Roman" w:cs="Times New Roman"/>
          <w:b/>
          <w:sz w:val="24"/>
          <w:szCs w:val="24"/>
          <w:lang w:val="en-US"/>
        </w:rPr>
      </w:pPr>
      <w:r w:rsidRPr="00F044E3">
        <w:rPr>
          <w:rFonts w:ascii="Times New Roman" w:hAnsi="Times New Roman" w:cs="Times New Roman"/>
          <w:b/>
          <w:sz w:val="24"/>
          <w:szCs w:val="24"/>
          <w:lang w:val="en-US"/>
        </w:rPr>
        <w:t>Tactical voting predictions</w:t>
      </w:r>
    </w:p>
    <w:p w:rsidR="00C4158B" w:rsidRPr="00F044E3" w:rsidRDefault="00A453B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Different polls on tactical voting behavior</w:t>
      </w:r>
    </w:p>
    <w:p w:rsidR="00A453B5" w:rsidRPr="00F044E3" w:rsidRDefault="00A453B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Final prediction’s model used</w:t>
      </w:r>
    </w:p>
    <w:p w:rsidR="00A453B5" w:rsidRPr="00F044E3" w:rsidRDefault="00A453B5" w:rsidP="00EB40AA">
      <w:pPr>
        <w:spacing w:after="0" w:line="360" w:lineRule="auto"/>
        <w:rPr>
          <w:rFonts w:ascii="Times New Roman" w:hAnsi="Times New Roman" w:cs="Times New Roman"/>
          <w:sz w:val="24"/>
          <w:szCs w:val="24"/>
          <w:lang w:val="en-US"/>
        </w:rPr>
      </w:pPr>
    </w:p>
    <w:p w:rsidR="00C4158B" w:rsidRPr="00F044E3" w:rsidRDefault="00C4158B" w:rsidP="00EB40AA">
      <w:pPr>
        <w:spacing w:after="0" w:line="360" w:lineRule="auto"/>
        <w:rPr>
          <w:rFonts w:ascii="Times New Roman" w:hAnsi="Times New Roman" w:cs="Times New Roman"/>
          <w:b/>
          <w:sz w:val="24"/>
          <w:szCs w:val="24"/>
          <w:lang w:val="en-US"/>
        </w:rPr>
      </w:pPr>
      <w:r w:rsidRPr="00F044E3">
        <w:rPr>
          <w:rFonts w:ascii="Times New Roman" w:hAnsi="Times New Roman" w:cs="Times New Roman"/>
          <w:b/>
          <w:sz w:val="24"/>
          <w:szCs w:val="24"/>
          <w:lang w:val="en-US"/>
        </w:rPr>
        <w:t>Election results and prediction errors</w:t>
      </w:r>
    </w:p>
    <w:p w:rsidR="00C4158B" w:rsidRPr="00F044E3" w:rsidRDefault="00A453B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Summary of results</w:t>
      </w:r>
    </w:p>
    <w:p w:rsidR="00A453B5" w:rsidRPr="00F044E3" w:rsidRDefault="00A453B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Highlight key districts with errors</w:t>
      </w:r>
    </w:p>
    <w:p w:rsidR="00A453B5" w:rsidRPr="00F044E3" w:rsidRDefault="00A453B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Explain errors based on UNS results and GLM and T-star data</w:t>
      </w:r>
    </w:p>
    <w:p w:rsidR="00A453B5" w:rsidRPr="00F044E3" w:rsidRDefault="00A453B5" w:rsidP="00EB40AA">
      <w:pPr>
        <w:spacing w:after="0" w:line="360" w:lineRule="auto"/>
        <w:rPr>
          <w:rFonts w:ascii="Times New Roman" w:hAnsi="Times New Roman" w:cs="Times New Roman"/>
          <w:sz w:val="24"/>
          <w:szCs w:val="24"/>
          <w:lang w:val="en-US"/>
        </w:rPr>
      </w:pPr>
    </w:p>
    <w:p w:rsidR="00A453B5" w:rsidRPr="00F044E3" w:rsidRDefault="00A453B5" w:rsidP="00EB40AA">
      <w:pPr>
        <w:spacing w:after="0" w:line="360" w:lineRule="auto"/>
        <w:rPr>
          <w:rFonts w:ascii="Times New Roman" w:hAnsi="Times New Roman" w:cs="Times New Roman"/>
          <w:b/>
          <w:sz w:val="24"/>
          <w:szCs w:val="24"/>
          <w:lang w:val="en-US"/>
        </w:rPr>
      </w:pPr>
      <w:r w:rsidRPr="00F044E3">
        <w:rPr>
          <w:rFonts w:ascii="Times New Roman" w:hAnsi="Times New Roman" w:cs="Times New Roman"/>
          <w:b/>
          <w:sz w:val="24"/>
          <w:szCs w:val="24"/>
          <w:lang w:val="en-US"/>
        </w:rPr>
        <w:t>Conclusion</w:t>
      </w:r>
    </w:p>
    <w:p w:rsidR="00A453B5" w:rsidRPr="00F044E3" w:rsidRDefault="00A453B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Tactical voting results</w:t>
      </w:r>
    </w:p>
    <w:p w:rsidR="00A453B5" w:rsidRPr="00F044E3" w:rsidRDefault="00A453B5" w:rsidP="00EB40AA">
      <w:pPr>
        <w:spacing w:after="0" w:line="360" w:lineRule="auto"/>
        <w:rPr>
          <w:rFonts w:ascii="Times New Roman" w:hAnsi="Times New Roman" w:cs="Times New Roman"/>
          <w:sz w:val="24"/>
          <w:szCs w:val="24"/>
          <w:lang w:val="en-US"/>
        </w:rPr>
      </w:pPr>
      <w:r w:rsidRPr="00F044E3">
        <w:rPr>
          <w:rFonts w:ascii="Times New Roman" w:hAnsi="Times New Roman" w:cs="Times New Roman"/>
          <w:sz w:val="24"/>
          <w:szCs w:val="24"/>
          <w:lang w:val="en-US"/>
        </w:rPr>
        <w:t>Further research (voter fraud)</w:t>
      </w:r>
    </w:p>
    <w:sectPr w:rsidR="00A453B5" w:rsidRPr="00F044E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4E1" w:rsidRDefault="00D724E1" w:rsidP="00317087">
      <w:pPr>
        <w:spacing w:after="0" w:line="240" w:lineRule="auto"/>
      </w:pPr>
      <w:r>
        <w:separator/>
      </w:r>
    </w:p>
  </w:endnote>
  <w:endnote w:type="continuationSeparator" w:id="0">
    <w:p w:rsidR="00D724E1" w:rsidRDefault="00D724E1" w:rsidP="0031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4E1" w:rsidRDefault="00D724E1" w:rsidP="00317087">
      <w:pPr>
        <w:spacing w:after="0" w:line="240" w:lineRule="auto"/>
      </w:pPr>
      <w:r>
        <w:separator/>
      </w:r>
    </w:p>
  </w:footnote>
  <w:footnote w:type="continuationSeparator" w:id="0">
    <w:p w:rsidR="00D724E1" w:rsidRDefault="00D724E1" w:rsidP="0031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087" w:rsidRDefault="00317087">
    <w:pPr>
      <w:pStyle w:val="Header"/>
    </w:pPr>
    <w:r>
      <w:t>Adam Sanyo</w:t>
    </w:r>
  </w:p>
  <w:p w:rsidR="00317087" w:rsidRDefault="00317087">
    <w:pPr>
      <w:pStyle w:val="Header"/>
    </w:pPr>
    <w:r>
      <w:t>MSc in Business Analytics</w:t>
    </w:r>
    <w:r>
      <w:tab/>
    </w:r>
    <w:r>
      <w:tab/>
      <w:t>Technical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101D4"/>
    <w:multiLevelType w:val="hybridMultilevel"/>
    <w:tmpl w:val="9F9C8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8B"/>
    <w:rsid w:val="00136DAD"/>
    <w:rsid w:val="001D521E"/>
    <w:rsid w:val="00317087"/>
    <w:rsid w:val="00390F43"/>
    <w:rsid w:val="004B4A65"/>
    <w:rsid w:val="004F751D"/>
    <w:rsid w:val="00826A3D"/>
    <w:rsid w:val="0089319C"/>
    <w:rsid w:val="0092762A"/>
    <w:rsid w:val="009858B2"/>
    <w:rsid w:val="009A5AD6"/>
    <w:rsid w:val="00A4336A"/>
    <w:rsid w:val="00A453B5"/>
    <w:rsid w:val="00A92CAC"/>
    <w:rsid w:val="00C4158B"/>
    <w:rsid w:val="00CC2C28"/>
    <w:rsid w:val="00D045C9"/>
    <w:rsid w:val="00D724E1"/>
    <w:rsid w:val="00E63B45"/>
    <w:rsid w:val="00E661B1"/>
    <w:rsid w:val="00EB40AA"/>
    <w:rsid w:val="00F044E3"/>
    <w:rsid w:val="00F276AC"/>
    <w:rsid w:val="00F441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582F"/>
  <w15:chartTrackingRefBased/>
  <w15:docId w15:val="{BFD50D6E-5945-4DAE-AB38-C27D7CBB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087"/>
  </w:style>
  <w:style w:type="paragraph" w:styleId="Footer">
    <w:name w:val="footer"/>
    <w:basedOn w:val="Normal"/>
    <w:link w:val="FooterChar"/>
    <w:uiPriority w:val="99"/>
    <w:unhideWhenUsed/>
    <w:rsid w:val="00317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087"/>
  </w:style>
  <w:style w:type="paragraph" w:styleId="ListParagraph">
    <w:name w:val="List Paragraph"/>
    <w:basedOn w:val="Normal"/>
    <w:uiPriority w:val="34"/>
    <w:qFormat/>
    <w:rsid w:val="004F7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2679</TotalTime>
  <Pages>5</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Sanyo</dc:creator>
  <cp:keywords/>
  <dc:description/>
  <cp:lastModifiedBy>Adam Sanyo</cp:lastModifiedBy>
  <cp:revision>6</cp:revision>
  <dcterms:created xsi:type="dcterms:W3CDTF">2018-07-08T16:36:00Z</dcterms:created>
  <dcterms:modified xsi:type="dcterms:W3CDTF">2018-07-21T12:18:00Z</dcterms:modified>
</cp:coreProperties>
</file>