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TÁJÉKOZTATÓ A GYŐR MEGYEI JOGÚ VÁROS ÖNKORMÁNYZAT CSALÁDSEGÍTŐ SZOLGÁLATA 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ÁLTAL KÖTÖTT SZERZŐDÉSEKRŐL</w:t>
      </w:r>
    </w:p>
    <w:p>
      <w:pPr>
        <w:pStyle w:val="Normal"/>
        <w:spacing w:lineRule="auto" w:line="360"/>
        <w:jc w:val="center"/>
        <w:rPr/>
      </w:pPr>
      <w:r>
        <w:rPr/>
        <w:t>(az Áht. 15/A.§-a és a 15/B §-a, valamint a költségvetési rendelet 23.§ (3) bek. alapján)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2007. szeptember hó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W w:w="9222" w:type="dxa"/>
        <w:jc w:val="start"/>
        <w:tblInd w:w="-113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448"/>
        <w:gridCol w:w="2340"/>
        <w:gridCol w:w="2121"/>
        <w:gridCol w:w="2313"/>
      </w:tblGrid>
      <w:tr>
        <w:trPr/>
        <w:tc>
          <w:tcPr>
            <w:tcW w:w="24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A szerződés</w:t>
            </w:r>
          </w:p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megnevezése, típusa,</w:t>
            </w:r>
          </w:p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tárgya</w:t>
            </w:r>
          </w:p>
        </w:tc>
        <w:tc>
          <w:tcPr>
            <w:tcW w:w="23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 szerződő fél</w:t>
            </w:r>
          </w:p>
          <w:p>
            <w:pPr>
              <w:pStyle w:val="Normal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megnevezése</w:t>
            </w:r>
          </w:p>
        </w:tc>
        <w:tc>
          <w:tcPr>
            <w:tcW w:w="21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 szerződés értéke</w:t>
            </w:r>
          </w:p>
        </w:tc>
        <w:tc>
          <w:tcPr>
            <w:tcW w:w="23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 szerződés időtartama</w:t>
            </w:r>
          </w:p>
        </w:tc>
      </w:tr>
      <w:tr>
        <w:trPr/>
        <w:tc>
          <w:tcPr>
            <w:tcW w:w="24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Vállalkozási szerződés</w:t>
            </w:r>
          </w:p>
          <w:p>
            <w:pPr>
              <w:pStyle w:val="Normal"/>
              <w:rPr/>
            </w:pPr>
            <w:r>
              <w:rPr/>
              <w:t>Tárgy:</w:t>
            </w:r>
          </w:p>
          <w:p>
            <w:pPr>
              <w:pStyle w:val="Normal"/>
              <w:rPr/>
            </w:pPr>
            <w:r>
              <w:rPr/>
              <w:t>Takarítási</w:t>
            </w:r>
          </w:p>
          <w:p>
            <w:pPr>
              <w:pStyle w:val="Normal"/>
              <w:rPr/>
            </w:pPr>
            <w:r>
              <w:rPr/>
              <w:t>munkálatok</w:t>
            </w:r>
          </w:p>
        </w:tc>
        <w:tc>
          <w:tcPr>
            <w:tcW w:w="23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Takács Jenő Ákos</w:t>
            </w:r>
          </w:p>
          <w:p>
            <w:pPr>
              <w:pStyle w:val="Normal"/>
              <w:rPr/>
            </w:pPr>
            <w:r>
              <w:rPr/>
              <w:t>vállalkozó</w:t>
            </w:r>
          </w:p>
          <w:p>
            <w:pPr>
              <w:pStyle w:val="Normal"/>
              <w:rPr/>
            </w:pPr>
            <w:r>
              <w:rPr/>
              <w:t>9081 Győrújbarát</w:t>
            </w:r>
          </w:p>
          <w:p>
            <w:pPr>
              <w:pStyle w:val="Normal"/>
              <w:rPr/>
            </w:pPr>
            <w:r>
              <w:rPr/>
              <w:t>Alsó u. 2.</w:t>
            </w:r>
          </w:p>
        </w:tc>
        <w:tc>
          <w:tcPr>
            <w:tcW w:w="21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144.000,- Ft/hó</w:t>
            </w:r>
          </w:p>
        </w:tc>
        <w:tc>
          <w:tcPr>
            <w:tcW w:w="23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2007.05. 02-től</w:t>
            </w:r>
          </w:p>
          <w:p>
            <w:pPr>
              <w:pStyle w:val="Normal"/>
              <w:rPr/>
            </w:pPr>
            <w:r>
              <w:rPr/>
              <w:t>2007.12. 31-ig</w:t>
            </w:r>
          </w:p>
        </w:tc>
      </w:tr>
      <w:tr>
        <w:trPr/>
        <w:tc>
          <w:tcPr>
            <w:tcW w:w="24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Vállalkozási szerződés</w:t>
            </w:r>
          </w:p>
          <w:p>
            <w:pPr>
              <w:pStyle w:val="Normal"/>
              <w:rPr/>
            </w:pPr>
            <w:r>
              <w:rPr/>
              <w:t>Tárgy:</w:t>
            </w:r>
          </w:p>
          <w:p>
            <w:pPr>
              <w:pStyle w:val="Normal"/>
              <w:rPr/>
            </w:pPr>
            <w:r>
              <w:rPr/>
              <w:t>Festési munkálatok</w:t>
            </w:r>
          </w:p>
        </w:tc>
        <w:tc>
          <w:tcPr>
            <w:tcW w:w="23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Horváth Tibor</w:t>
            </w:r>
          </w:p>
          <w:p>
            <w:pPr>
              <w:pStyle w:val="Normal"/>
              <w:rPr/>
            </w:pPr>
            <w:r>
              <w:rPr/>
              <w:t>9024Győr</w:t>
            </w:r>
          </w:p>
          <w:p>
            <w:pPr>
              <w:pStyle w:val="Normal"/>
              <w:rPr/>
            </w:pPr>
            <w:r>
              <w:rPr/>
              <w:t>Répce út 10.</w:t>
            </w:r>
          </w:p>
        </w:tc>
        <w:tc>
          <w:tcPr>
            <w:tcW w:w="21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100.644,- Ft</w:t>
            </w:r>
          </w:p>
        </w:tc>
        <w:tc>
          <w:tcPr>
            <w:tcW w:w="23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2007.07. 20-től</w:t>
            </w:r>
          </w:p>
          <w:p>
            <w:pPr>
              <w:pStyle w:val="Normal"/>
              <w:rPr/>
            </w:pPr>
            <w:r>
              <w:rPr/>
              <w:t>2007.10. 20-ig</w:t>
            </w:r>
          </w:p>
        </w:tc>
      </w:tr>
    </w:tbl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/>
      </w:pPr>
      <w:r>
        <w:rPr/>
        <w:t>Győr, 2007. szeptember 13.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ab/>
        <w:tab/>
        <w:tab/>
        <w:tab/>
        <w:tab/>
        <w:tab/>
        <w:t>Gyurkovicsné Doszpot Zsuzsa</w:t>
      </w:r>
    </w:p>
    <w:p>
      <w:pPr>
        <w:pStyle w:val="Normal"/>
        <w:jc w:val="both"/>
        <w:rPr/>
      </w:pPr>
      <w:r>
        <w:rPr/>
        <w:tab/>
        <w:tab/>
        <w:tab/>
        <w:tab/>
        <w:tab/>
        <w:tab/>
        <w:tab/>
        <w:tab/>
        <w:t xml:space="preserve">  igazgató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lWeb"/>
        <w:spacing w:before="280" w:after="0"/>
        <w:rPr/>
      </w:pPr>
      <w:r>
        <w:rPr/>
      </w:r>
    </w:p>
    <w:p>
      <w:pPr>
        <w:pStyle w:val="NormlWeb"/>
        <w:spacing w:before="280" w:after="0"/>
        <w:rPr/>
      </w:pPr>
      <w:r>
        <w:rPr/>
      </w:r>
    </w:p>
    <w:p>
      <w:pPr>
        <w:pStyle w:val="NormlWeb"/>
        <w:spacing w:before="280" w:after="0"/>
        <w:jc w:val="center"/>
        <w:rPr>
          <w:b/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TÁJÉKOZTATÓ A GYŐR MEGYEI JOGÚ VÁROS ÖNKORMÁNYZATA</w:t>
      </w:r>
    </w:p>
    <w:p>
      <w:pPr>
        <w:pStyle w:val="NormlWeb"/>
        <w:spacing w:before="280" w:after="0"/>
        <w:jc w:val="center"/>
        <w:rPr>
          <w:b/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Anya- Csecsemő- és Gyermekotthon ÁLTAL KÖTÖTT SZERZŐDÉSEKRŐL</w:t>
      </w:r>
    </w:p>
    <w:p>
      <w:pPr>
        <w:pStyle w:val="NormlWeb"/>
        <w:spacing w:before="280" w:after="0"/>
        <w:jc w:val="center"/>
        <w:rPr/>
      </w:pPr>
      <w:r>
        <w:rPr/>
        <w:t>(az Áht. 15/B. §-a, valamint a költségvetési rendelet 23. § (3) bek. Alapján)</w:t>
      </w:r>
    </w:p>
    <w:p>
      <w:pPr>
        <w:pStyle w:val="NormlWeb"/>
        <w:spacing w:before="280" w:after="0"/>
        <w:jc w:val="center"/>
        <w:rPr/>
      </w:pPr>
      <w:r>
        <w:rPr/>
        <w:t>2007......év..szeptember...........hó</w:t>
      </w:r>
    </w:p>
    <w:p>
      <w:pPr>
        <w:pStyle w:val="NormlWeb"/>
        <w:spacing w:before="280" w:after="0"/>
        <w:jc w:val="center"/>
        <w:rPr/>
      </w:pPr>
      <w:r>
        <w:rPr/>
      </w:r>
    </w:p>
    <w:tbl>
      <w:tblPr>
        <w:tblW w:w="9660" w:type="dxa"/>
        <w:jc w:val="start"/>
        <w:tblInd w:w="-82" w:type="dxa"/>
        <w:tblCellMar>
          <w:top w:w="60" w:type="dxa"/>
          <w:start w:w="60" w:type="dxa"/>
          <w:bottom w:w="60" w:type="dxa"/>
          <w:end w:w="60" w:type="dxa"/>
        </w:tblCellMar>
      </w:tblPr>
      <w:tblGrid>
        <w:gridCol w:w="2404"/>
        <w:gridCol w:w="2419"/>
        <w:gridCol w:w="2419"/>
        <w:gridCol w:w="2418"/>
      </w:tblGrid>
      <w:tr>
        <w:trPr>
          <w:tblHeader w:val="true"/>
        </w:trPr>
        <w:tc>
          <w:tcPr>
            <w:tcW w:w="240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A szerződés megnevezése, típusa, tárgya</w:t>
            </w:r>
          </w:p>
        </w:tc>
        <w:tc>
          <w:tcPr>
            <w:tcW w:w="241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A szerződő fél megnevezése</w:t>
            </w:r>
          </w:p>
        </w:tc>
        <w:tc>
          <w:tcPr>
            <w:tcW w:w="241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A szerződés értéke</w:t>
            </w:r>
          </w:p>
        </w:tc>
        <w:tc>
          <w:tcPr>
            <w:tcW w:w="241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A szerződés időtartama</w:t>
            </w:r>
          </w:p>
        </w:tc>
      </w:tr>
      <w:tr>
        <w:trPr/>
        <w:tc>
          <w:tcPr>
            <w:tcW w:w="240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Vállalkozási szerződés</w:t>
            </w:r>
          </w:p>
          <w:p>
            <w:pPr>
              <w:pStyle w:val="Normal"/>
              <w:spacing w:before="280" w:after="0"/>
              <w:rPr/>
            </w:pPr>
            <w:r>
              <w:rPr/>
              <w:t xml:space="preserve">Tárgy: Érintésvédelmi felülvizsgálat </w:t>
            </w:r>
          </w:p>
        </w:tc>
        <w:tc>
          <w:tcPr>
            <w:tcW w:w="241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Greszler László</w:t>
            </w:r>
          </w:p>
          <w:p>
            <w:pPr>
              <w:pStyle w:val="Normal"/>
              <w:spacing w:before="280" w:after="0"/>
              <w:rPr/>
            </w:pPr>
            <w:r>
              <w:rPr/>
              <w:t>9113 Koroncó</w:t>
            </w:r>
          </w:p>
          <w:p>
            <w:pPr>
              <w:pStyle w:val="Normal"/>
              <w:spacing w:before="280" w:after="0"/>
              <w:rPr/>
            </w:pPr>
            <w:r>
              <w:rPr/>
              <w:t>Ady E. u. 10.</w:t>
            </w:r>
          </w:p>
        </w:tc>
        <w:tc>
          <w:tcPr>
            <w:tcW w:w="241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106.800,- Ft.</w:t>
            </w:r>
          </w:p>
        </w:tc>
        <w:tc>
          <w:tcPr>
            <w:tcW w:w="241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2007. 08.30-2007.09.10.</w:t>
            </w:r>
          </w:p>
        </w:tc>
      </w:tr>
      <w:tr>
        <w:trPr/>
        <w:tc>
          <w:tcPr>
            <w:tcW w:w="240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Vállalkozási szerződés</w:t>
            </w:r>
          </w:p>
          <w:p>
            <w:pPr>
              <w:pStyle w:val="Normal"/>
              <w:spacing w:before="280" w:after="0"/>
              <w:rPr/>
            </w:pPr>
            <w:r>
              <w:rPr/>
              <w:t>Tárgy:Gyermek heverők javítása, karbantartása</w:t>
            </w:r>
          </w:p>
        </w:tc>
        <w:tc>
          <w:tcPr>
            <w:tcW w:w="241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Kiss Tihamér</w:t>
            </w:r>
          </w:p>
          <w:p>
            <w:pPr>
              <w:pStyle w:val="Normal"/>
              <w:spacing w:before="280" w:after="0"/>
              <w:rPr/>
            </w:pPr>
            <w:r>
              <w:rPr/>
              <w:t>9081 Győrújbarát</w:t>
            </w:r>
          </w:p>
          <w:p>
            <w:pPr>
              <w:pStyle w:val="Normal"/>
              <w:spacing w:before="280" w:after="0"/>
              <w:rPr/>
            </w:pPr>
            <w:r>
              <w:rPr/>
              <w:t>László u. 4.</w:t>
            </w:r>
          </w:p>
        </w:tc>
        <w:tc>
          <w:tcPr>
            <w:tcW w:w="241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156.000,- Ft.</w:t>
            </w:r>
          </w:p>
        </w:tc>
        <w:tc>
          <w:tcPr>
            <w:tcW w:w="241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2007. 09.01.-</w:t>
            </w:r>
          </w:p>
          <w:p>
            <w:pPr>
              <w:pStyle w:val="Normal"/>
              <w:spacing w:before="280" w:after="0"/>
              <w:rPr/>
            </w:pPr>
            <w:r>
              <w:rPr/>
              <w:t xml:space="preserve">2007.10.30. </w:t>
            </w:r>
          </w:p>
          <w:p>
            <w:pPr>
              <w:pStyle w:val="Normal"/>
              <w:spacing w:before="280" w:after="0"/>
              <w:rPr/>
            </w:pPr>
            <w:r>
              <w:rPr/>
            </w:r>
          </w:p>
        </w:tc>
      </w:tr>
    </w:tbl>
    <w:p>
      <w:pPr>
        <w:pStyle w:val="NormlWeb"/>
        <w:spacing w:before="280" w:after="0"/>
        <w:rPr/>
      </w:pPr>
      <w:r>
        <w:rPr/>
        <w:t>Győr, 2007. szept. 12.</w:t>
      </w:r>
    </w:p>
    <w:p>
      <w:pPr>
        <w:pStyle w:val="NormlWeb"/>
        <w:spacing w:before="280" w:after="0"/>
        <w:rPr/>
      </w:pPr>
      <w:r>
        <w:rPr/>
        <w:t xml:space="preserve">                                                                                            </w:t>
      </w:r>
      <w:r>
        <w:rPr/>
        <w:t xml:space="preserve">Dr. Vargáné Réti Edit </w:t>
      </w:r>
    </w:p>
    <w:p>
      <w:pPr>
        <w:pStyle w:val="NormlWeb"/>
        <w:spacing w:before="280" w:after="0"/>
        <w:rPr/>
      </w:pPr>
      <w:r>
        <w:rPr/>
        <w:t xml:space="preserve">                                                                                                  </w:t>
      </w:r>
      <w:r>
        <w:rPr/>
        <w:t xml:space="preserve">intézményvezető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lWeb">
    <w:name w:val="Normál (Web)"/>
    <w:basedOn w:val="Normal"/>
    <w:qFormat/>
    <w:pPr>
      <w:spacing w:before="280" w:after="119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6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2007-09-13T14:47:00Z</dcterms:created>
  <dc:creator>FLNI</dc:creator>
  <dc:description/>
  <cp:keywords/>
  <dc:language>en-GB</dc:language>
  <cp:lastModifiedBy>FLNI</cp:lastModifiedBy>
  <dcterms:modified xsi:type="dcterms:W3CDTF">2007-09-13T14:53:00Z</dcterms:modified>
  <cp:revision>3</cp:revision>
  <dc:subject/>
  <dc:title>TÁJÉKOZTATÓ A GYŐR MEGYEI JOGÚ VÁROS ÖNKORMÁNYZAT CSALÁDSEGÍTŐ SZOLGÁLATA </dc:title>
</cp:coreProperties>
</file>