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GYÁRVÁROSI ÁLTALÁNOS ISKOLA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10450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060"/>
        <w:gridCol w:w="2160"/>
        <w:gridCol w:w="2880"/>
        <w:gridCol w:w="2350"/>
      </w:tblGrid>
      <w:tr>
        <w:trPr/>
        <w:tc>
          <w:tcPr>
            <w:tcW w:w="30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3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0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Vállalkozási szerződés </w:t>
            </w:r>
          </w:p>
          <w:p>
            <w:pPr>
              <w:pStyle w:val="Normal"/>
              <w:jc w:val="both"/>
              <w:rPr/>
            </w:pPr>
            <w:r>
              <w:rPr>
                <w:sz w:val="25"/>
                <w:szCs w:val="25"/>
              </w:rPr>
              <w:t>Kommunális hulladék kon-téneres szállításáról és elhe-lyezéséről</w:t>
            </w:r>
          </w:p>
          <w:p>
            <w:pPr>
              <w:pStyle w:val="Normal"/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Győri Kommunális Szolgáltató Kft.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9024 Győr, Kálvária u. 4-10.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ind w:end="-108" w:hanging="0"/>
              <w:jc w:val="both"/>
              <w:rPr/>
            </w:pPr>
            <w:r>
              <w:rPr>
                <w:sz w:val="25"/>
                <w:szCs w:val="25"/>
              </w:rPr>
              <w:t>Telefonos bejelentés alap-ján 17.500,-Ft +áfa/forduló</w:t>
            </w:r>
          </w:p>
          <w:p>
            <w:pPr>
              <w:pStyle w:val="Normal"/>
              <w:jc w:val="both"/>
              <w:rPr/>
            </w:pPr>
            <w:r>
              <w:rPr>
                <w:sz w:val="25"/>
                <w:szCs w:val="25"/>
              </w:rPr>
              <w:t>Konténer használati díj 4.800,-Ft+áfa /hó/konténer</w:t>
            </w:r>
          </w:p>
        </w:tc>
        <w:tc>
          <w:tcPr>
            <w:tcW w:w="23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both"/>
              <w:rPr/>
            </w:pPr>
            <w:r>
              <w:rPr>
                <w:sz w:val="25"/>
                <w:szCs w:val="25"/>
              </w:rPr>
              <w:t xml:space="preserve">Az aláírás napjától kezdődően (2008.02.06.) határozatlan időre szól </w:t>
            </w:r>
          </w:p>
        </w:tc>
      </w:tr>
      <w:tr>
        <w:trPr/>
        <w:tc>
          <w:tcPr>
            <w:tcW w:w="30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Bérleti szerződés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Tornaterem bérlet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Gazsó Helga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9072 Nagyszentjános, József A u. 6/a.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2.500,- Ft/óra</w:t>
            </w:r>
          </w:p>
          <w:p>
            <w:pPr>
              <w:pStyle w:val="Normal"/>
              <w:rPr/>
            </w:pPr>
            <w:r>
              <w:rPr>
                <w:sz w:val="25"/>
                <w:szCs w:val="25"/>
              </w:rPr>
              <w:t>(heti egy alkalommal egy óra)</w:t>
            </w:r>
          </w:p>
        </w:tc>
        <w:tc>
          <w:tcPr>
            <w:tcW w:w="23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2008.03.18. –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2008.06.15.</w:t>
            </w:r>
          </w:p>
        </w:tc>
      </w:tr>
      <w:tr>
        <w:trPr>
          <w:trHeight w:val="1542" w:hRule="atLeast"/>
        </w:trPr>
        <w:tc>
          <w:tcPr>
            <w:tcW w:w="30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Bérleti szerződés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Tornaterem bérlet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MOSZ (Mozdonyvezetők Szakszervezete)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9022 Győr, Révai u. 2.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2.500,- Ft/óra</w:t>
            </w:r>
          </w:p>
          <w:p>
            <w:pPr>
              <w:pStyle w:val="Normal"/>
              <w:rPr/>
            </w:pPr>
            <w:r>
              <w:rPr>
                <w:sz w:val="25"/>
                <w:szCs w:val="25"/>
              </w:rPr>
              <w:t>(heti egy alkalommal egy óra)</w:t>
            </w:r>
          </w:p>
        </w:tc>
        <w:tc>
          <w:tcPr>
            <w:tcW w:w="23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2007.12.05. – 2008.05.30.</w:t>
            </w:r>
          </w:p>
        </w:tc>
      </w:tr>
      <w:tr>
        <w:trPr/>
        <w:tc>
          <w:tcPr>
            <w:tcW w:w="30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Vállalkozási szerződés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Módosítás</w:t>
            </w:r>
          </w:p>
          <w:p>
            <w:pPr>
              <w:pStyle w:val="Normal"/>
              <w:rPr/>
            </w:pPr>
            <w:r>
              <w:rPr>
                <w:sz w:val="25"/>
                <w:szCs w:val="25"/>
              </w:rPr>
              <w:t xml:space="preserve">Készétel szállítására 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Nyugatmagyaror-szági Kereskedel-mi Vendéglátó Szolg. Zrt.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9021 Győr, Bajcsy-Zs. u. 28-32.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A korábbi szerződésben rögzített adagárak</w:t>
            </w:r>
          </w:p>
        </w:tc>
        <w:tc>
          <w:tcPr>
            <w:tcW w:w="23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2008.01.01. – 2008.07.01.</w:t>
            </w:r>
          </w:p>
        </w:tc>
      </w:tr>
      <w:tr>
        <w:trPr/>
        <w:tc>
          <w:tcPr>
            <w:tcW w:w="30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Vállalkozási Szerződés Takarítási Feladatok Ellátására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Győri Kommunális Szolgáltató Kft.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9024 Győr, Kálvária u. 4-10.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Bruttó 3.767.000,- Ft</w:t>
            </w:r>
          </w:p>
        </w:tc>
        <w:tc>
          <w:tcPr>
            <w:tcW w:w="23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2007.09.01. –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2008.06.30.</w:t>
            </w:r>
          </w:p>
        </w:tc>
      </w:tr>
      <w:tr>
        <w:trPr/>
        <w:tc>
          <w:tcPr>
            <w:tcW w:w="30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Szerződés 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Tűzoltó készülékek, tűzcsa-pok, tűzcsapszekrények el-lenőrzése, javítása.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TÜZEX Kft.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9026 Győr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 </w:t>
            </w:r>
            <w:r>
              <w:rPr>
                <w:sz w:val="25"/>
                <w:szCs w:val="25"/>
              </w:rPr>
              <w:t>Ibolya u. 6.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A javítási díjak esetenként kerülnek megállapításra.</w:t>
            </w:r>
          </w:p>
        </w:tc>
        <w:tc>
          <w:tcPr>
            <w:tcW w:w="23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2003.09.18. –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 idő</w:t>
            </w:r>
          </w:p>
        </w:tc>
      </w:tr>
      <w:tr>
        <w:trPr/>
        <w:tc>
          <w:tcPr>
            <w:tcW w:w="30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Vállalkozási Szerződés 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Konyhai Hőkezelt Ételmaradék Szállításáról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Győri Kommunális Szolgáltató Kft.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9024 Győr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Kálvária u. 4-10.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54.853,- Ft + áfa/hó</w:t>
            </w:r>
          </w:p>
        </w:tc>
        <w:tc>
          <w:tcPr>
            <w:tcW w:w="23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 idő</w:t>
            </w:r>
          </w:p>
        </w:tc>
      </w:tr>
      <w:tr>
        <w:trPr/>
        <w:tc>
          <w:tcPr>
            <w:tcW w:w="30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Riasztórendszer felügyeleti szerződés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LHB Inter-sec. Kft.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9027 Győr, Szeszgyár u. 9.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19.600,- + áfa/félév</w:t>
            </w:r>
          </w:p>
        </w:tc>
        <w:tc>
          <w:tcPr>
            <w:tcW w:w="23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 idő</w:t>
            </w:r>
          </w:p>
        </w:tc>
      </w:tr>
      <w:tr>
        <w:trPr/>
        <w:tc>
          <w:tcPr>
            <w:tcW w:w="30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Bérleti szerződés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Büfé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Falu Tamás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9025 Győr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Újsor u. 71.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83.992,- Ft/hó</w:t>
            </w:r>
          </w:p>
        </w:tc>
        <w:tc>
          <w:tcPr>
            <w:tcW w:w="23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2004.09.01. – 2009.06.30.</w:t>
            </w:r>
          </w:p>
        </w:tc>
      </w:tr>
      <w:tr>
        <w:trPr/>
        <w:tc>
          <w:tcPr>
            <w:tcW w:w="30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Megállapodás 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Iskola és ifjúság egészségügyi ellátás nyújtá-sáról 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Dr. Kátó Zsuzsanna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9027 Győr, Kölcsey u. 10.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388 fő x 40,- /hó</w:t>
            </w:r>
          </w:p>
        </w:tc>
        <w:tc>
          <w:tcPr>
            <w:tcW w:w="23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2008.01.01. – 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2008.12.31.</w:t>
            </w:r>
          </w:p>
        </w:tc>
      </w:tr>
      <w:tr>
        <w:trPr/>
        <w:tc>
          <w:tcPr>
            <w:tcW w:w="30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Vállalkozási szerződés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Gázkészülék kiskarbantar-tása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Palasics Tamás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Győr, Vajda u. 29.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Az előre meghatározott díjtételek alapján az ellenőrzéstől függően.</w:t>
            </w:r>
          </w:p>
        </w:tc>
        <w:tc>
          <w:tcPr>
            <w:tcW w:w="23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2007.06.01. – 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 idő</w:t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2008.  április hó 10. .nap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b/>
          <w:b/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    </w:t>
      </w:r>
      <w:r>
        <w:rPr>
          <w:b/>
          <w:sz w:val="25"/>
          <w:szCs w:val="25"/>
        </w:rPr>
        <w:t>Módosné Major Katalin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134" w:right="1134" w:header="720" w:top="1418" w:footer="720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2008-04-16T08:53:00Z</dcterms:created>
  <dc:creator>mamaria</dc:creator>
  <dc:description/>
  <cp:keywords/>
  <dc:language>en-GB</dc:language>
  <cp:lastModifiedBy>FaGyorgy</cp:lastModifiedBy>
  <cp:lastPrinted>2008-04-10T12:26:00Z</cp:lastPrinted>
  <dcterms:modified xsi:type="dcterms:W3CDTF">2008-04-16T08:53:00Z</dcterms:modified>
  <cp:revision>2</cp:revision>
  <dc:subject/>
  <dc:title>TÁJÉKOZTATÓ  A  GYŐR MEGYEI JOGÚ VÁROS  ÖNKORMÁNYZATA</dc:title>
</cp:coreProperties>
</file>