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2008. december hó</w:t>
      </w:r>
    </w:p>
    <w:p>
      <w:pPr>
        <w:pStyle w:val="NormlWeb"/>
        <w:spacing w:before="280" w:after="0"/>
        <w:rPr/>
      </w:pPr>
      <w:r>
        <w:rPr/>
      </w:r>
    </w:p>
    <w:tbl>
      <w:tblPr>
        <w:tblW w:w="495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1508"/>
        <w:gridCol w:w="3143"/>
        <w:gridCol w:w="2061"/>
        <w:gridCol w:w="2267"/>
      </w:tblGrid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 xml:space="preserve">A szerződés megnevezése 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LHB Inter Security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9027. Győr, Szeszgyár u. 9..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35.000,- Ft+Áfa/félév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 12.30.-2009.12.31.</w:t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LHB Inter Security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9027. Győr, Szeszgyár u. 9..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65.000,- Ft+Áfa/félév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2008. 12.30.-2009.12.31.</w:t>
            </w:r>
          </w:p>
        </w:tc>
      </w:tr>
      <w:tr>
        <w:trPr/>
        <w:tc>
          <w:tcPr>
            <w:tcW w:w="1508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</w:t>
            </w:r>
          </w:p>
        </w:tc>
        <w:tc>
          <w:tcPr>
            <w:tcW w:w="31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D-Fence Munkavédelmi, Környezetvédelmi és Tűzvédelmi Tanácsadó Bt.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9025. Győr, Újsor 3.</w:t>
            </w:r>
          </w:p>
        </w:tc>
        <w:tc>
          <w:tcPr>
            <w:tcW w:w="206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25.000,- Ft+ÁFA/hó</w:t>
            </w:r>
          </w:p>
        </w:tc>
        <w:tc>
          <w:tcPr>
            <w:tcW w:w="226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2009.01.01-2009.12.31.</w:t>
            </w:r>
          </w:p>
        </w:tc>
      </w:tr>
    </w:tbl>
    <w:p>
      <w:pPr>
        <w:pStyle w:val="NormlWeb"/>
        <w:spacing w:before="280" w:after="0"/>
        <w:rPr/>
      </w:pPr>
      <w:r>
        <w:rPr/>
        <w:t>Győr, 2009. február 9.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</w:t>
      </w:r>
      <w:r>
        <w:rPr/>
        <w:t>Reider Ernő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</w:t>
      </w:r>
      <w:r>
        <w:rPr/>
        <w:t>csoportvezető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-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2009-02-08T17:48:00Z</dcterms:created>
  <dc:creator>cstunde</dc:creator>
  <dc:description/>
  <dc:language>en-GB</dc:language>
  <cp:lastModifiedBy>Heller Kata</cp:lastModifiedBy>
  <cp:lastPrinted>2008-02-14T15:19:00Z</cp:lastPrinted>
  <dcterms:modified xsi:type="dcterms:W3CDTF">2009-02-08T17:48:00Z</dcterms:modified>
  <cp:revision>2</cp:revision>
  <dc:subject/>
  <dc:title>TÁJÉKOZTATÓ A GYŐR MEGYEI JOGÚ VÁROS ÖNKORMÁNYZATA ÁLTAL KÖTÖTT SZERZŐDÉSEKRŐL</dc:title>
</cp:coreProperties>
</file>