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</w:rPr>
        <w:t xml:space="preserve">TÁJÉKOZTATÓ A GYŐR MEGYEI JOGÚ VÁROS ÖNKORMÁNYZAT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Szt.-Györgyi A. Ált.Isk.Középisk. és  Kollégium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ÁLTAL KÖTÖTT SZERZŐDÉSEKRŐL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( az Áht.15/B. §-a, valamint a költségvetési rendelet 23.§ (3)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980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19"/>
        <w:gridCol w:w="2381"/>
        <w:gridCol w:w="1735"/>
        <w:gridCol w:w="1745"/>
      </w:tblGrid>
      <w:tr>
        <w:trPr>
          <w:trHeight w:val="904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 szerződés megnevezése, típusa, tárgya</w:t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szerződő fél megnevezése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értéke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 szerződés időtartama</w:t>
            </w:r>
          </w:p>
        </w:tc>
      </w:tr>
      <w:tr>
        <w:trPr>
          <w:trHeight w:val="1148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>Festési munkák</w:t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Varga István „GALI”</w:t>
            </w:r>
          </w:p>
          <w:p>
            <w:pPr>
              <w:pStyle w:val="Normal"/>
              <w:jc w:val="both"/>
              <w:rPr/>
            </w:pPr>
            <w:r>
              <w:rPr/>
              <w:t>Egyéni vállalkozó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1.157.960.-Ft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6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Vállalkozási Szerződés</w:t>
            </w:r>
          </w:p>
          <w:p>
            <w:pPr>
              <w:pStyle w:val="Normal"/>
              <w:jc w:val="both"/>
              <w:rPr/>
            </w:pPr>
            <w:r>
              <w:rPr/>
              <w:t>Érintésvédelmi, szabványossági vizsgálat</w:t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Marx Gábor</w:t>
            </w:r>
          </w:p>
          <w:p>
            <w:pPr>
              <w:pStyle w:val="Normal"/>
              <w:jc w:val="both"/>
              <w:rPr/>
            </w:pPr>
            <w:r>
              <w:rPr/>
              <w:t>Egyéni vállalkozó</w:t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   </w:t>
            </w:r>
            <w:r>
              <w:rPr/>
              <w:t>267.552.-Ft</w:t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  <w:tr>
        <w:trPr>
          <w:trHeight w:val="1247" w:hRule="atLeast"/>
        </w:trPr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3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17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2008. ……07.……….hó …09.…nap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 xml:space="preserve">          Bognár Zsuzsanna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2008-07-09T13:38:00Z</dcterms:created>
  <dc:creator>szentgyorgyi</dc:creator>
  <dc:description/>
  <cp:keywords/>
  <dc:language>en-GB</dc:language>
  <cp:lastModifiedBy>FaGyorgy</cp:lastModifiedBy>
  <cp:lastPrinted>2007-10-25T11:46:00Z</cp:lastPrinted>
  <dcterms:modified xsi:type="dcterms:W3CDTF">2008-07-09T13:38:00Z</dcterms:modified>
  <cp:revision>2</cp:revision>
  <dc:subject/>
  <dc:title>TÁJÉKOZTATÓ A GYŐR MEGYEI JOGÚ VÁROS ÖNKORMÁNYZATA</dc:title>
</cp:coreProperties>
</file>