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701" w:rsidRDefault="0053546D" w:rsidP="0053546D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TÁJÉKOZTATÓ GYŐR </w:t>
      </w:r>
      <w:r w:rsidR="00510701">
        <w:rPr>
          <w:b/>
          <w:bCs/>
          <w:sz w:val="28"/>
          <w:szCs w:val="28"/>
        </w:rPr>
        <w:t>MEGYEI JOGÚ VÁROS ÖNKORMÁNYZATA</w:t>
      </w:r>
    </w:p>
    <w:p w:rsidR="00510701" w:rsidRDefault="00510701" w:rsidP="0053546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510701" w:rsidRDefault="00510701" w:rsidP="0053546D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510701" w:rsidRDefault="00510701" w:rsidP="00510701">
      <w:pPr>
        <w:spacing w:line="360" w:lineRule="auto"/>
        <w:jc w:val="center"/>
        <w:rPr>
          <w:b/>
          <w:bCs/>
        </w:rPr>
      </w:pPr>
    </w:p>
    <w:p w:rsidR="00510701" w:rsidRDefault="00510701" w:rsidP="00510701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510701" w:rsidRDefault="00510701" w:rsidP="00510701">
      <w:pPr>
        <w:jc w:val="center"/>
      </w:pPr>
    </w:p>
    <w:p w:rsidR="0053546D" w:rsidRDefault="0053546D" w:rsidP="00510701">
      <w:pPr>
        <w:jc w:val="center"/>
      </w:pPr>
    </w:p>
    <w:p w:rsidR="00510701" w:rsidRDefault="00510701" w:rsidP="005107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2018. március hó</w:t>
      </w:r>
    </w:p>
    <w:p w:rsidR="00510701" w:rsidRDefault="00510701" w:rsidP="00510701">
      <w:pPr>
        <w:jc w:val="center"/>
        <w:rPr>
          <w:b/>
          <w:bCs/>
          <w:sz w:val="28"/>
          <w:szCs w:val="28"/>
        </w:rPr>
      </w:pPr>
    </w:p>
    <w:p w:rsidR="0053546D" w:rsidRDefault="0053546D" w:rsidP="00510701">
      <w:pPr>
        <w:jc w:val="center"/>
        <w:rPr>
          <w:b/>
          <w:bCs/>
          <w:sz w:val="28"/>
          <w:szCs w:val="28"/>
        </w:rPr>
      </w:pPr>
    </w:p>
    <w:tbl>
      <w:tblPr>
        <w:tblW w:w="952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8"/>
        <w:gridCol w:w="2268"/>
        <w:gridCol w:w="1843"/>
        <w:gridCol w:w="3116"/>
      </w:tblGrid>
      <w:tr w:rsidR="00510701" w:rsidTr="00510701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10701" w:rsidRDefault="00510701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510701" w:rsidRDefault="00510701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10701" w:rsidRDefault="00510701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510701" w:rsidRDefault="00510701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10701" w:rsidRDefault="00510701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10701" w:rsidRDefault="00510701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510701" w:rsidRDefault="00510701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</w:t>
            </w:r>
            <w:proofErr w:type="spellEnd"/>
          </w:p>
        </w:tc>
      </w:tr>
      <w:tr w:rsidR="00510701" w:rsidTr="00510701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10701" w:rsidRDefault="0051070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Szerződés</w:t>
            </w:r>
          </w:p>
          <w:p w:rsidR="00510701" w:rsidRDefault="0051070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Helyi Esélyegyenlőségi Program elkészítése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10701" w:rsidRDefault="00510701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UNIVERSITAS –Győr Nonprofit Kft.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10701" w:rsidRDefault="00510701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</w:t>
            </w:r>
            <w:proofErr w:type="spellEnd"/>
            <w:r>
              <w:rPr>
                <w:lang w:eastAsia="en-US"/>
              </w:rPr>
              <w:t>: 3.873.500,- Ft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0701" w:rsidRDefault="0051070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2018. február 21. – május 18.</w:t>
            </w:r>
          </w:p>
        </w:tc>
      </w:tr>
      <w:tr w:rsidR="00510701" w:rsidTr="00510701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10701" w:rsidRDefault="0051070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Szerződés</w:t>
            </w:r>
          </w:p>
          <w:p w:rsidR="00510701" w:rsidRDefault="00510701" w:rsidP="0051070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Fotós videós szolgáltatás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10701" w:rsidRDefault="00510701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Piktor Kft.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10701" w:rsidRDefault="00510701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237.600,- Ft + ÁFA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0701" w:rsidRDefault="0051070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2018. március 23. – május 12.</w:t>
            </w:r>
          </w:p>
        </w:tc>
      </w:tr>
    </w:tbl>
    <w:p w:rsidR="00510701" w:rsidRDefault="00510701" w:rsidP="00510701"/>
    <w:p w:rsidR="00510701" w:rsidRDefault="00510701" w:rsidP="00510701"/>
    <w:p w:rsidR="00510701" w:rsidRDefault="00510701" w:rsidP="00510701">
      <w:r>
        <w:t>Győr, 2018. április 4.</w:t>
      </w:r>
    </w:p>
    <w:p w:rsidR="00510701" w:rsidRDefault="00510701" w:rsidP="00510701">
      <w:r>
        <w:t xml:space="preserve">                                                                                             </w:t>
      </w:r>
    </w:p>
    <w:p w:rsidR="00510701" w:rsidRDefault="00510701" w:rsidP="00510701"/>
    <w:p w:rsidR="00510701" w:rsidRDefault="00510701" w:rsidP="00510701"/>
    <w:p w:rsidR="00510701" w:rsidRDefault="00510701" w:rsidP="00510701"/>
    <w:p w:rsidR="00510701" w:rsidRDefault="00510701" w:rsidP="00510701">
      <w:r>
        <w:t xml:space="preserve">        </w:t>
      </w:r>
    </w:p>
    <w:p w:rsidR="00510701" w:rsidRDefault="00510701" w:rsidP="00510701">
      <w:r>
        <w:t xml:space="preserve">                                                                                                   Panker Mihály                                                                                                                                                       </w:t>
      </w:r>
    </w:p>
    <w:p w:rsidR="00510701" w:rsidRDefault="00510701" w:rsidP="00510701">
      <w:r>
        <w:t xml:space="preserve">                                                                                                  </w:t>
      </w:r>
      <w:proofErr w:type="gramStart"/>
      <w:r>
        <w:t>főosztályvezető</w:t>
      </w:r>
      <w:proofErr w:type="gramEnd"/>
    </w:p>
    <w:p w:rsidR="00510701" w:rsidRDefault="00510701" w:rsidP="00510701"/>
    <w:p w:rsidR="00510701" w:rsidRDefault="00510701" w:rsidP="00510701"/>
    <w:p w:rsidR="00510701" w:rsidRDefault="00510701" w:rsidP="00510701"/>
    <w:p w:rsidR="002D7F9B" w:rsidRDefault="002D7F9B"/>
    <w:sectPr w:rsidR="002D7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701"/>
    <w:rsid w:val="002D7F9B"/>
    <w:rsid w:val="00510701"/>
    <w:rsid w:val="0053546D"/>
    <w:rsid w:val="00A6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1070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510701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1070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51070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995</Characters>
  <Application>Microsoft Office Word</Application>
  <DocSecurity>4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cp:lastPrinted>2018-04-05T06:47:00Z</cp:lastPrinted>
  <dcterms:created xsi:type="dcterms:W3CDTF">2018-04-11T08:09:00Z</dcterms:created>
  <dcterms:modified xsi:type="dcterms:W3CDTF">2018-04-11T08:09:00Z</dcterms:modified>
</cp:coreProperties>
</file>