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FŐOSZTÁLYA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2014. október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tbl>
      <w:tblPr>
        <w:tblW w:w="9701" w:type="dxa"/>
        <w:jc w:val="start"/>
        <w:tblInd w:w="-2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95"/>
        <w:gridCol w:w="2220"/>
        <w:gridCol w:w="2235"/>
        <w:gridCol w:w="2651"/>
      </w:tblGrid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 xml:space="preserve">Tárgy: 30 órás Önismereti tanfolyam 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Hamar Zoltánné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134 000 Ft.- </w:t>
            </w:r>
          </w:p>
        </w:tc>
        <w:tc>
          <w:tcPr>
            <w:tcW w:w="26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2014. október 09., 16., 30., november 06., 13., 20., 27.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Beszélgető Hálózat új tagjai -képzés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HUMANCAPITAL Kft.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220 000 Ft.-+ÁFA</w:t>
            </w:r>
          </w:p>
        </w:tc>
        <w:tc>
          <w:tcPr>
            <w:tcW w:w="26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2014. szeptember 25., október 02., 09., 16.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Iskolai Egészségfejlesztési Program – 2 csoport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Egészségvirág Egyesület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550 000 Ft.- </w:t>
            </w:r>
          </w:p>
        </w:tc>
        <w:tc>
          <w:tcPr>
            <w:tcW w:w="26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b w:val="false"/>
                <w:bCs w:val="false"/>
                <w:sz w:val="24"/>
                <w:szCs w:val="24"/>
                <w:u w:val="single"/>
              </w:rPr>
              <w:t>1. csoport:</w:t>
            </w:r>
            <w:r>
              <w:rPr>
                <w:b w:val="false"/>
                <w:bCs w:val="false"/>
                <w:sz w:val="24"/>
                <w:szCs w:val="24"/>
              </w:rPr>
              <w:t xml:space="preserve"> 2014.október 01., 02., 08., 09., 15., 16. 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>
                <w:b w:val="false"/>
                <w:bCs w:val="false"/>
                <w:sz w:val="24"/>
                <w:szCs w:val="24"/>
                <w:u w:val="single"/>
              </w:rPr>
              <w:t xml:space="preserve">2. csoport: </w:t>
            </w:r>
            <w:r>
              <w:rPr>
                <w:b w:val="false"/>
                <w:bCs w:val="false"/>
                <w:sz w:val="24"/>
                <w:szCs w:val="24"/>
              </w:rPr>
              <w:t>2014. október 06., 07., 13., 14., 20., 21.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csoportfoglalkozás vezetése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Farkas Judit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32 500 Ft.- </w:t>
            </w:r>
          </w:p>
        </w:tc>
        <w:tc>
          <w:tcPr>
            <w:tcW w:w="26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2014. október 07., 21., november 04., 18., 25., december 02., 16., </w:t>
            </w:r>
          </w:p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2015. január 06., 20.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csoportfoglalkozás vezetése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Otoltics Péter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32 500 Ft.-</w:t>
            </w:r>
          </w:p>
        </w:tc>
        <w:tc>
          <w:tcPr>
            <w:tcW w:w="26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2014. október 07., 21., november 04., 18., 25., december 02., 16., </w:t>
            </w:r>
          </w:p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2015. január 06., 20.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csoportfoglalkozás vezetése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Varga Judit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117 000 Ft.-</w:t>
            </w:r>
          </w:p>
        </w:tc>
        <w:tc>
          <w:tcPr>
            <w:tcW w:w="26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2014. október 02., 09., 30., november 06., 20., december 04., 18., </w:t>
            </w:r>
          </w:p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2015. január 08., 22.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október 29.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2014-10-29T12:44:23Z</dcterms:created>
  <dc:creator/>
  <dc:description/>
  <dc:language>en-GB</dc:language>
  <cp:lastModifiedBy/>
  <cp:lastPrinted>2014-10-29T13:11:00Z</cp:lastPrinted>
  <cp:revision>0</cp:revision>
  <dc:subject/>
  <dc:title/>
</cp:coreProperties>
</file>