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Átalánydíjas 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Elektroakkusztikai és projektor eszközök és berendezések karbantartása és javítása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Partner Elektronic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1.068.000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2013.01.01-2013.12.31.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Biztosítási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Csoportos balesetbiztosítás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AIG Europe Limited Magyarországi Fióktelepe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1.174.880,-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2013.01.01-2013.12.31..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Nemzeti Színház számítógépes helyi hálózatának kialakítása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DUNA INFORMATION SERVICE 2004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2.598.000,-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2013.02.01-2013.03.14.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és javítási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Nemzeti Színházban üzemelő 4db hidraulikus személyfelvonó folyamatos üzemeltetése, havi rendszeres karbantartása és szervízellátása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Pannon Elco-Lift Épülettechnikai és Felvonószerelő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468.000,-/év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2013.01.01-2015.12.31.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keret-szerződés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Nemzeti Színház épületének 1.350.000,-+ÁFt/hó Czuczor G. u. 30. szám alatti színészlakások 2.100,-+ÁFt/lakás, alpintechnikás ablaktisztítás a színház főépületén 350,-+ÁFt/m2, Bútorgyári u. 4. Sz. alatti Műhelyháznak nagytakarítása 485.000,-+Á Ft/alk, márványfelület karbantartása 820,-+Á Ft/m2, valamint eseti feladatok 1900,-+ÁFt/ó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Trend Higiénia Kereskedelmi és Szolgáltató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24.990.000,-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keretösszeg eléréséig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2013.01.01-2014.08.31.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2013.01.10.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Készítette: </w:t>
        <w:tab/>
        <w:t>Nagy Gáborné</w:t>
      </w:r>
    </w:p>
    <w:p>
      <w:pPr>
        <w:pStyle w:val="Normal"/>
        <w:rPr>
          <w:sz w:val="24"/>
        </w:rPr>
      </w:pPr>
      <w:r>
        <w:rPr>
          <w:sz w:val="24"/>
        </w:rPr>
        <w:tab/>
        <w:t xml:space="preserve">  </w:t>
        <w:tab/>
        <w:t>2013.01.10.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2013-01-11T07:51:00Z</dcterms:created>
  <dc:creator>Nemzeti Színház</dc:creator>
  <dc:description/>
  <cp:keywords/>
  <dc:language>en-GB</dc:language>
  <cp:lastModifiedBy>papp.zsolt</cp:lastModifiedBy>
  <cp:lastPrinted>2012-12-10T09:52:00Z</cp:lastPrinted>
  <dcterms:modified xsi:type="dcterms:W3CDTF">2013-01-11T07:51:00Z</dcterms:modified>
  <cp:revision>2</cp:revision>
  <dc:subject/>
  <dc:title>A szerződés megnevezése,</dc:title>
</cp:coreProperties>
</file>