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2015. év július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Cuha bölcsődébe tükrös armatúra és energiatakarékos fénycsövek.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SANSZ Ker. Bt.</w:t>
            </w:r>
          </w:p>
          <w:p>
            <w:pPr>
              <w:pStyle w:val="Normal"/>
              <w:jc w:val="center"/>
              <w:rPr/>
            </w:pPr>
            <w:r>
              <w:rPr/>
              <w:t>9025 Győr Kossuth L. u. 150.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243.402,-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2015.07.07.-2015.07.31.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Ménfőcsanaki és Mónus I. u. bölcsődék felújítási munkáihoz kapcsolódó műszaki ellenőrzés.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Kvas Mérnöki Szolgáltató Bt.</w:t>
            </w:r>
          </w:p>
          <w:p>
            <w:pPr>
              <w:pStyle w:val="Normal"/>
              <w:jc w:val="center"/>
              <w:rPr/>
            </w:pPr>
            <w:r>
              <w:rPr/>
              <w:t>9026 Győr, Dózsa Gy. rkp. 136/C.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157.480,-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2015.07.03.-2015.08.14.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Megrendelés </w:t>
            </w:r>
          </w:p>
          <w:p>
            <w:pPr>
              <w:pStyle w:val="Normal"/>
              <w:jc w:val="center"/>
              <w:rPr/>
            </w:pPr>
            <w:r>
              <w:rPr/>
              <w:t>Tárgy:Türr I. u. bölcsőde kétmedencés mosogató.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FÉMIPARI Zrt.</w:t>
            </w:r>
          </w:p>
          <w:p>
            <w:pPr>
              <w:pStyle w:val="Normal"/>
              <w:jc w:val="center"/>
              <w:rPr/>
            </w:pPr>
            <w:r>
              <w:rPr/>
              <w:t>9081 Győrújbarát, Vállalkozók útja 7.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220.000,-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 07.13.-</w:t>
            </w:r>
          </w:p>
          <w:p>
            <w:pPr>
              <w:pStyle w:val="Normal"/>
              <w:jc w:val="center"/>
              <w:rPr/>
            </w:pPr>
            <w:r>
              <w:rPr/>
              <w:t>2015. 07.31.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augusztus 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Győr Megyei Jogú Város Önkormányzata</w:t>
        <w:tab/>
        <w:tab/>
        <w:tab/>
        <w:tab/>
        <w:t>Ikt.sz: 324/2015.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Kériné Dömötör Rita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Tisztelt Kériné Dömötör Rita!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2015. július hónapra az újonnan kötött szerződéseket,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augusztus 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firstLine="708"/>
        <w:jc w:val="both"/>
        <w:rPr/>
      </w:pPr>
      <w:r>
        <w:rPr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2015-08-08T10:08:00Z</dcterms:created>
  <dc:creator>Gyermeklánc</dc:creator>
  <dc:description/>
  <dc:language>en-GB</dc:language>
  <cp:lastModifiedBy>Kériné Dömötör Rita</cp:lastModifiedBy>
  <cp:lastPrinted>2015-07-28T12:02:00Z</cp:lastPrinted>
  <dcterms:modified xsi:type="dcterms:W3CDTF">2015-08-08T10:08:00Z</dcterms:modified>
  <cp:revision>2</cp:revision>
  <dc:subject/>
  <dc:title>Tájékoztató a Győr Megyei Jogú Város Önkormányzata</dc:title>
</cp:coreProperties>
</file>