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2015. év június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Flóra öltözőszekrények megrendelése.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HOR Zrt.</w:t>
            </w:r>
          </w:p>
          <w:p>
            <w:pPr>
              <w:pStyle w:val="Normal"/>
              <w:jc w:val="center"/>
              <w:rPr/>
            </w:pPr>
            <w:r>
              <w:rPr/>
              <w:t>1076 Budapest, Péterfy S. u. 7.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80.000,-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2015.06.02.-2015.07.31.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Adásvételi Szerződés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EBI részére irodaszer, nyomtatvány beszerzése.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PIR-PEN Kft</w:t>
            </w:r>
          </w:p>
          <w:p>
            <w:pPr>
              <w:pStyle w:val="Normal"/>
              <w:jc w:val="center"/>
              <w:rPr/>
            </w:pPr>
            <w:r>
              <w:rPr/>
              <w:t>9081 Győrújbarát, Mátyás krt. 48.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327.750,-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2015.06.03.-2015.06.19.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Megrendelés </w:t>
            </w:r>
          </w:p>
          <w:p>
            <w:pPr>
              <w:pStyle w:val="Normal"/>
              <w:jc w:val="center"/>
              <w:rPr/>
            </w:pPr>
            <w:r>
              <w:rPr/>
              <w:t>Tárgy:13 bölcsőde tűz-, villám- és érintésvédelmi felülvizsgálata.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Greszler László </w:t>
            </w:r>
          </w:p>
          <w:p>
            <w:pPr>
              <w:pStyle w:val="Normal"/>
              <w:jc w:val="center"/>
              <w:rPr/>
            </w:pPr>
            <w:r>
              <w:rPr/>
              <w:t>9113 Koroncó, Ady E. u. 19.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623.500,-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 06.09.-</w:t>
            </w:r>
          </w:p>
          <w:p>
            <w:pPr>
              <w:pStyle w:val="Normal"/>
              <w:jc w:val="center"/>
              <w:rPr/>
            </w:pPr>
            <w:r>
              <w:rPr/>
              <w:t>2015. 08.31.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Kassák L. u. bölcsőde gyermekszekrény ajtók cseréjéhez szükséges anyagok.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Varia Wood Bútorgyártó Ker. és Szolg. Kft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84.597,-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2015.06.09.-</w:t>
            </w:r>
          </w:p>
          <w:p>
            <w:pPr>
              <w:pStyle w:val="Normal"/>
              <w:jc w:val="center"/>
              <w:rPr/>
            </w:pPr>
            <w:r>
              <w:rPr/>
              <w:t>2015.06.30.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Bölcsődék részére homok és termőföld szállítása.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Glázer-Transz Kft 9011 Győr, Ezerjó út 5/a.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109.714,-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2015.06.15.-2015.07.15.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13 bölcsőde részére konyhai eszközök beszerzése.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Media Markt Győr Kft</w:t>
            </w:r>
          </w:p>
          <w:p>
            <w:pPr>
              <w:pStyle w:val="Normal"/>
              <w:jc w:val="center"/>
              <w:rPr/>
            </w:pPr>
            <w:r>
              <w:rPr/>
              <w:t>9027 Győr, Budai út 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531.852,-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2015.06.17.-2015.07.31.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Kassák és Mónus I. u. bölcsődék műpadló beszerzés.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Graboplast Zrt.</w:t>
            </w:r>
          </w:p>
          <w:p>
            <w:pPr>
              <w:pStyle w:val="Normal"/>
              <w:jc w:val="center"/>
              <w:rPr/>
            </w:pPr>
            <w:r>
              <w:rPr/>
              <w:t>9023 Győr, Fehérvári u. 16/b.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344.700,-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2015.06.19.-2015.07.10.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Kiskúti úti bölcsőde felújítási munkáihoz kapcsolódó műszaki ellenőrzése.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SHED Mérnöki Iroda Kft</w:t>
            </w:r>
          </w:p>
          <w:p>
            <w:pPr>
              <w:pStyle w:val="Normal"/>
              <w:jc w:val="center"/>
              <w:rPr/>
            </w:pPr>
            <w:r>
              <w:rPr/>
              <w:t>9026 Győr, Dózsa rkp. 136/C.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400.000,-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2015.05.29.-2015.08.14.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Türr I. u. bölcsőde felújítási munkáihoz kapcsolódó műszaki ellenőrzés.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Kvas Mérnöki Szolgáltató Bt.</w:t>
            </w:r>
          </w:p>
          <w:p>
            <w:pPr>
              <w:pStyle w:val="Normal"/>
              <w:jc w:val="center"/>
              <w:rPr/>
            </w:pPr>
            <w:r>
              <w:rPr/>
              <w:t>9026 Győr, Dózsa Gy. rkp. 136/C.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236.220,-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2015.05.29.-2015.07.31.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július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Győr Megyei Jogú Város Önkormányzata</w:t>
        <w:tab/>
        <w:tab/>
        <w:tab/>
        <w:tab/>
        <w:t>Ikt.sz: 286/2015.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Kériné Dömötör Rita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Tisztelt Kériné Dömötör Rita!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2015. június hónapra az újonnan kötött szerződéseket,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július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firstLine="708"/>
        <w:jc w:val="both"/>
        <w:rPr/>
      </w:pPr>
      <w:r>
        <w:rPr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2015-07-13T10:46:00Z</dcterms:created>
  <dc:creator>Gyermeklánc</dc:creator>
  <dc:description/>
  <dc:language>en-GB</dc:language>
  <cp:lastModifiedBy>Kériné Dömötör Rita</cp:lastModifiedBy>
  <cp:lastPrinted>2015-07-08T13:56:00Z</cp:lastPrinted>
  <dcterms:modified xsi:type="dcterms:W3CDTF">2015-07-13T10:46:00Z</dcterms:modified>
  <cp:revision>2</cp:revision>
  <dc:subject/>
  <dc:title>Tájékoztató a Győr Megyei Jogú Város Önkormányzata</dc:title>
</cp:coreProperties>
</file>