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július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3 db badella megrendelése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ADU Kereskedelmi Kft</w:t>
            </w:r>
          </w:p>
          <w:p>
            <w:pPr>
              <w:pStyle w:val="Normal"/>
              <w:jc w:val="center"/>
              <w:rPr/>
            </w:pPr>
            <w:r>
              <w:rPr/>
              <w:t>9011 Győr, Páskom u. 102.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97.300,-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2016.07.15.-2016.07.22.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5 bölcsőde konyha ill. egyéb helyiségek tisztasági meszelése.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Berecz Krisztián e.v.</w:t>
            </w:r>
          </w:p>
          <w:p>
            <w:pPr>
              <w:pStyle w:val="Normal"/>
              <w:jc w:val="center"/>
              <w:rPr/>
            </w:pPr>
            <w:r>
              <w:rPr/>
              <w:t>9021 Győr, Káptalan domb 15.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998.408,-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2016.07.20.-2016.09.30.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Kodály Z. u. bölcsőde konyhájának bútorzat cseréje és pótlása.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Dénes Ferenc e.v.</w:t>
            </w:r>
          </w:p>
          <w:p>
            <w:pPr>
              <w:pStyle w:val="Normal"/>
              <w:jc w:val="center"/>
              <w:rPr/>
            </w:pPr>
            <w:r>
              <w:rPr/>
              <w:t>9082 Nyúl, Tavasz út 42.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508.321,- 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2016.07.11.-2016.09.15.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Győrszentiváni bölcsőde beépített vízelvezető rendszer kiépítése.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ISOPONT KKT.</w:t>
            </w:r>
          </w:p>
          <w:p>
            <w:pPr>
              <w:pStyle w:val="Normal"/>
              <w:jc w:val="center"/>
              <w:rPr/>
            </w:pPr>
            <w:r>
              <w:rPr/>
              <w:t>9024 Győr, Dessewffy u. 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152.009,-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2016.07.11.-2016.08.31.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Megrendelés 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Varrodai anyagok rendelése.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SZINTETIKA Kft</w:t>
            </w:r>
          </w:p>
          <w:p>
            <w:pPr>
              <w:pStyle w:val="Normal"/>
              <w:jc w:val="center"/>
              <w:rPr/>
            </w:pPr>
            <w:r>
              <w:rPr/>
              <w:t>9023 Győr, Mészáros Lőrinc u. 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786.882,-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2016.07.26.-2016.09.15.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Türr I. u. bölcsődébe gyermeköltöző szekrény.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Balázs Gábor e.v.</w:t>
            </w:r>
          </w:p>
          <w:p>
            <w:pPr>
              <w:pStyle w:val="Normal"/>
              <w:jc w:val="center"/>
              <w:rPr/>
            </w:pPr>
            <w:r>
              <w:rPr/>
              <w:t>9012 Győr, Győzelem u. 106.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78.740,-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2016.06.30-2016.07.21.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Kígyó utcai bölcsőde részére szabott bútorlapok bútorkészítéshez.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Ava-Pack Ipari Ker. és Szolg. Kft.</w:t>
            </w:r>
          </w:p>
          <w:p>
            <w:pPr>
              <w:pStyle w:val="Normal"/>
              <w:jc w:val="center"/>
              <w:rPr/>
            </w:pPr>
            <w:r>
              <w:rPr/>
              <w:t>9300 Csorna, Soproni út 125.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81.102,-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2016.07.20.-2016.07.25.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Türr I. u. bölcsőde részére szabadon álló gáztűzhely.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Attase Gastro Kft</w:t>
            </w:r>
          </w:p>
          <w:p>
            <w:pPr>
              <w:pStyle w:val="Normal"/>
              <w:jc w:val="center"/>
              <w:rPr/>
            </w:pPr>
            <w:r>
              <w:rPr/>
              <w:t>1134 Budapest, Apály u. 3.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376.500,- 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2016.07.22.-2016.09.15.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Bölcsődei játszóterek eszközbeszerzése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Bara Toys Kft</w:t>
            </w:r>
          </w:p>
          <w:p>
            <w:pPr>
              <w:pStyle w:val="Normal"/>
              <w:jc w:val="center"/>
              <w:rPr/>
            </w:pPr>
            <w:r>
              <w:rPr/>
              <w:t>9026 Győr, Báthory u. 7/A.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4.640.400,-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2016.07.11.-2016.09.30.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Adásvételi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szakmai anyagok beszerzése.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Papírdeák Ker. és Szolg. Kft</w:t>
            </w:r>
          </w:p>
          <w:p>
            <w:pPr>
              <w:pStyle w:val="Normal"/>
              <w:jc w:val="center"/>
              <w:rPr/>
            </w:pPr>
            <w:r>
              <w:rPr/>
              <w:t>9153 Öttevény, Fő u. 129.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590.207,-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2016.07.20.-2016.09.15.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augusztus 8.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/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Győr Megyei Jogú Város Önkormányzata</w:t>
        <w:tab/>
        <w:tab/>
        <w:tab/>
        <w:tab/>
        <w:t>Ikt.sz: 326/2016.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Kériné Dömötör Rita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Tisztelt Kériné Dömötör Rita!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2016. július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augusztus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1416" w:firstLine="708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2016-08-11T13:39:00Z</dcterms:created>
  <dc:creator>Gyermeklánc</dc:creator>
  <dc:description/>
  <dc:language>en-GB</dc:language>
  <cp:lastModifiedBy>Kériné Dömötör Rita</cp:lastModifiedBy>
  <cp:lastPrinted>2015-11-09T09:18:00Z</cp:lastPrinted>
  <dcterms:modified xsi:type="dcterms:W3CDTF">2016-08-11T13:39:00Z</dcterms:modified>
  <cp:revision>2</cp:revision>
  <dc:subject/>
  <dc:title>Tájékoztató a Győr Megyei Jogú Város Önkormányzata</dc:title>
</cp:coreProperties>
</file>