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</w:t>
      </w:r>
      <w:proofErr w:type="spellStart"/>
      <w:r>
        <w:rPr>
          <w:b/>
          <w:szCs w:val="24"/>
          <w:lang w:eastAsia="hu-HU"/>
        </w:rPr>
        <w:t>-</w:t>
      </w:r>
      <w:proofErr w:type="gramStart"/>
      <w:r>
        <w:rPr>
          <w:b/>
          <w:szCs w:val="24"/>
          <w:lang w:eastAsia="hu-HU"/>
        </w:rPr>
        <w:t>a</w:t>
      </w:r>
      <w:proofErr w:type="spellEnd"/>
      <w:proofErr w:type="gramEnd"/>
      <w:r>
        <w:rPr>
          <w:b/>
          <w:szCs w:val="24"/>
          <w:lang w:eastAsia="hu-HU"/>
        </w:rPr>
        <w:t xml:space="preserve"> és a 15/B §</w:t>
      </w:r>
      <w:proofErr w:type="spellStart"/>
      <w:r>
        <w:rPr>
          <w:b/>
          <w:szCs w:val="24"/>
          <w:lang w:eastAsia="hu-HU"/>
        </w:rPr>
        <w:t>-a</w:t>
      </w:r>
      <w:proofErr w:type="spellEnd"/>
      <w:r>
        <w:rPr>
          <w:b/>
          <w:szCs w:val="24"/>
          <w:lang w:eastAsia="hu-HU"/>
        </w:rPr>
        <w:t xml:space="preserve">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2018. </w:t>
      </w:r>
      <w:proofErr w:type="gramStart"/>
      <w:r>
        <w:rPr>
          <w:b/>
          <w:szCs w:val="24"/>
          <w:lang w:eastAsia="hu-HU"/>
        </w:rPr>
        <w:t>áprilisi  hónap</w:t>
      </w:r>
      <w:proofErr w:type="gramEnd"/>
    </w:p>
    <w:p w:rsidR="00572B24" w:rsidRDefault="00572B24" w:rsidP="00572B24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60"/>
        <w:gridCol w:w="2273"/>
        <w:gridCol w:w="1984"/>
        <w:gridCol w:w="2322"/>
        <w:gridCol w:w="16"/>
      </w:tblGrid>
      <w:tr w:rsidR="00572B24" w:rsidTr="00393BB5">
        <w:trPr>
          <w:gridAfter w:val="1"/>
          <w:wAfter w:w="16" w:type="dxa"/>
          <w:trHeight w:val="406"/>
        </w:trPr>
        <w:tc>
          <w:tcPr>
            <w:tcW w:w="2660" w:type="dxa"/>
            <w:hideMark/>
          </w:tcPr>
          <w:p w:rsidR="00572B24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megnevezése, típusa, tárgya</w:t>
            </w:r>
          </w:p>
        </w:tc>
        <w:tc>
          <w:tcPr>
            <w:tcW w:w="2273" w:type="dxa"/>
            <w:hideMark/>
          </w:tcPr>
          <w:p w:rsidR="00572B24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szerződő fél megnevezése</w:t>
            </w:r>
          </w:p>
        </w:tc>
        <w:tc>
          <w:tcPr>
            <w:tcW w:w="1984" w:type="dxa"/>
            <w:hideMark/>
          </w:tcPr>
          <w:p w:rsidR="00572B24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értéke</w:t>
            </w:r>
          </w:p>
          <w:p w:rsidR="00572B24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Forgalom nettó</w:t>
            </w:r>
          </w:p>
        </w:tc>
        <w:tc>
          <w:tcPr>
            <w:tcW w:w="2322" w:type="dxa"/>
            <w:hideMark/>
          </w:tcPr>
          <w:p w:rsidR="00572B24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Cs w:val="24"/>
                <w:lang w:eastAsia="hu-HU"/>
              </w:rPr>
            </w:pPr>
            <w:r>
              <w:rPr>
                <w:b/>
                <w:i/>
                <w:szCs w:val="24"/>
                <w:lang w:eastAsia="hu-HU"/>
              </w:rPr>
              <w:t>A szerződés időtartama</w:t>
            </w:r>
          </w:p>
        </w:tc>
      </w:tr>
      <w:tr w:rsidR="00572B24" w:rsidTr="00393BB5">
        <w:trPr>
          <w:gridAfter w:val="1"/>
          <w:wAfter w:w="16" w:type="dxa"/>
          <w:trHeight w:val="1791"/>
        </w:trPr>
        <w:tc>
          <w:tcPr>
            <w:tcW w:w="2660" w:type="dxa"/>
          </w:tcPr>
          <w:p w:rsidR="00572B24" w:rsidRPr="00B6673E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Cs w:val="24"/>
                <w:u w:val="single"/>
                <w:lang w:eastAsia="hu-HU"/>
              </w:rPr>
            </w:pPr>
            <w:r w:rsidRPr="00B6673E">
              <w:rPr>
                <w:szCs w:val="24"/>
                <w:u w:val="single"/>
                <w:lang w:eastAsia="hu-HU"/>
              </w:rPr>
              <w:t>Megrendelés</w:t>
            </w:r>
          </w:p>
          <w:p w:rsidR="00572B24" w:rsidRDefault="00572B24" w:rsidP="00524EC9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Cs w:val="24"/>
                <w:lang w:eastAsia="hu-HU"/>
              </w:rPr>
            </w:pPr>
            <w:proofErr w:type="spellStart"/>
            <w:r>
              <w:rPr>
                <w:szCs w:val="24"/>
                <w:lang w:eastAsia="hu-HU"/>
              </w:rPr>
              <w:t>Szentiváni</w:t>
            </w:r>
            <w:proofErr w:type="spellEnd"/>
            <w:r>
              <w:rPr>
                <w:szCs w:val="24"/>
                <w:lang w:eastAsia="hu-HU"/>
              </w:rPr>
              <w:t xml:space="preserve"> Bölcsőde fakivágásából származó fagyökerek kiszedése, elszállítása, ártalmatlanítása</w:t>
            </w:r>
          </w:p>
        </w:tc>
        <w:tc>
          <w:tcPr>
            <w:tcW w:w="2273" w:type="dxa"/>
          </w:tcPr>
          <w:p w:rsidR="00572B24" w:rsidRDefault="00B6673E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proofErr w:type="spellStart"/>
            <w:r>
              <w:rPr>
                <w:szCs w:val="24"/>
                <w:lang w:eastAsia="hu-HU"/>
              </w:rPr>
              <w:t>Glázer-Transz</w:t>
            </w:r>
            <w:proofErr w:type="spellEnd"/>
            <w:r>
              <w:rPr>
                <w:szCs w:val="24"/>
                <w:lang w:eastAsia="hu-HU"/>
              </w:rPr>
              <w:t xml:space="preserve"> Kft.</w:t>
            </w:r>
          </w:p>
          <w:p w:rsidR="00B6673E" w:rsidRDefault="00B6673E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Győr</w:t>
            </w:r>
          </w:p>
          <w:p w:rsidR="00B6673E" w:rsidRDefault="00B6673E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Ezerjó út 5/</w:t>
            </w:r>
            <w:proofErr w:type="gramStart"/>
            <w:r>
              <w:rPr>
                <w:szCs w:val="24"/>
                <w:lang w:eastAsia="hu-HU"/>
              </w:rPr>
              <w:t>a</w:t>
            </w:r>
            <w:proofErr w:type="gramEnd"/>
          </w:p>
          <w:p w:rsidR="00B6673E" w:rsidRDefault="00B6673E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9011</w:t>
            </w:r>
          </w:p>
        </w:tc>
        <w:tc>
          <w:tcPr>
            <w:tcW w:w="1984" w:type="dxa"/>
            <w:vAlign w:val="center"/>
          </w:tcPr>
          <w:p w:rsidR="00572B24" w:rsidRDefault="00B6673E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278.012,-FT</w:t>
            </w:r>
          </w:p>
        </w:tc>
        <w:tc>
          <w:tcPr>
            <w:tcW w:w="2322" w:type="dxa"/>
            <w:vAlign w:val="center"/>
          </w:tcPr>
          <w:p w:rsidR="00572B24" w:rsidRDefault="00B6673E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 xml:space="preserve">2018.március </w:t>
            </w:r>
            <w:proofErr w:type="gramStart"/>
            <w:r>
              <w:rPr>
                <w:szCs w:val="24"/>
                <w:lang w:eastAsia="hu-HU"/>
              </w:rPr>
              <w:t>30-2018.április</w:t>
            </w:r>
            <w:proofErr w:type="gramEnd"/>
            <w:r>
              <w:rPr>
                <w:szCs w:val="24"/>
                <w:lang w:eastAsia="hu-HU"/>
              </w:rPr>
              <w:t xml:space="preserve"> 7.</w:t>
            </w:r>
          </w:p>
        </w:tc>
      </w:tr>
      <w:tr w:rsidR="00572B24" w:rsidTr="00393BB5">
        <w:tc>
          <w:tcPr>
            <w:tcW w:w="2660" w:type="dxa"/>
          </w:tcPr>
          <w:p w:rsidR="00572B24" w:rsidRDefault="00393BB5" w:rsidP="00524EC9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u w:val="single"/>
                <w:lang w:eastAsia="hu-HU"/>
              </w:rPr>
            </w:pPr>
            <w:r w:rsidRPr="00393BB5">
              <w:rPr>
                <w:szCs w:val="24"/>
                <w:u w:val="single"/>
                <w:lang w:eastAsia="hu-HU"/>
              </w:rPr>
              <w:t>Vállalkozási szerződés</w:t>
            </w:r>
          </w:p>
          <w:p w:rsidR="00393BB5" w:rsidRPr="00393BB5" w:rsidRDefault="00393BB5" w:rsidP="00524EC9">
            <w:pPr>
              <w:widowControl/>
              <w:suppressAutoHyphens w:val="0"/>
              <w:overflowPunct/>
              <w:autoSpaceDE/>
              <w:autoSpaceDN w:val="0"/>
              <w:rPr>
                <w:szCs w:val="24"/>
                <w:lang w:eastAsia="hu-HU"/>
              </w:rPr>
            </w:pPr>
            <w:r w:rsidRPr="00393BB5">
              <w:rPr>
                <w:szCs w:val="24"/>
                <w:lang w:eastAsia="hu-HU"/>
              </w:rPr>
              <w:t xml:space="preserve">Győrszentiváni </w:t>
            </w:r>
            <w:r>
              <w:rPr>
                <w:szCs w:val="24"/>
                <w:lang w:eastAsia="hu-HU"/>
              </w:rPr>
              <w:t>bölcsőde déli oldalán kerítés építése</w:t>
            </w:r>
          </w:p>
        </w:tc>
        <w:tc>
          <w:tcPr>
            <w:tcW w:w="2273" w:type="dxa"/>
          </w:tcPr>
          <w:p w:rsidR="00572B24" w:rsidRDefault="00393BB5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proofErr w:type="spellStart"/>
            <w:r>
              <w:rPr>
                <w:szCs w:val="24"/>
                <w:lang w:eastAsia="hu-HU"/>
              </w:rPr>
              <w:t>Isopont</w:t>
            </w:r>
            <w:proofErr w:type="spellEnd"/>
            <w:r>
              <w:rPr>
                <w:szCs w:val="24"/>
                <w:lang w:eastAsia="hu-HU"/>
              </w:rPr>
              <w:t xml:space="preserve"> Kft.</w:t>
            </w:r>
          </w:p>
          <w:p w:rsidR="00393BB5" w:rsidRDefault="00393BB5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Győr</w:t>
            </w:r>
          </w:p>
          <w:p w:rsidR="00393BB5" w:rsidRDefault="00393BB5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Dessewffy u. 8.</w:t>
            </w:r>
          </w:p>
          <w:p w:rsidR="00393BB5" w:rsidRDefault="00393BB5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9024</w:t>
            </w:r>
          </w:p>
        </w:tc>
        <w:tc>
          <w:tcPr>
            <w:tcW w:w="1984" w:type="dxa"/>
            <w:vAlign w:val="center"/>
          </w:tcPr>
          <w:p w:rsidR="00572B24" w:rsidRDefault="00465AE3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2.017.403,</w:t>
            </w:r>
            <w:proofErr w:type="spellStart"/>
            <w:r>
              <w:rPr>
                <w:szCs w:val="24"/>
                <w:lang w:eastAsia="hu-HU"/>
              </w:rPr>
              <w:t>-Ft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572B24" w:rsidRDefault="00465AE3" w:rsidP="00524EC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Cs w:val="24"/>
                <w:lang w:eastAsia="hu-HU"/>
              </w:rPr>
            </w:pPr>
            <w:r>
              <w:rPr>
                <w:szCs w:val="24"/>
                <w:lang w:eastAsia="hu-HU"/>
              </w:rPr>
              <w:t>2018.április 13 – 2018. május 31.</w:t>
            </w:r>
          </w:p>
        </w:tc>
      </w:tr>
    </w:tbl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Győr, 2018. május 8.</w:t>
      </w: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Bartalné Dr. Tóth Györgyi</w:t>
      </w:r>
    </w:p>
    <w:p w:rsidR="00572B24" w:rsidRDefault="00572B24" w:rsidP="00572B24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 xml:space="preserve">           </w:t>
      </w:r>
      <w:proofErr w:type="gramStart"/>
      <w:r>
        <w:rPr>
          <w:szCs w:val="24"/>
          <w:lang w:eastAsia="hu-HU"/>
        </w:rPr>
        <w:t>igazgató</w:t>
      </w:r>
      <w:proofErr w:type="gramEnd"/>
    </w:p>
    <w:p w:rsidR="006D2AB4" w:rsidRDefault="006D2AB4" w:rsidP="006D2AB4">
      <w:pPr>
        <w:spacing w:line="48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sectPr w:rsidR="006D2AB4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12" w:rsidRDefault="00716F12" w:rsidP="000D1E7B">
      <w:r>
        <w:separator/>
      </w:r>
    </w:p>
  </w:endnote>
  <w:endnote w:type="continuationSeparator" w:id="0">
    <w:p w:rsidR="00716F12" w:rsidRDefault="00716F12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12" w:rsidRDefault="00716F12" w:rsidP="000D1E7B">
      <w:r>
        <w:separator/>
      </w:r>
    </w:p>
  </w:footnote>
  <w:footnote w:type="continuationSeparator" w:id="0">
    <w:p w:rsidR="00716F12" w:rsidRDefault="00716F12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90150"/>
    <w:rsid w:val="00093A8A"/>
    <w:rsid w:val="000965DC"/>
    <w:rsid w:val="000A65BB"/>
    <w:rsid w:val="000D1E7B"/>
    <w:rsid w:val="00161494"/>
    <w:rsid w:val="00162D84"/>
    <w:rsid w:val="00186977"/>
    <w:rsid w:val="001A65BF"/>
    <w:rsid w:val="001C209E"/>
    <w:rsid w:val="001C7809"/>
    <w:rsid w:val="001D6F4C"/>
    <w:rsid w:val="001E4A1F"/>
    <w:rsid w:val="00207263"/>
    <w:rsid w:val="002422E2"/>
    <w:rsid w:val="00266C61"/>
    <w:rsid w:val="00295DF5"/>
    <w:rsid w:val="002D6AC4"/>
    <w:rsid w:val="003522B4"/>
    <w:rsid w:val="00393BB5"/>
    <w:rsid w:val="003A366D"/>
    <w:rsid w:val="003A7177"/>
    <w:rsid w:val="003F3091"/>
    <w:rsid w:val="00402735"/>
    <w:rsid w:val="00440BEA"/>
    <w:rsid w:val="00465AE3"/>
    <w:rsid w:val="00466356"/>
    <w:rsid w:val="00493083"/>
    <w:rsid w:val="00493A11"/>
    <w:rsid w:val="004A716A"/>
    <w:rsid w:val="005121C8"/>
    <w:rsid w:val="005328EA"/>
    <w:rsid w:val="00546FA1"/>
    <w:rsid w:val="00557EAA"/>
    <w:rsid w:val="005650C9"/>
    <w:rsid w:val="005707EB"/>
    <w:rsid w:val="00572B24"/>
    <w:rsid w:val="00582141"/>
    <w:rsid w:val="005C005D"/>
    <w:rsid w:val="00601D40"/>
    <w:rsid w:val="00612DB9"/>
    <w:rsid w:val="00614401"/>
    <w:rsid w:val="0065067D"/>
    <w:rsid w:val="00657783"/>
    <w:rsid w:val="006605D1"/>
    <w:rsid w:val="006958B1"/>
    <w:rsid w:val="006A1F52"/>
    <w:rsid w:val="006B2F90"/>
    <w:rsid w:val="006B4BFB"/>
    <w:rsid w:val="006C6C88"/>
    <w:rsid w:val="006D2AB4"/>
    <w:rsid w:val="00716F12"/>
    <w:rsid w:val="00786031"/>
    <w:rsid w:val="00786E8F"/>
    <w:rsid w:val="007D3F3A"/>
    <w:rsid w:val="007E03A4"/>
    <w:rsid w:val="00827CF0"/>
    <w:rsid w:val="0083513D"/>
    <w:rsid w:val="008B0A1B"/>
    <w:rsid w:val="008B78BF"/>
    <w:rsid w:val="00906F57"/>
    <w:rsid w:val="0090787E"/>
    <w:rsid w:val="00927970"/>
    <w:rsid w:val="009350B3"/>
    <w:rsid w:val="00992888"/>
    <w:rsid w:val="009B6113"/>
    <w:rsid w:val="009B684C"/>
    <w:rsid w:val="009B6FF8"/>
    <w:rsid w:val="009B7012"/>
    <w:rsid w:val="009D5524"/>
    <w:rsid w:val="00A33D9E"/>
    <w:rsid w:val="00A516C1"/>
    <w:rsid w:val="00A57234"/>
    <w:rsid w:val="00A75E34"/>
    <w:rsid w:val="00AB2589"/>
    <w:rsid w:val="00B0213A"/>
    <w:rsid w:val="00B22128"/>
    <w:rsid w:val="00B26493"/>
    <w:rsid w:val="00B6673E"/>
    <w:rsid w:val="00B85B4F"/>
    <w:rsid w:val="00BA557C"/>
    <w:rsid w:val="00BC00E2"/>
    <w:rsid w:val="00C07F81"/>
    <w:rsid w:val="00C12DE3"/>
    <w:rsid w:val="00C24294"/>
    <w:rsid w:val="00C33DC8"/>
    <w:rsid w:val="00C84144"/>
    <w:rsid w:val="00C9013D"/>
    <w:rsid w:val="00C9351C"/>
    <w:rsid w:val="00CD2DF8"/>
    <w:rsid w:val="00CE3E6B"/>
    <w:rsid w:val="00CF504A"/>
    <w:rsid w:val="00D126E3"/>
    <w:rsid w:val="00D93087"/>
    <w:rsid w:val="00E15098"/>
    <w:rsid w:val="00E16B13"/>
    <w:rsid w:val="00E219E2"/>
    <w:rsid w:val="00E448BA"/>
    <w:rsid w:val="00EA57BC"/>
    <w:rsid w:val="00EB5782"/>
    <w:rsid w:val="00EE5FB2"/>
    <w:rsid w:val="00EF684A"/>
    <w:rsid w:val="00F20EB4"/>
    <w:rsid w:val="00F562A4"/>
    <w:rsid w:val="00F76345"/>
    <w:rsid w:val="00F82921"/>
    <w:rsid w:val="00FA2308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572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572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9B087-F573-4D3B-A2CD-F0212EE8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Kériné Dömötör Rita</cp:lastModifiedBy>
  <cp:revision>2</cp:revision>
  <cp:lastPrinted>2018-03-21T08:37:00Z</cp:lastPrinted>
  <dcterms:created xsi:type="dcterms:W3CDTF">2018-05-14T12:56:00Z</dcterms:created>
  <dcterms:modified xsi:type="dcterms:W3CDTF">2018-05-14T12:56:00Z</dcterms:modified>
</cp:coreProperties>
</file>