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876B" w14:textId="77777777" w:rsidR="008E7691" w:rsidRDefault="00000000">
      <w:pPr>
        <w:spacing w:before="77"/>
        <w:ind w:left="20" w:right="19"/>
        <w:jc w:val="center"/>
        <w:rPr>
          <w:b/>
          <w:sz w:val="28"/>
        </w:rPr>
      </w:pPr>
      <w:r>
        <w:rPr>
          <w:b/>
          <w:spacing w:val="-2"/>
          <w:sz w:val="28"/>
        </w:rPr>
        <w:t>МИНОБРНАУКИ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14:paraId="471505E9" w14:textId="77777777" w:rsidR="008E7691" w:rsidRDefault="00000000">
      <w:pPr>
        <w:spacing w:before="161" w:line="360" w:lineRule="auto"/>
        <w:ind w:left="1469" w:right="1467"/>
        <w:jc w:val="center"/>
        <w:rPr>
          <w:b/>
          <w:sz w:val="28"/>
        </w:rPr>
      </w:pPr>
      <w:r>
        <w:rPr>
          <w:b/>
          <w:spacing w:val="-2"/>
          <w:sz w:val="28"/>
        </w:rPr>
        <w:t>САНКТ-ПЕТЕРБУРГСКИЙ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ГОСУДАРСТВЕННЫЙ </w:t>
      </w:r>
      <w:r>
        <w:rPr>
          <w:b/>
          <w:sz w:val="28"/>
        </w:rPr>
        <w:t>ЭЛЕКТРОТЕХНИЧЕСКИЙ УНИВЕРСИТЕТ</w:t>
      </w:r>
    </w:p>
    <w:p w14:paraId="0C90A705" w14:textId="77777777" w:rsidR="008E7691" w:rsidRDefault="00000000">
      <w:pPr>
        <w:ind w:left="21" w:right="19"/>
        <w:jc w:val="center"/>
        <w:rPr>
          <w:b/>
          <w:sz w:val="28"/>
        </w:rPr>
      </w:pPr>
      <w:r>
        <w:rPr>
          <w:b/>
          <w:spacing w:val="-2"/>
          <w:sz w:val="28"/>
        </w:rPr>
        <w:t>«ЛЭТИ»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ИМ.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В.И.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УЛЬЯНОВА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24642975" w14:textId="77777777" w:rsidR="008E7691" w:rsidRDefault="00000000">
      <w:pPr>
        <w:spacing w:before="161"/>
        <w:ind w:left="22" w:right="19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Вычислительной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техники</w:t>
      </w:r>
    </w:p>
    <w:p w14:paraId="319741A6" w14:textId="77777777" w:rsidR="008E7691" w:rsidRDefault="008E7691">
      <w:pPr>
        <w:pStyle w:val="a1"/>
        <w:rPr>
          <w:b/>
        </w:rPr>
      </w:pPr>
    </w:p>
    <w:p w14:paraId="12BE5679" w14:textId="77777777" w:rsidR="008E7691" w:rsidRDefault="008E7691">
      <w:pPr>
        <w:pStyle w:val="a1"/>
        <w:rPr>
          <w:b/>
        </w:rPr>
      </w:pPr>
    </w:p>
    <w:p w14:paraId="2B081947" w14:textId="77777777" w:rsidR="008E7691" w:rsidRDefault="008E7691">
      <w:pPr>
        <w:pStyle w:val="a1"/>
        <w:rPr>
          <w:b/>
        </w:rPr>
      </w:pPr>
    </w:p>
    <w:p w14:paraId="70BE90E8" w14:textId="77777777" w:rsidR="008E7691" w:rsidRDefault="008E7691">
      <w:pPr>
        <w:pStyle w:val="a1"/>
        <w:rPr>
          <w:b/>
        </w:rPr>
      </w:pPr>
    </w:p>
    <w:p w14:paraId="59CA057F" w14:textId="77777777" w:rsidR="008E7691" w:rsidRDefault="008E7691">
      <w:pPr>
        <w:pStyle w:val="a1"/>
        <w:rPr>
          <w:b/>
        </w:rPr>
      </w:pPr>
    </w:p>
    <w:p w14:paraId="3641C4A9" w14:textId="77777777" w:rsidR="008E7691" w:rsidRDefault="008E7691">
      <w:pPr>
        <w:pStyle w:val="a1"/>
        <w:rPr>
          <w:b/>
        </w:rPr>
      </w:pPr>
    </w:p>
    <w:p w14:paraId="142253F9" w14:textId="77777777" w:rsidR="008E7691" w:rsidRDefault="008E7691">
      <w:pPr>
        <w:pStyle w:val="a1"/>
        <w:rPr>
          <w:b/>
        </w:rPr>
      </w:pPr>
    </w:p>
    <w:p w14:paraId="03FC435D" w14:textId="77777777" w:rsidR="008E7691" w:rsidRDefault="008E7691">
      <w:pPr>
        <w:pStyle w:val="a1"/>
        <w:rPr>
          <w:b/>
        </w:rPr>
      </w:pPr>
    </w:p>
    <w:p w14:paraId="7FB0FA55" w14:textId="77777777" w:rsidR="008E7691" w:rsidRDefault="008E7691">
      <w:pPr>
        <w:pStyle w:val="a1"/>
        <w:rPr>
          <w:b/>
        </w:rPr>
      </w:pPr>
    </w:p>
    <w:p w14:paraId="43808DE2" w14:textId="77777777" w:rsidR="008E7691" w:rsidRDefault="008E7691">
      <w:pPr>
        <w:pStyle w:val="a1"/>
        <w:rPr>
          <w:b/>
        </w:rPr>
      </w:pPr>
    </w:p>
    <w:p w14:paraId="35CFEC72" w14:textId="77777777" w:rsidR="008E7691" w:rsidRDefault="008E7691">
      <w:pPr>
        <w:pStyle w:val="a1"/>
        <w:spacing w:before="21"/>
        <w:rPr>
          <w:b/>
        </w:rPr>
      </w:pPr>
    </w:p>
    <w:p w14:paraId="04AEA6FC" w14:textId="77777777" w:rsidR="008E7691" w:rsidRDefault="00000000">
      <w:pPr>
        <w:ind w:left="21" w:right="19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3B48D5A8" w14:textId="77777777" w:rsidR="008E7691" w:rsidRDefault="00000000">
      <w:pPr>
        <w:spacing w:before="161"/>
        <w:ind w:left="23" w:right="19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74396C23" w14:textId="77777777" w:rsidR="008E7691" w:rsidRDefault="00000000">
      <w:pPr>
        <w:spacing w:before="161" w:line="360" w:lineRule="auto"/>
        <w:ind w:left="2260" w:right="2254" w:hanging="1"/>
        <w:jc w:val="center"/>
        <w:rPr>
          <w:b/>
          <w:sz w:val="28"/>
        </w:rPr>
      </w:pPr>
      <w:r>
        <w:rPr>
          <w:b/>
          <w:spacing w:val="-6"/>
          <w:sz w:val="28"/>
        </w:rPr>
        <w:t>по дисциплине «Операционные</w:t>
      </w:r>
      <w:r>
        <w:rPr>
          <w:b/>
          <w:spacing w:val="-30"/>
          <w:sz w:val="28"/>
        </w:rPr>
        <w:t xml:space="preserve"> </w:t>
      </w:r>
      <w:r>
        <w:rPr>
          <w:b/>
          <w:spacing w:val="-6"/>
          <w:sz w:val="28"/>
        </w:rPr>
        <w:t xml:space="preserve">системы» </w:t>
      </w:r>
      <w:r>
        <w:rPr>
          <w:b/>
          <w:spacing w:val="-2"/>
          <w:sz w:val="28"/>
        </w:rPr>
        <w:t>Тема: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«Управление</w:t>
      </w:r>
      <w:r>
        <w:rPr>
          <w:b/>
          <w:spacing w:val="-7"/>
          <w:sz w:val="28"/>
        </w:rPr>
        <w:t xml:space="preserve"> памятью</w:t>
      </w:r>
      <w:r>
        <w:rPr>
          <w:b/>
          <w:spacing w:val="-2"/>
          <w:sz w:val="28"/>
        </w:rPr>
        <w:t>»</w:t>
      </w:r>
    </w:p>
    <w:p w14:paraId="59F68050" w14:textId="77777777" w:rsidR="008E7691" w:rsidRDefault="008E7691">
      <w:pPr>
        <w:pStyle w:val="a1"/>
        <w:rPr>
          <w:b/>
          <w:sz w:val="20"/>
        </w:rPr>
      </w:pPr>
    </w:p>
    <w:p w14:paraId="60A551CE" w14:textId="77777777" w:rsidR="008E7691" w:rsidRDefault="008E7691">
      <w:pPr>
        <w:pStyle w:val="a1"/>
        <w:rPr>
          <w:b/>
          <w:sz w:val="20"/>
        </w:rPr>
      </w:pPr>
    </w:p>
    <w:p w14:paraId="41403662" w14:textId="77777777" w:rsidR="008E7691" w:rsidRDefault="008E7691">
      <w:pPr>
        <w:pStyle w:val="a1"/>
        <w:rPr>
          <w:b/>
          <w:sz w:val="20"/>
        </w:rPr>
      </w:pPr>
    </w:p>
    <w:p w14:paraId="577332AE" w14:textId="77777777" w:rsidR="008E7691" w:rsidRDefault="008E7691">
      <w:pPr>
        <w:pStyle w:val="a1"/>
        <w:rPr>
          <w:b/>
          <w:sz w:val="20"/>
        </w:rPr>
      </w:pPr>
    </w:p>
    <w:p w14:paraId="796C1852" w14:textId="77777777" w:rsidR="008E7691" w:rsidRDefault="008E7691">
      <w:pPr>
        <w:pStyle w:val="a1"/>
        <w:rPr>
          <w:b/>
          <w:sz w:val="20"/>
        </w:rPr>
      </w:pPr>
    </w:p>
    <w:p w14:paraId="42EDFD32" w14:textId="77777777" w:rsidR="008E7691" w:rsidRDefault="008E7691">
      <w:pPr>
        <w:pStyle w:val="a1"/>
        <w:rPr>
          <w:b/>
          <w:sz w:val="20"/>
        </w:rPr>
      </w:pPr>
    </w:p>
    <w:p w14:paraId="3F17474C" w14:textId="77777777" w:rsidR="008E7691" w:rsidRDefault="008E7691">
      <w:pPr>
        <w:pStyle w:val="a1"/>
        <w:rPr>
          <w:b/>
          <w:sz w:val="20"/>
        </w:rPr>
      </w:pPr>
    </w:p>
    <w:p w14:paraId="7B170A2B" w14:textId="77777777" w:rsidR="008E7691" w:rsidRDefault="008E7691">
      <w:pPr>
        <w:pStyle w:val="a1"/>
        <w:rPr>
          <w:b/>
          <w:sz w:val="20"/>
        </w:rPr>
      </w:pPr>
    </w:p>
    <w:p w14:paraId="3DEE127A" w14:textId="77777777" w:rsidR="008E7691" w:rsidRDefault="008E7691">
      <w:pPr>
        <w:pStyle w:val="a1"/>
        <w:rPr>
          <w:b/>
          <w:sz w:val="20"/>
        </w:rPr>
      </w:pPr>
    </w:p>
    <w:p w14:paraId="714799B9" w14:textId="77777777" w:rsidR="008E7691" w:rsidRDefault="008E7691">
      <w:pPr>
        <w:pStyle w:val="a1"/>
        <w:rPr>
          <w:b/>
          <w:sz w:val="20"/>
        </w:rPr>
      </w:pPr>
    </w:p>
    <w:p w14:paraId="62E15261" w14:textId="77777777" w:rsidR="008E7691" w:rsidRDefault="008E7691">
      <w:pPr>
        <w:pStyle w:val="a1"/>
        <w:rPr>
          <w:b/>
          <w:sz w:val="20"/>
        </w:rPr>
      </w:pPr>
    </w:p>
    <w:p w14:paraId="79223CF5" w14:textId="77777777" w:rsidR="008E7691" w:rsidRDefault="008E7691">
      <w:pPr>
        <w:pStyle w:val="a1"/>
        <w:spacing w:before="225"/>
        <w:rPr>
          <w:b/>
          <w:sz w:val="20"/>
        </w:rPr>
      </w:pPr>
    </w:p>
    <w:tbl>
      <w:tblPr>
        <w:tblStyle w:val="TableNormal"/>
        <w:tblW w:w="8348" w:type="dxa"/>
        <w:tblInd w:w="502" w:type="dxa"/>
        <w:tblLayout w:type="fixed"/>
        <w:tblLook w:val="01E0" w:firstRow="1" w:lastRow="1" w:firstColumn="1" w:lastColumn="1" w:noHBand="0" w:noVBand="0"/>
      </w:tblPr>
      <w:tblGrid>
        <w:gridCol w:w="2464"/>
        <w:gridCol w:w="3797"/>
        <w:gridCol w:w="2087"/>
      </w:tblGrid>
      <w:tr w:rsidR="008E7691" w14:paraId="2B9D5609" w14:textId="77777777">
        <w:trPr>
          <w:trHeight w:val="526"/>
        </w:trPr>
        <w:tc>
          <w:tcPr>
            <w:tcW w:w="2464" w:type="dxa"/>
          </w:tcPr>
          <w:p w14:paraId="31898E86" w14:textId="39F392D3" w:rsidR="008E7691" w:rsidRDefault="00000000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431</w:t>
            </w:r>
            <w:r w:rsidR="00613A71">
              <w:rPr>
                <w:spacing w:val="-4"/>
                <w:sz w:val="28"/>
              </w:rPr>
              <w:t>4</w:t>
            </w:r>
          </w:p>
        </w:tc>
        <w:tc>
          <w:tcPr>
            <w:tcW w:w="3797" w:type="dxa"/>
            <w:tcBorders>
              <w:bottom w:val="single" w:sz="4" w:space="0" w:color="000000"/>
            </w:tcBorders>
          </w:tcPr>
          <w:p w14:paraId="052D668D" w14:textId="77777777" w:rsidR="008E7691" w:rsidRDefault="008E7691">
            <w:pPr>
              <w:pStyle w:val="TableParagraph"/>
              <w:rPr>
                <w:sz w:val="28"/>
              </w:rPr>
            </w:pPr>
          </w:p>
        </w:tc>
        <w:tc>
          <w:tcPr>
            <w:tcW w:w="2087" w:type="dxa"/>
          </w:tcPr>
          <w:p w14:paraId="39C3E7B8" w14:textId="0F299FCF" w:rsidR="008E7691" w:rsidRPr="00613A71" w:rsidRDefault="00613A71">
            <w:pPr>
              <w:pStyle w:val="TableParagraph"/>
              <w:spacing w:line="310" w:lineRule="exact"/>
              <w:ind w:right="82"/>
              <w:jc w:val="right"/>
              <w:rPr>
                <w:sz w:val="28"/>
              </w:rPr>
            </w:pPr>
            <w:r>
              <w:rPr>
                <w:sz w:val="28"/>
              </w:rPr>
              <w:t>Корепов К. А.</w:t>
            </w:r>
          </w:p>
        </w:tc>
      </w:tr>
      <w:tr w:rsidR="008E7691" w14:paraId="2D9DCB74" w14:textId="77777777">
        <w:trPr>
          <w:trHeight w:val="620"/>
        </w:trPr>
        <w:tc>
          <w:tcPr>
            <w:tcW w:w="2464" w:type="dxa"/>
          </w:tcPr>
          <w:p w14:paraId="4DFA6917" w14:textId="77777777" w:rsidR="008E7691" w:rsidRDefault="00000000">
            <w:pPr>
              <w:pStyle w:val="TableParagraph"/>
              <w:spacing w:before="80"/>
              <w:ind w:left="53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3797" w:type="dxa"/>
            <w:tcBorders>
              <w:top w:val="single" w:sz="4" w:space="0" w:color="000000"/>
              <w:bottom w:val="single" w:sz="4" w:space="0" w:color="000000"/>
            </w:tcBorders>
          </w:tcPr>
          <w:p w14:paraId="1A9E7EAF" w14:textId="77777777" w:rsidR="008E7691" w:rsidRDefault="008E7691">
            <w:pPr>
              <w:pStyle w:val="TableParagraph"/>
              <w:rPr>
                <w:sz w:val="28"/>
              </w:rPr>
            </w:pPr>
          </w:p>
        </w:tc>
        <w:tc>
          <w:tcPr>
            <w:tcW w:w="2087" w:type="dxa"/>
          </w:tcPr>
          <w:p w14:paraId="4D6EC58F" w14:textId="77777777" w:rsidR="008E7691" w:rsidRDefault="00000000">
            <w:pPr>
              <w:pStyle w:val="TableParagraph"/>
              <w:spacing w:before="80"/>
              <w:ind w:right="47"/>
              <w:jc w:val="right"/>
              <w:rPr>
                <w:sz w:val="28"/>
              </w:rPr>
            </w:pPr>
            <w:r>
              <w:rPr>
                <w:sz w:val="28"/>
              </w:rPr>
              <w:t>Тимофеев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А.В.</w:t>
            </w:r>
          </w:p>
        </w:tc>
      </w:tr>
    </w:tbl>
    <w:p w14:paraId="1992E614" w14:textId="77777777" w:rsidR="008E7691" w:rsidRDefault="008E7691">
      <w:pPr>
        <w:pStyle w:val="a1"/>
        <w:rPr>
          <w:b/>
        </w:rPr>
      </w:pPr>
    </w:p>
    <w:p w14:paraId="339144F0" w14:textId="77777777" w:rsidR="008E7691" w:rsidRDefault="008E7691">
      <w:pPr>
        <w:pStyle w:val="a1"/>
        <w:rPr>
          <w:b/>
        </w:rPr>
      </w:pPr>
    </w:p>
    <w:p w14:paraId="670E8373" w14:textId="77777777" w:rsidR="008E7691" w:rsidRDefault="008E7691">
      <w:pPr>
        <w:pStyle w:val="a1"/>
        <w:spacing w:before="66"/>
        <w:rPr>
          <w:b/>
        </w:rPr>
      </w:pPr>
    </w:p>
    <w:p w14:paraId="32D5D1EF" w14:textId="77777777" w:rsidR="008E7691" w:rsidRDefault="00000000">
      <w:pPr>
        <w:pStyle w:val="a1"/>
        <w:ind w:left="21" w:right="19"/>
        <w:jc w:val="center"/>
      </w:pPr>
      <w:r>
        <w:rPr>
          <w:spacing w:val="-2"/>
        </w:rPr>
        <w:t>Санкт-Петербург</w:t>
      </w:r>
    </w:p>
    <w:p w14:paraId="4FE37AAA" w14:textId="77777777" w:rsidR="008E7691" w:rsidRDefault="008E7691">
      <w:pPr>
        <w:pStyle w:val="a1"/>
      </w:pPr>
    </w:p>
    <w:p w14:paraId="64E5B87A" w14:textId="77777777" w:rsidR="008E7691" w:rsidRDefault="008E7691">
      <w:pPr>
        <w:pStyle w:val="a1"/>
        <w:spacing w:before="84"/>
      </w:pPr>
    </w:p>
    <w:p w14:paraId="5BE30FAA" w14:textId="77777777" w:rsidR="008E7691" w:rsidRDefault="00000000">
      <w:pPr>
        <w:pStyle w:val="a1"/>
        <w:ind w:left="22" w:right="19"/>
        <w:jc w:val="center"/>
      </w:pPr>
      <w:r>
        <w:rPr>
          <w:spacing w:val="-4"/>
        </w:rPr>
        <w:t>2026</w:t>
      </w:r>
    </w:p>
    <w:p w14:paraId="30DCC373" w14:textId="77777777" w:rsidR="008E7691" w:rsidRDefault="008E7691">
      <w:pPr>
        <w:pStyle w:val="a1"/>
        <w:ind w:left="22" w:right="19"/>
        <w:jc w:val="center"/>
        <w:rPr>
          <w:b/>
          <w:spacing w:val="-4"/>
        </w:rPr>
      </w:pPr>
    </w:p>
    <w:p w14:paraId="2042F2B0" w14:textId="77777777" w:rsidR="008E7691" w:rsidRDefault="008E7691">
      <w:pPr>
        <w:pStyle w:val="a1"/>
        <w:ind w:left="22" w:right="19"/>
        <w:jc w:val="center"/>
        <w:rPr>
          <w:b/>
          <w:spacing w:val="-4"/>
        </w:rPr>
      </w:pPr>
    </w:p>
    <w:p w14:paraId="43651098" w14:textId="77777777" w:rsidR="008E7691" w:rsidRDefault="008E7691">
      <w:pPr>
        <w:pStyle w:val="a1"/>
        <w:ind w:left="22" w:right="19"/>
        <w:jc w:val="center"/>
        <w:rPr>
          <w:b/>
          <w:spacing w:val="-4"/>
        </w:rPr>
      </w:pPr>
    </w:p>
    <w:p w14:paraId="173A7C13" w14:textId="77777777" w:rsidR="008E7691" w:rsidRDefault="00000000">
      <w:pPr>
        <w:pStyle w:val="a1"/>
        <w:spacing w:before="161"/>
        <w:ind w:left="711"/>
      </w:pPr>
      <w:r>
        <w:rPr>
          <w:b/>
          <w:bCs/>
          <w:spacing w:val="-2"/>
        </w:rPr>
        <w:lastRenderedPageBreak/>
        <w:t>Задание 2.1.</w:t>
      </w:r>
      <w:r>
        <w:rPr>
          <w:spacing w:val="-2"/>
        </w:rPr>
        <w:t xml:space="preserve"> Исследовать виртуальное адресное пространство процесса.</w:t>
      </w:r>
    </w:p>
    <w:p w14:paraId="39B6AB1C" w14:textId="77777777" w:rsidR="008E7691" w:rsidRDefault="00000000">
      <w:pPr>
        <w:pStyle w:val="a1"/>
        <w:spacing w:before="161"/>
        <w:ind w:left="711"/>
      </w:pPr>
      <w:r>
        <w:rPr>
          <w:b/>
          <w:bCs/>
          <w:spacing w:val="-2"/>
        </w:rPr>
        <w:t xml:space="preserve">Цель работы: </w:t>
      </w:r>
      <w:r>
        <w:rPr>
          <w:spacing w:val="-2"/>
        </w:rPr>
        <w:t>исследовать механизмы управления виртуальной памятью</w:t>
      </w:r>
    </w:p>
    <w:p w14:paraId="2FCF3294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Win32.</w:t>
      </w:r>
    </w:p>
    <w:p w14:paraId="3AD436B3" w14:textId="77777777" w:rsidR="008E7691" w:rsidRDefault="00000000">
      <w:pPr>
        <w:pStyle w:val="a1"/>
        <w:spacing w:before="161"/>
        <w:ind w:left="711"/>
        <w:rPr>
          <w:b/>
          <w:bCs/>
        </w:rPr>
      </w:pPr>
      <w:r>
        <w:rPr>
          <w:b/>
          <w:bCs/>
          <w:spacing w:val="-2"/>
        </w:rPr>
        <w:t>Указания к выполнению.</w:t>
      </w:r>
    </w:p>
    <w:p w14:paraId="7A43502F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1. Создайте консольное приложение с меню (каждая выполняемая функция</w:t>
      </w:r>
    </w:p>
    <w:p w14:paraId="03680F24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и/или операция должна быть доступна по отдельному пункту меню), которое</w:t>
      </w:r>
    </w:p>
    <w:p w14:paraId="4A19997E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выполняет:</w:t>
      </w:r>
    </w:p>
    <w:p w14:paraId="53224034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− получение информации о вычислительной системе (функция Win32 API –</w:t>
      </w:r>
    </w:p>
    <w:p w14:paraId="6405E507" w14:textId="77777777" w:rsidR="008E7691" w:rsidRDefault="00000000">
      <w:pPr>
        <w:pStyle w:val="a1"/>
        <w:spacing w:before="161"/>
        <w:ind w:left="711"/>
      </w:pPr>
      <w:proofErr w:type="spellStart"/>
      <w:r>
        <w:rPr>
          <w:spacing w:val="-2"/>
        </w:rPr>
        <w:t>GetSystemInfo</w:t>
      </w:r>
      <w:proofErr w:type="spellEnd"/>
      <w:r>
        <w:rPr>
          <w:spacing w:val="-2"/>
        </w:rPr>
        <w:t>);</w:t>
      </w:r>
    </w:p>
    <w:p w14:paraId="51302B16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− определение статуса виртуальной памяти (функция Win32 API –</w:t>
      </w:r>
    </w:p>
    <w:p w14:paraId="3FF1DA43" w14:textId="77777777" w:rsidR="008E7691" w:rsidRDefault="00000000">
      <w:pPr>
        <w:pStyle w:val="a1"/>
        <w:spacing w:before="161"/>
        <w:ind w:left="711"/>
      </w:pPr>
      <w:proofErr w:type="spellStart"/>
      <w:r>
        <w:rPr>
          <w:spacing w:val="-2"/>
        </w:rPr>
        <w:t>GlobalMemoryStatus</w:t>
      </w:r>
      <w:proofErr w:type="spellEnd"/>
      <w:r>
        <w:rPr>
          <w:spacing w:val="-2"/>
        </w:rPr>
        <w:t>);</w:t>
      </w:r>
    </w:p>
    <w:p w14:paraId="3C4F0C10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− определение состояния конкретного участка памяти по заданному с</w:t>
      </w:r>
    </w:p>
    <w:p w14:paraId="3F8EA5D8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 xml:space="preserve">клавиатуры адресу (функция Win32 API – </w:t>
      </w:r>
      <w:proofErr w:type="spellStart"/>
      <w:r>
        <w:rPr>
          <w:spacing w:val="-2"/>
        </w:rPr>
        <w:t>VirtualQuery</w:t>
      </w:r>
      <w:proofErr w:type="spellEnd"/>
      <w:r>
        <w:rPr>
          <w:spacing w:val="-2"/>
        </w:rPr>
        <w:t>); − раздельное</w:t>
      </w:r>
    </w:p>
    <w:p w14:paraId="5E7D15C0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резервирование региона и передачу ему физической памяти в автоматическом</w:t>
      </w:r>
    </w:p>
    <w:p w14:paraId="7FB84F1F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режиме и в режиме ввода адреса начала региона (функция Win32 API –</w:t>
      </w:r>
    </w:p>
    <w:p w14:paraId="5CC05970" w14:textId="77777777" w:rsidR="008E7691" w:rsidRDefault="00000000">
      <w:pPr>
        <w:pStyle w:val="a1"/>
        <w:spacing w:before="161"/>
        <w:ind w:left="711"/>
      </w:pPr>
      <w:proofErr w:type="spellStart"/>
      <w:r>
        <w:rPr>
          <w:spacing w:val="-2"/>
        </w:rPr>
        <w:t>VirtualAlloc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VirtualFree</w:t>
      </w:r>
      <w:proofErr w:type="spellEnd"/>
      <w:r>
        <w:rPr>
          <w:spacing w:val="-2"/>
        </w:rPr>
        <w:t>); − одновременное резервирование региона и передача</w:t>
      </w:r>
    </w:p>
    <w:p w14:paraId="5A33FD38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ему физической памяти в автоматическом режиме и в режиме ввода адреса</w:t>
      </w:r>
    </w:p>
    <w:p w14:paraId="17863DE4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 xml:space="preserve">начала региона (функция Win32 API – </w:t>
      </w:r>
      <w:proofErr w:type="spellStart"/>
      <w:r>
        <w:rPr>
          <w:spacing w:val="-2"/>
        </w:rPr>
        <w:t>VirtualAlloc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VirtualFree</w:t>
      </w:r>
      <w:proofErr w:type="spellEnd"/>
      <w:r>
        <w:rPr>
          <w:spacing w:val="-2"/>
        </w:rPr>
        <w:t>);</w:t>
      </w:r>
    </w:p>
    <w:p w14:paraId="14010090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− запись данных в ячейки памяти по заданным с клавиатуры адресам;</w:t>
      </w:r>
    </w:p>
    <w:p w14:paraId="057F58A7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− установку защиты доступа для заданного (с клавиатуры) региона памяти и ее</w:t>
      </w:r>
    </w:p>
    <w:p w14:paraId="0178A4F6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проверку</w:t>
      </w:r>
      <w:r w:rsidRPr="001F711D">
        <w:rPr>
          <w:spacing w:val="-2"/>
          <w:lang w:val="en-US"/>
        </w:rPr>
        <w:t xml:space="preserve"> (</w:t>
      </w:r>
      <w:r>
        <w:rPr>
          <w:spacing w:val="-2"/>
        </w:rPr>
        <w:t>функция</w:t>
      </w:r>
      <w:r w:rsidRPr="001F711D">
        <w:rPr>
          <w:spacing w:val="-2"/>
          <w:lang w:val="en-US"/>
        </w:rPr>
        <w:t xml:space="preserve"> Win32 API – </w:t>
      </w:r>
      <w:proofErr w:type="spellStart"/>
      <w:r w:rsidRPr="001F711D">
        <w:rPr>
          <w:spacing w:val="-2"/>
          <w:lang w:val="en-US"/>
        </w:rPr>
        <w:t>VirtualProtect</w:t>
      </w:r>
      <w:proofErr w:type="spellEnd"/>
      <w:r w:rsidRPr="001F711D">
        <w:rPr>
          <w:spacing w:val="-2"/>
          <w:lang w:val="en-US"/>
        </w:rPr>
        <w:t xml:space="preserve">). </w:t>
      </w:r>
      <w:r>
        <w:rPr>
          <w:spacing w:val="-2"/>
        </w:rPr>
        <w:t>2. Запустите приложение и</w:t>
      </w:r>
    </w:p>
    <w:p w14:paraId="0C5D1DE1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проверьте его работоспособность на нескольких наборах вводимых данных.</w:t>
      </w:r>
    </w:p>
    <w:p w14:paraId="6B4FF02B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Запротоколируйте результаты в отчет. Дайте свои комментарии в отчете</w:t>
      </w:r>
    </w:p>
    <w:p w14:paraId="74BD8622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относительно выполнения функций Win32 API.</w:t>
      </w:r>
    </w:p>
    <w:p w14:paraId="25CFCD26" w14:textId="77777777" w:rsidR="008E7691" w:rsidRDefault="00000000">
      <w:pPr>
        <w:pStyle w:val="a1"/>
        <w:spacing w:before="161"/>
        <w:ind w:left="711"/>
      </w:pPr>
      <w:r>
        <w:rPr>
          <w:spacing w:val="-2"/>
        </w:rPr>
        <w:t>2. Подготовьте итоговый отчет с развернутыми выводами по заданию.</w:t>
      </w:r>
    </w:p>
    <w:p w14:paraId="2FFDFBF4" w14:textId="77777777" w:rsidR="008E7691" w:rsidRDefault="00000000">
      <w:pPr>
        <w:spacing w:before="161" w:line="360" w:lineRule="auto"/>
        <w:ind w:left="711" w:right="357"/>
        <w:rPr>
          <w:b/>
          <w:sz w:val="28"/>
        </w:rPr>
      </w:pPr>
      <w:r>
        <w:rPr>
          <w:b/>
          <w:sz w:val="28"/>
        </w:rPr>
        <w:t xml:space="preserve"> Описание решения</w:t>
      </w:r>
    </w:p>
    <w:p w14:paraId="6B4F3F00" w14:textId="77777777" w:rsidR="00AF23DC" w:rsidRPr="00AF23DC" w:rsidRDefault="00AF23DC" w:rsidP="00AF23DC">
      <w:pPr>
        <w:pStyle w:val="a1"/>
        <w:spacing w:before="161"/>
      </w:pPr>
      <w:r w:rsidRPr="00AF23DC">
        <w:t xml:space="preserve">В ходе выполнения задания было разработано консольное приложение на C++, которое позволяет исследовать виртуальную память процесса в Windows с </w:t>
      </w:r>
      <w:r w:rsidRPr="00AF23DC">
        <w:lastRenderedPageBreak/>
        <w:t>помощью функций Win32 API.</w:t>
      </w:r>
    </w:p>
    <w:p w14:paraId="5A30C2FB" w14:textId="77777777" w:rsidR="00AF23DC" w:rsidRPr="00AF23DC" w:rsidRDefault="00AF23DC" w:rsidP="00AF23DC">
      <w:pPr>
        <w:pStyle w:val="a1"/>
        <w:spacing w:before="161"/>
      </w:pPr>
      <w:r w:rsidRPr="00AF23DC">
        <w:t>Программа построена в виде меню, где каждая операция вынесена в отдельный пункт. Это сделано для того, чтобы можно было поэтапно проверить работу всех требуемых функций и наглядно посмотреть, как меняется состояние памяти в процессе работы программы.</w:t>
      </w:r>
    </w:p>
    <w:p w14:paraId="1BB50B40" w14:textId="77777777" w:rsidR="00AF23DC" w:rsidRPr="00AF23DC" w:rsidRDefault="00AF23DC" w:rsidP="00AF23DC">
      <w:pPr>
        <w:pStyle w:val="a1"/>
        <w:spacing w:before="161"/>
      </w:pPr>
      <w:r w:rsidRPr="00AF23DC">
        <w:t xml:space="preserve">Сначала в приложении реализован вывод общей информации о системе с помощью функции </w:t>
      </w:r>
      <w:proofErr w:type="spellStart"/>
      <w:r w:rsidRPr="00AF23DC">
        <w:rPr>
          <w:i/>
          <w:iCs/>
        </w:rPr>
        <w:t>GetSystemInfo</w:t>
      </w:r>
      <w:proofErr w:type="spellEnd"/>
      <w:r w:rsidRPr="00AF23DC">
        <w:t>. С её помощью можно узнать архитектуру процессора, размер страницы памяти, гранулярность выделения, минимальный и максимальный адрес приложения, а также количество процессоров. Эти данные нужны для понимания того, как в системе организовано виртуальное адресное пространство процесса.</w:t>
      </w:r>
    </w:p>
    <w:p w14:paraId="0B7D5797" w14:textId="77777777" w:rsidR="00AF23DC" w:rsidRPr="00AF23DC" w:rsidRDefault="00AF23DC" w:rsidP="00AF23DC">
      <w:pPr>
        <w:pStyle w:val="a1"/>
        <w:spacing w:before="161"/>
      </w:pPr>
      <w:r w:rsidRPr="00AF23DC">
        <w:t xml:space="preserve">Далее в программе используется функция </w:t>
      </w:r>
      <w:proofErr w:type="spellStart"/>
      <w:r w:rsidRPr="00AF23DC">
        <w:rPr>
          <w:i/>
          <w:iCs/>
        </w:rPr>
        <w:t>GlobalMemoryStatus</w:t>
      </w:r>
      <w:proofErr w:type="spellEnd"/>
      <w:r w:rsidRPr="00AF23DC">
        <w:t>, которая позволяет получить общее состояние памяти в системе. С её помощью выводится процент загрузки памяти, объём физической памяти, объём доступной физической памяти, а также сведения о виртуальной памяти и файле подкачки.</w:t>
      </w:r>
    </w:p>
    <w:p w14:paraId="6295FE51" w14:textId="77777777" w:rsidR="00AF23DC" w:rsidRPr="00AF23DC" w:rsidRDefault="00AF23DC" w:rsidP="00AF23DC">
      <w:pPr>
        <w:pStyle w:val="a1"/>
        <w:spacing w:before="161"/>
      </w:pPr>
      <w:r w:rsidRPr="00AF23DC">
        <w:t xml:space="preserve">Для исследования конкретного адреса используется функция </w:t>
      </w:r>
      <w:proofErr w:type="spellStart"/>
      <w:r w:rsidRPr="00AF23DC">
        <w:rPr>
          <w:i/>
          <w:iCs/>
        </w:rPr>
        <w:t>VirtualQuery</w:t>
      </w:r>
      <w:proofErr w:type="spellEnd"/>
      <w:r w:rsidRPr="00AF23DC">
        <w:t>. Она позволяет определить, к какому региону относится введённый адрес, узнать размер этого региона, его состояние (</w:t>
      </w:r>
      <w:r w:rsidRPr="00AF23DC">
        <w:rPr>
          <w:i/>
          <w:iCs/>
        </w:rPr>
        <w:t>MEM_FREE, MEM_RESERVE, MEM_COMMIT</w:t>
      </w:r>
      <w:r w:rsidRPr="00AF23DC">
        <w:t>), текущую защиту и тип памяти. За счёт этого можно проверить, свободен ли данный участок памяти, зарезервирован ли он или уже находится в рабочем состоянии.</w:t>
      </w:r>
    </w:p>
    <w:p w14:paraId="2F4A47B0" w14:textId="77777777" w:rsidR="00AF23DC" w:rsidRPr="00AF23DC" w:rsidRDefault="00AF23DC" w:rsidP="00AF23DC">
      <w:pPr>
        <w:pStyle w:val="a1"/>
        <w:spacing w:before="161"/>
      </w:pPr>
      <w:r w:rsidRPr="00AF23DC">
        <w:t xml:space="preserve">Выделение памяти в программе реализовано двумя способами. В первом варианте сначала выполняется резервирование региона с помощью </w:t>
      </w:r>
      <w:r w:rsidRPr="00AF23DC">
        <w:rPr>
          <w:i/>
          <w:iCs/>
        </w:rPr>
        <w:t>MEM_RESERVE</w:t>
      </w:r>
      <w:r w:rsidRPr="00AF23DC">
        <w:t xml:space="preserve">, а затем для него выделяется физическая память через </w:t>
      </w:r>
      <w:r w:rsidRPr="00AF23DC">
        <w:rPr>
          <w:i/>
          <w:iCs/>
        </w:rPr>
        <w:t>MEM_COMMIT</w:t>
      </w:r>
      <w:r w:rsidRPr="00AF23DC">
        <w:t xml:space="preserve">. Во втором варианте эти две операции выполняются сразу одним вызовом </w:t>
      </w:r>
      <w:proofErr w:type="spellStart"/>
      <w:r w:rsidRPr="00AF23DC">
        <w:rPr>
          <w:i/>
          <w:iCs/>
        </w:rPr>
        <w:t>VirtualAlloc</w:t>
      </w:r>
      <w:proofErr w:type="spellEnd"/>
      <w:r w:rsidRPr="00AF23DC">
        <w:t xml:space="preserve"> с флагами </w:t>
      </w:r>
      <w:r w:rsidRPr="00AF23DC">
        <w:rPr>
          <w:i/>
          <w:iCs/>
        </w:rPr>
        <w:t>MEM_RESERVE | MEM_COMMIT</w:t>
      </w:r>
      <w:r w:rsidRPr="00AF23DC">
        <w:t>. В обоих случаях пользователь может выбрать либо автоматический подбор адреса системой, либо ручной ввод адреса.</w:t>
      </w:r>
    </w:p>
    <w:p w14:paraId="4FACF1BE" w14:textId="77777777" w:rsidR="00AF23DC" w:rsidRPr="00AF23DC" w:rsidRDefault="00AF23DC" w:rsidP="00AF23DC">
      <w:pPr>
        <w:pStyle w:val="a1"/>
        <w:spacing w:before="161"/>
      </w:pPr>
      <w:r w:rsidRPr="00AF23DC">
        <w:t xml:space="preserve">После выделения памяти программа позволяет выполнить запись данных по указанному адресу. Перед записью обязательно выполняется проверка через </w:t>
      </w:r>
      <w:proofErr w:type="spellStart"/>
      <w:r w:rsidRPr="00AF23DC">
        <w:rPr>
          <w:i/>
          <w:iCs/>
        </w:rPr>
        <w:t>VirtualQuery</w:t>
      </w:r>
      <w:proofErr w:type="spellEnd"/>
      <w:r w:rsidRPr="00AF23DC">
        <w:t xml:space="preserve">, чтобы убедиться, что регион находится в состоянии </w:t>
      </w:r>
      <w:r w:rsidRPr="00AF23DC">
        <w:rPr>
          <w:i/>
          <w:iCs/>
        </w:rPr>
        <w:t>MEM_COMMIT</w:t>
      </w:r>
      <w:r w:rsidRPr="00AF23DC">
        <w:t xml:space="preserve"> и его защита разрешает запись. Это позволяет избежать обращения к недопустимым участкам памяти.</w:t>
      </w:r>
    </w:p>
    <w:p w14:paraId="38C2F8D0" w14:textId="77777777" w:rsidR="00AF23DC" w:rsidRPr="00AF23DC" w:rsidRDefault="00AF23DC" w:rsidP="00AF23DC">
      <w:pPr>
        <w:pStyle w:val="a1"/>
        <w:spacing w:before="161"/>
      </w:pPr>
      <w:r w:rsidRPr="00AF23DC">
        <w:t xml:space="preserve">Для изменения прав доступа используется функция </w:t>
      </w:r>
      <w:proofErr w:type="spellStart"/>
      <w:r w:rsidRPr="00AF23DC">
        <w:rPr>
          <w:i/>
          <w:iCs/>
        </w:rPr>
        <w:t>VirtualProtect</w:t>
      </w:r>
      <w:proofErr w:type="spellEnd"/>
      <w:r w:rsidRPr="00AF23DC">
        <w:t xml:space="preserve">. В программе реализована возможность установить для региона режимы </w:t>
      </w:r>
      <w:r w:rsidRPr="00AF23DC">
        <w:rPr>
          <w:i/>
          <w:iCs/>
        </w:rPr>
        <w:t>PAGE_READONLY, PAGE_READWRITE и PAGE_NOACCESS</w:t>
      </w:r>
      <w:r w:rsidRPr="00AF23DC">
        <w:t xml:space="preserve">. После изменения защиты дополнительно выполняется повторная проверка через </w:t>
      </w:r>
      <w:proofErr w:type="spellStart"/>
      <w:r w:rsidRPr="00AF23DC">
        <w:rPr>
          <w:i/>
          <w:iCs/>
        </w:rPr>
        <w:t>VirtualQuery</w:t>
      </w:r>
      <w:proofErr w:type="spellEnd"/>
      <w:r w:rsidRPr="00AF23DC">
        <w:t>, чтобы убедиться, что новая защита действительно установилась.</w:t>
      </w:r>
    </w:p>
    <w:p w14:paraId="2AD027E5" w14:textId="77777777" w:rsidR="00AF23DC" w:rsidRPr="00AF23DC" w:rsidRDefault="00AF23DC" w:rsidP="00AF23DC">
      <w:pPr>
        <w:pStyle w:val="a1"/>
        <w:spacing w:before="161"/>
      </w:pPr>
      <w:r w:rsidRPr="00AF23DC">
        <w:t xml:space="preserve">Освобождение памяти выполняется функцией </w:t>
      </w:r>
      <w:proofErr w:type="spellStart"/>
      <w:r w:rsidRPr="00AF23DC">
        <w:rPr>
          <w:i/>
          <w:iCs/>
        </w:rPr>
        <w:t>VirtualFree</w:t>
      </w:r>
      <w:proofErr w:type="spellEnd"/>
      <w:r w:rsidRPr="00AF23DC">
        <w:t xml:space="preserve"> в два этапа. Сначала используется </w:t>
      </w:r>
      <w:r w:rsidRPr="00AF23DC">
        <w:rPr>
          <w:i/>
          <w:iCs/>
        </w:rPr>
        <w:t>MEM_DECOMMIT</w:t>
      </w:r>
      <w:r w:rsidRPr="00AF23DC">
        <w:t xml:space="preserve">, чтобы снять выделение физической памяти, а затем </w:t>
      </w:r>
      <w:r w:rsidRPr="00AF23DC">
        <w:rPr>
          <w:i/>
          <w:iCs/>
        </w:rPr>
        <w:t>MEM_RELEASE</w:t>
      </w:r>
      <w:r w:rsidRPr="00AF23DC">
        <w:t xml:space="preserve">, чтобы полностью освободить зарезервированный регион. Таким образом в программе показан полный цикл работы с виртуальной памятью: получение информации, исследование адресов, </w:t>
      </w:r>
      <w:r w:rsidRPr="00AF23DC">
        <w:lastRenderedPageBreak/>
        <w:t>выделение памяти, изменение защиты, запись данных и освобождение региона.</w:t>
      </w:r>
    </w:p>
    <w:p w14:paraId="7EFBC7A4" w14:textId="77777777" w:rsidR="008E7691" w:rsidRDefault="008E7691">
      <w:pPr>
        <w:pStyle w:val="a1"/>
        <w:spacing w:before="161"/>
      </w:pPr>
    </w:p>
    <w:p w14:paraId="1C26EA19" w14:textId="77777777" w:rsidR="008E7691" w:rsidRDefault="00000000">
      <w:pPr>
        <w:ind w:left="711"/>
        <w:rPr>
          <w:b/>
          <w:sz w:val="28"/>
        </w:rPr>
      </w:pPr>
      <w:r>
        <w:rPr>
          <w:b/>
          <w:sz w:val="28"/>
        </w:rPr>
        <w:t>Описание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использованных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функций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Win32</w:t>
      </w:r>
      <w:r>
        <w:rPr>
          <w:b/>
          <w:spacing w:val="-17"/>
          <w:sz w:val="28"/>
        </w:rPr>
        <w:t xml:space="preserve"> </w:t>
      </w:r>
      <w:r>
        <w:rPr>
          <w:b/>
          <w:spacing w:val="-5"/>
          <w:sz w:val="28"/>
        </w:rPr>
        <w:t>API</w:t>
      </w:r>
    </w:p>
    <w:p w14:paraId="1BEF7CF4" w14:textId="77777777" w:rsidR="008E7691" w:rsidRDefault="00000000">
      <w:pPr>
        <w:pStyle w:val="a1"/>
      </w:pPr>
      <w:r>
        <w:t>В разработанном приложении используются следующие функции Win32 API для управления виртуальной памятью.</w:t>
      </w:r>
    </w:p>
    <w:p w14:paraId="4D995523" w14:textId="77777777" w:rsidR="008E7691" w:rsidRDefault="008E7691">
      <w:pPr>
        <w:pStyle w:val="a1"/>
      </w:pPr>
    </w:p>
    <w:p w14:paraId="784C71E8" w14:textId="77777777" w:rsidR="00AF23DC" w:rsidRDefault="00AF23DC" w:rsidP="00AF23DC">
      <w:pPr>
        <w:pStyle w:val="a1"/>
      </w:pPr>
      <w:proofErr w:type="spellStart"/>
      <w:r w:rsidRPr="00AF23DC">
        <w:rPr>
          <w:b/>
          <w:bCs/>
          <w:i/>
          <w:iCs/>
        </w:rPr>
        <w:t>GetSystemInfo</w:t>
      </w:r>
      <w:proofErr w:type="spellEnd"/>
      <w:r w:rsidRPr="00AF23DC">
        <w:t xml:space="preserve"> — используется для получения общей информации о вычислительной системе. С её помощью в программе определяется архитектура процессора, размер страницы памяти, гранулярность выделения, границы адресного пространства приложения и количество процессоров.</w:t>
      </w:r>
    </w:p>
    <w:p w14:paraId="1D0D4226" w14:textId="77777777" w:rsidR="00AF23DC" w:rsidRPr="00AF23DC" w:rsidRDefault="00AF23DC" w:rsidP="00AF23DC">
      <w:pPr>
        <w:pStyle w:val="a1"/>
      </w:pPr>
    </w:p>
    <w:p w14:paraId="27BACABE" w14:textId="77777777" w:rsidR="00AF23DC" w:rsidRDefault="00AF23DC" w:rsidP="00AF23DC">
      <w:pPr>
        <w:pStyle w:val="a1"/>
      </w:pPr>
      <w:proofErr w:type="spellStart"/>
      <w:r w:rsidRPr="00AF23DC">
        <w:rPr>
          <w:b/>
          <w:bCs/>
          <w:i/>
          <w:iCs/>
        </w:rPr>
        <w:t>GlobalMemoryStatus</w:t>
      </w:r>
      <w:proofErr w:type="spellEnd"/>
      <w:r w:rsidRPr="00AF23DC">
        <w:t xml:space="preserve"> — используется для получения текущего состояния памяти в системе. Функция позволяет определить процент загрузки памяти, общий и доступный объём физической памяти, а также сведения о виртуальной памяти и файле подкачки.</w:t>
      </w:r>
    </w:p>
    <w:p w14:paraId="07706A96" w14:textId="77777777" w:rsidR="00AF23DC" w:rsidRPr="00AF23DC" w:rsidRDefault="00AF23DC" w:rsidP="00AF23DC">
      <w:pPr>
        <w:pStyle w:val="a1"/>
      </w:pPr>
    </w:p>
    <w:p w14:paraId="44009F6F" w14:textId="77777777" w:rsidR="00AF23DC" w:rsidRDefault="00AF23DC" w:rsidP="00AF23DC">
      <w:pPr>
        <w:pStyle w:val="a1"/>
      </w:pPr>
      <w:proofErr w:type="spellStart"/>
      <w:r w:rsidRPr="00AF23DC">
        <w:rPr>
          <w:b/>
          <w:bCs/>
          <w:i/>
          <w:iCs/>
        </w:rPr>
        <w:t>VirtualQuery</w:t>
      </w:r>
      <w:proofErr w:type="spellEnd"/>
      <w:r w:rsidRPr="00AF23DC">
        <w:t xml:space="preserve"> — используется для получения информации о регионе памяти, в который попадает заданный адрес. С её помощью можно узнать базовый адрес региона, его размер, состояние памяти, текущую защиту и тип региона.</w:t>
      </w:r>
    </w:p>
    <w:p w14:paraId="18D0E9ED" w14:textId="77777777" w:rsidR="00AF23DC" w:rsidRPr="00AF23DC" w:rsidRDefault="00AF23DC" w:rsidP="00AF23DC">
      <w:pPr>
        <w:pStyle w:val="a1"/>
      </w:pPr>
    </w:p>
    <w:p w14:paraId="66F138F1" w14:textId="77777777" w:rsidR="00AF23DC" w:rsidRDefault="00AF23DC" w:rsidP="00AF23DC">
      <w:pPr>
        <w:pStyle w:val="a1"/>
      </w:pPr>
      <w:proofErr w:type="spellStart"/>
      <w:r w:rsidRPr="00AF23DC">
        <w:rPr>
          <w:b/>
          <w:bCs/>
          <w:i/>
          <w:iCs/>
        </w:rPr>
        <w:t>VirtualAlloc</w:t>
      </w:r>
      <w:proofErr w:type="spellEnd"/>
      <w:r w:rsidRPr="00AF23DC">
        <w:t xml:space="preserve"> — используется для резервирования и выделения памяти в адресном пространстве процесса. В программе эта функция применяется как для раздельного выполнения операций MEM_RESERVE и MEM_COMMIT, так и для их одновременного выполнения с помощью MEM_RESERVE | MEM_COMMIT.</w:t>
      </w:r>
    </w:p>
    <w:p w14:paraId="3601A0DD" w14:textId="77777777" w:rsidR="00AF23DC" w:rsidRPr="00AF23DC" w:rsidRDefault="00AF23DC" w:rsidP="00AF23DC">
      <w:pPr>
        <w:pStyle w:val="a1"/>
      </w:pPr>
    </w:p>
    <w:p w14:paraId="4F226AAA" w14:textId="77777777" w:rsidR="00AF23DC" w:rsidRDefault="00AF23DC" w:rsidP="00AF23DC">
      <w:pPr>
        <w:pStyle w:val="a1"/>
      </w:pPr>
      <w:proofErr w:type="spellStart"/>
      <w:r w:rsidRPr="00AF23DC">
        <w:rPr>
          <w:b/>
          <w:bCs/>
          <w:i/>
          <w:iCs/>
        </w:rPr>
        <w:t>VirtualProtect</w:t>
      </w:r>
      <w:proofErr w:type="spellEnd"/>
      <w:r w:rsidRPr="00AF23DC">
        <w:t xml:space="preserve"> — используется для изменения защиты региона памяти. В программе через неё можно установить режимы PAGE_READONLY, PAGE_READWRITE и PAGE_NOACCESS.</w:t>
      </w:r>
    </w:p>
    <w:p w14:paraId="47771B3F" w14:textId="77777777" w:rsidR="00AF23DC" w:rsidRPr="00AF23DC" w:rsidRDefault="00AF23DC" w:rsidP="00AF23DC">
      <w:pPr>
        <w:pStyle w:val="a1"/>
      </w:pPr>
    </w:p>
    <w:p w14:paraId="7662D1EC" w14:textId="77777777" w:rsidR="00AF23DC" w:rsidRDefault="00AF23DC" w:rsidP="00AF23DC">
      <w:pPr>
        <w:pStyle w:val="a1"/>
      </w:pPr>
      <w:proofErr w:type="spellStart"/>
      <w:r w:rsidRPr="00AF23DC">
        <w:rPr>
          <w:b/>
          <w:bCs/>
          <w:i/>
          <w:iCs/>
        </w:rPr>
        <w:t>VirtualFree</w:t>
      </w:r>
      <w:proofErr w:type="spellEnd"/>
      <w:r w:rsidRPr="00AF23DC">
        <w:t xml:space="preserve"> — используется для освобождения ранее выделенной памяти. В программе сначала применяется MEM_DECOMMIT, а затем MEM_RELEASE, что позволяет показать разницу между освобождением физической памяти и полным освобождением региона.</w:t>
      </w:r>
    </w:p>
    <w:p w14:paraId="71494AE5" w14:textId="77777777" w:rsidR="00AF23DC" w:rsidRPr="00AF23DC" w:rsidRDefault="00AF23DC" w:rsidP="00AF23DC">
      <w:pPr>
        <w:pStyle w:val="a1"/>
      </w:pPr>
    </w:p>
    <w:p w14:paraId="481C4697" w14:textId="77777777" w:rsidR="00AF23DC" w:rsidRPr="00AF23DC" w:rsidRDefault="00AF23DC" w:rsidP="00AF23DC">
      <w:pPr>
        <w:pStyle w:val="a1"/>
      </w:pPr>
      <w:proofErr w:type="spellStart"/>
      <w:r w:rsidRPr="00AF23DC">
        <w:rPr>
          <w:b/>
          <w:bCs/>
          <w:i/>
          <w:iCs/>
        </w:rPr>
        <w:t>GetLastError</w:t>
      </w:r>
      <w:proofErr w:type="spellEnd"/>
      <w:r w:rsidRPr="00AF23DC">
        <w:t xml:space="preserve"> — используется для получения кода ошибки, если вызов какой-либо функции Win32 API завершился неудачно. Это позволяет понять причину ошибки при работе программы.</w:t>
      </w:r>
    </w:p>
    <w:p w14:paraId="53FB9233" w14:textId="77777777" w:rsidR="008E7691" w:rsidRDefault="008E7691">
      <w:pPr>
        <w:pStyle w:val="a1"/>
      </w:pPr>
    </w:p>
    <w:p w14:paraId="7524928E" w14:textId="77777777" w:rsidR="008E7691" w:rsidRDefault="008E7691">
      <w:pPr>
        <w:pStyle w:val="a1"/>
      </w:pPr>
    </w:p>
    <w:p w14:paraId="17173E3C" w14:textId="77777777" w:rsidR="008E7691" w:rsidRDefault="008E7691">
      <w:pPr>
        <w:pStyle w:val="a1"/>
        <w:rPr>
          <w:b/>
        </w:rPr>
      </w:pPr>
    </w:p>
    <w:p w14:paraId="71BB45F5" w14:textId="77777777" w:rsidR="008E7691" w:rsidRDefault="00000000">
      <w:pPr>
        <w:spacing w:before="1"/>
        <w:ind w:left="2"/>
        <w:rPr>
          <w:b/>
          <w:sz w:val="28"/>
        </w:rPr>
      </w:pPr>
      <w:r>
        <w:rPr>
          <w:b/>
          <w:spacing w:val="-2"/>
          <w:sz w:val="28"/>
        </w:rPr>
        <w:t>Результаты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работы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программы</w:t>
      </w:r>
    </w:p>
    <w:p w14:paraId="3877B0C1" w14:textId="77777777" w:rsidR="008E7691" w:rsidRDefault="008E7691">
      <w:pPr>
        <w:pStyle w:val="a1"/>
        <w:spacing w:before="136"/>
        <w:rPr>
          <w:b/>
          <w:sz w:val="20"/>
        </w:rPr>
      </w:pPr>
    </w:p>
    <w:p w14:paraId="62C4B38E" w14:textId="77777777" w:rsidR="008E7691" w:rsidRDefault="008E7691">
      <w:pPr>
        <w:spacing w:before="26"/>
        <w:ind w:left="4" w:right="21"/>
        <w:jc w:val="center"/>
        <w:rPr>
          <w:i/>
          <w:sz w:val="24"/>
        </w:rPr>
      </w:pPr>
    </w:p>
    <w:p w14:paraId="2F15919F" w14:textId="0BF165FF" w:rsidR="008E7691" w:rsidRDefault="00BF56D4" w:rsidP="00BF56D4">
      <w:pPr>
        <w:spacing w:before="26"/>
        <w:ind w:left="4" w:right="21"/>
        <w:jc w:val="center"/>
        <w:rPr>
          <w:i/>
          <w:sz w:val="24"/>
        </w:rPr>
      </w:pPr>
      <w:r w:rsidRPr="00BF56D4">
        <w:rPr>
          <w:i/>
          <w:sz w:val="24"/>
        </w:rPr>
        <w:lastRenderedPageBreak/>
        <w:drawing>
          <wp:inline distT="0" distB="0" distL="0" distR="0" wp14:anchorId="64AA1176" wp14:editId="6B6CC763">
            <wp:extent cx="3886742" cy="2067213"/>
            <wp:effectExtent l="0" t="0" r="0" b="9525"/>
            <wp:docPr id="129242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21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3DFA" w14:textId="77777777" w:rsidR="008E7691" w:rsidRDefault="00000000">
      <w:pPr>
        <w:spacing w:before="26"/>
        <w:ind w:left="4" w:right="21"/>
        <w:jc w:val="center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1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Главное</w:t>
      </w:r>
      <w:r>
        <w:rPr>
          <w:i/>
          <w:spacing w:val="-8"/>
          <w:sz w:val="24"/>
        </w:rPr>
        <w:t xml:space="preserve"> </w:t>
      </w:r>
      <w:r>
        <w:rPr>
          <w:i/>
          <w:spacing w:val="-4"/>
          <w:sz w:val="24"/>
        </w:rPr>
        <w:t>меню</w:t>
      </w:r>
    </w:p>
    <w:p w14:paraId="77D68904" w14:textId="77777777" w:rsidR="008E7691" w:rsidRDefault="008E7691">
      <w:pPr>
        <w:pStyle w:val="a1"/>
        <w:rPr>
          <w:i/>
          <w:sz w:val="20"/>
        </w:rPr>
      </w:pPr>
    </w:p>
    <w:p w14:paraId="7C535F8D" w14:textId="77777777" w:rsidR="008E7691" w:rsidRDefault="008E7691">
      <w:pPr>
        <w:pStyle w:val="a1"/>
        <w:rPr>
          <w:i/>
          <w:sz w:val="20"/>
        </w:rPr>
      </w:pPr>
    </w:p>
    <w:p w14:paraId="2585A33A" w14:textId="77777777" w:rsidR="008E7691" w:rsidRDefault="008E7691">
      <w:pPr>
        <w:pStyle w:val="a1"/>
        <w:rPr>
          <w:i/>
          <w:sz w:val="20"/>
        </w:rPr>
      </w:pPr>
    </w:p>
    <w:p w14:paraId="12D3BD6B" w14:textId="77777777" w:rsidR="008E7691" w:rsidRDefault="008E7691">
      <w:pPr>
        <w:pStyle w:val="a1"/>
        <w:rPr>
          <w:i/>
          <w:sz w:val="20"/>
        </w:rPr>
      </w:pPr>
    </w:p>
    <w:p w14:paraId="60166113" w14:textId="77777777" w:rsidR="008E7691" w:rsidRDefault="008E7691">
      <w:pPr>
        <w:pStyle w:val="a1"/>
        <w:rPr>
          <w:i/>
          <w:sz w:val="20"/>
        </w:rPr>
      </w:pPr>
    </w:p>
    <w:p w14:paraId="55970060" w14:textId="77777777" w:rsidR="008E7691" w:rsidRDefault="008E7691">
      <w:pPr>
        <w:pStyle w:val="a1"/>
        <w:rPr>
          <w:i/>
          <w:sz w:val="20"/>
        </w:rPr>
      </w:pPr>
    </w:p>
    <w:p w14:paraId="1CF640FD" w14:textId="77777777" w:rsidR="008E7691" w:rsidRDefault="008E7691">
      <w:pPr>
        <w:pStyle w:val="a1"/>
        <w:spacing w:before="54"/>
        <w:rPr>
          <w:i/>
          <w:sz w:val="20"/>
        </w:rPr>
      </w:pPr>
    </w:p>
    <w:p w14:paraId="2E27E2C8" w14:textId="77777777" w:rsidR="008E7691" w:rsidRDefault="008E7691">
      <w:pPr>
        <w:spacing w:before="147"/>
        <w:ind w:left="4" w:right="20"/>
        <w:jc w:val="center"/>
        <w:rPr>
          <w:i/>
          <w:sz w:val="24"/>
        </w:rPr>
      </w:pPr>
    </w:p>
    <w:p w14:paraId="5C0F7417" w14:textId="2AE77146" w:rsidR="008E7691" w:rsidRDefault="00BF56D4" w:rsidP="00BF56D4">
      <w:pPr>
        <w:spacing w:before="147"/>
        <w:ind w:left="4" w:right="20"/>
        <w:jc w:val="center"/>
        <w:rPr>
          <w:i/>
          <w:sz w:val="24"/>
        </w:rPr>
      </w:pPr>
      <w:r w:rsidRPr="00BF56D4">
        <w:rPr>
          <w:i/>
          <w:sz w:val="24"/>
        </w:rPr>
        <w:drawing>
          <wp:inline distT="0" distB="0" distL="0" distR="0" wp14:anchorId="2625C557" wp14:editId="1210586D">
            <wp:extent cx="3305636" cy="1105054"/>
            <wp:effectExtent l="0" t="0" r="9525" b="0"/>
            <wp:docPr id="1093889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89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6EFF" w14:textId="77777777" w:rsidR="008E7691" w:rsidRDefault="00000000">
      <w:pPr>
        <w:spacing w:before="147"/>
        <w:ind w:left="4" w:right="20"/>
        <w:jc w:val="center"/>
        <w:rPr>
          <w:i/>
          <w:sz w:val="24"/>
        </w:rPr>
        <w:sectPr w:rsidR="008E7691">
          <w:pgSz w:w="11906" w:h="16838"/>
          <w:pgMar w:top="1040" w:right="1133" w:bottom="280" w:left="1133" w:header="0" w:footer="0" w:gutter="0"/>
          <w:cols w:space="720"/>
          <w:formProt w:val="0"/>
          <w:docGrid w:linePitch="100"/>
        </w:sectPr>
      </w:pPr>
      <w:r>
        <w:rPr>
          <w:i/>
          <w:sz w:val="24"/>
        </w:rPr>
        <w:t>Рисунок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2</w:t>
      </w:r>
      <w:r>
        <w:rPr>
          <w:i/>
          <w:spacing w:val="-7"/>
          <w:sz w:val="24"/>
        </w:rPr>
        <w:t xml:space="preserve"> Информация о вычислительной системе</w:t>
      </w:r>
    </w:p>
    <w:p w14:paraId="1D119AA9" w14:textId="3838488F" w:rsidR="008E7691" w:rsidRDefault="00BF56D4" w:rsidP="00BF56D4">
      <w:pPr>
        <w:pStyle w:val="a1"/>
        <w:jc w:val="center"/>
        <w:rPr>
          <w:sz w:val="20"/>
        </w:rPr>
      </w:pPr>
      <w:r w:rsidRPr="00BF56D4">
        <w:rPr>
          <w:sz w:val="20"/>
        </w:rPr>
        <w:lastRenderedPageBreak/>
        <w:drawing>
          <wp:inline distT="0" distB="0" distL="0" distR="0" wp14:anchorId="3761E435" wp14:editId="417CA96F">
            <wp:extent cx="3010320" cy="1295581"/>
            <wp:effectExtent l="0" t="0" r="0" b="0"/>
            <wp:docPr id="115754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4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00BD" w14:textId="77777777" w:rsidR="008E7691" w:rsidRDefault="00000000">
      <w:pPr>
        <w:spacing w:before="21"/>
        <w:ind w:left="4" w:right="21"/>
        <w:jc w:val="center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3</w:t>
      </w:r>
      <w:r>
        <w:rPr>
          <w:i/>
          <w:spacing w:val="-7"/>
          <w:sz w:val="24"/>
        </w:rPr>
        <w:t xml:space="preserve"> Статус виртуальной памяти</w:t>
      </w:r>
    </w:p>
    <w:p w14:paraId="5594271A" w14:textId="77777777" w:rsidR="008E7691" w:rsidRDefault="008E7691">
      <w:pPr>
        <w:pStyle w:val="a1"/>
        <w:rPr>
          <w:i/>
          <w:sz w:val="20"/>
        </w:rPr>
      </w:pPr>
    </w:p>
    <w:p w14:paraId="2FAD057C" w14:textId="77777777" w:rsidR="008E7691" w:rsidRDefault="008E7691">
      <w:pPr>
        <w:pStyle w:val="a1"/>
        <w:spacing w:before="132"/>
        <w:rPr>
          <w:i/>
          <w:sz w:val="20"/>
        </w:rPr>
      </w:pPr>
    </w:p>
    <w:p w14:paraId="0EF790A2" w14:textId="624476D4" w:rsidR="008E7691" w:rsidRDefault="00BF56D4" w:rsidP="00BF56D4">
      <w:pPr>
        <w:spacing w:before="266"/>
        <w:ind w:left="4" w:right="21"/>
        <w:jc w:val="center"/>
        <w:rPr>
          <w:i/>
          <w:noProof/>
          <w:sz w:val="24"/>
        </w:rPr>
      </w:pPr>
      <w:r w:rsidRPr="00BF56D4">
        <w:rPr>
          <w:i/>
          <w:noProof/>
          <w:sz w:val="24"/>
        </w:rPr>
        <w:drawing>
          <wp:inline distT="0" distB="0" distL="0" distR="0" wp14:anchorId="43C3A1B8" wp14:editId="431FDB99">
            <wp:extent cx="3010320" cy="1686160"/>
            <wp:effectExtent l="0" t="0" r="0" b="9525"/>
            <wp:docPr id="69838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8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563E" w14:textId="77777777" w:rsidR="008E7691" w:rsidRDefault="00000000">
      <w:pPr>
        <w:spacing w:before="266"/>
        <w:ind w:left="4" w:right="21"/>
        <w:jc w:val="center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4</w:t>
      </w:r>
      <w:r>
        <w:rPr>
          <w:i/>
          <w:spacing w:val="-6"/>
          <w:sz w:val="24"/>
        </w:rPr>
        <w:t xml:space="preserve"> Состояние участка памяти</w:t>
      </w:r>
    </w:p>
    <w:p w14:paraId="6C1D559F" w14:textId="77777777" w:rsidR="008E7691" w:rsidRDefault="008E7691">
      <w:pPr>
        <w:pStyle w:val="a1"/>
        <w:rPr>
          <w:i/>
          <w:sz w:val="20"/>
        </w:rPr>
      </w:pPr>
    </w:p>
    <w:p w14:paraId="3C6AB171" w14:textId="77777777" w:rsidR="008E7691" w:rsidRDefault="008E7691">
      <w:pPr>
        <w:pStyle w:val="a1"/>
        <w:rPr>
          <w:i/>
          <w:sz w:val="20"/>
        </w:rPr>
      </w:pPr>
    </w:p>
    <w:p w14:paraId="64261F7B" w14:textId="77777777" w:rsidR="008E7691" w:rsidRDefault="008E7691">
      <w:pPr>
        <w:pStyle w:val="a1"/>
        <w:spacing w:before="196"/>
        <w:rPr>
          <w:i/>
          <w:sz w:val="20"/>
        </w:rPr>
      </w:pPr>
    </w:p>
    <w:p w14:paraId="15269913" w14:textId="257F9165" w:rsidR="008E7691" w:rsidRDefault="00BF56D4" w:rsidP="00BF56D4">
      <w:pPr>
        <w:spacing w:before="137"/>
        <w:ind w:left="4" w:right="21"/>
        <w:jc w:val="center"/>
        <w:rPr>
          <w:i/>
          <w:sz w:val="24"/>
        </w:rPr>
      </w:pPr>
      <w:r w:rsidRPr="00BF56D4">
        <w:rPr>
          <w:i/>
          <w:sz w:val="24"/>
        </w:rPr>
        <w:drawing>
          <wp:inline distT="0" distB="0" distL="0" distR="0" wp14:anchorId="16AC3E31" wp14:editId="68DA9B2A">
            <wp:extent cx="3458058" cy="943107"/>
            <wp:effectExtent l="0" t="0" r="0" b="9525"/>
            <wp:docPr id="1432215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15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341D" w14:textId="77777777" w:rsidR="008E7691" w:rsidRDefault="00000000">
      <w:pPr>
        <w:spacing w:before="137"/>
        <w:ind w:left="4" w:right="21"/>
        <w:jc w:val="center"/>
        <w:rPr>
          <w:i/>
          <w:sz w:val="24"/>
        </w:rPr>
        <w:sectPr w:rsidR="008E7691">
          <w:pgSz w:w="11906" w:h="16838"/>
          <w:pgMar w:top="1080" w:right="1133" w:bottom="280" w:left="1133" w:header="0" w:footer="0" w:gutter="0"/>
          <w:cols w:space="720"/>
          <w:formProt w:val="0"/>
          <w:docGrid w:linePitch="100" w:charSpace="4096"/>
        </w:sectPr>
      </w:pPr>
      <w:r>
        <w:rPr>
          <w:i/>
          <w:sz w:val="24"/>
        </w:rPr>
        <w:t>Рисунок</w:t>
      </w:r>
      <w:r>
        <w:rPr>
          <w:i/>
          <w:spacing w:val="-8"/>
          <w:sz w:val="24"/>
        </w:rPr>
        <w:t xml:space="preserve"> 5 Раздельное резервирование и коммит: автовыбор адреса</w:t>
      </w:r>
    </w:p>
    <w:p w14:paraId="029AF795" w14:textId="77777777" w:rsidR="008E7691" w:rsidRDefault="008E7691">
      <w:pPr>
        <w:pStyle w:val="a1"/>
        <w:ind w:left="1673"/>
        <w:rPr>
          <w:sz w:val="20"/>
        </w:rPr>
      </w:pPr>
    </w:p>
    <w:p w14:paraId="0E18C7B4" w14:textId="26BBDB1A" w:rsidR="008E7691" w:rsidRDefault="00BF56D4">
      <w:pPr>
        <w:pStyle w:val="a1"/>
        <w:ind w:left="1673"/>
        <w:rPr>
          <w:sz w:val="20"/>
        </w:rPr>
      </w:pPr>
      <w:r w:rsidRPr="00BF56D4">
        <w:rPr>
          <w:sz w:val="20"/>
        </w:rPr>
        <w:drawing>
          <wp:inline distT="0" distB="0" distL="0" distR="0" wp14:anchorId="0FD12AEC" wp14:editId="6668553B">
            <wp:extent cx="3486637" cy="1143160"/>
            <wp:effectExtent l="0" t="0" r="0" b="0"/>
            <wp:docPr id="584659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59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FD30" w14:textId="77777777" w:rsidR="008E7691" w:rsidRDefault="00000000">
      <w:pPr>
        <w:spacing w:before="233"/>
        <w:ind w:left="4" w:right="21"/>
        <w:jc w:val="center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6</w:t>
      </w:r>
      <w:r>
        <w:rPr>
          <w:i/>
          <w:spacing w:val="-3"/>
          <w:sz w:val="24"/>
        </w:rPr>
        <w:t xml:space="preserve"> </w:t>
      </w:r>
      <w:r>
        <w:rPr>
          <w:i/>
          <w:spacing w:val="-8"/>
          <w:sz w:val="24"/>
        </w:rPr>
        <w:t>Раздельное резервирование и коммит: ручной выбор адреса</w:t>
      </w:r>
    </w:p>
    <w:p w14:paraId="324AFF24" w14:textId="77777777" w:rsidR="008E7691" w:rsidRDefault="008E7691">
      <w:pPr>
        <w:spacing w:before="233"/>
        <w:ind w:left="4" w:right="21"/>
        <w:jc w:val="center"/>
        <w:rPr>
          <w:i/>
          <w:sz w:val="24"/>
        </w:rPr>
      </w:pPr>
    </w:p>
    <w:p w14:paraId="022AE6B7" w14:textId="77777777" w:rsidR="008E7691" w:rsidRDefault="008E7691">
      <w:pPr>
        <w:spacing w:before="233"/>
        <w:ind w:left="4" w:right="21"/>
        <w:jc w:val="center"/>
        <w:rPr>
          <w:i/>
          <w:sz w:val="24"/>
        </w:rPr>
      </w:pPr>
    </w:p>
    <w:p w14:paraId="42E1BDC4" w14:textId="77777777" w:rsidR="008E7691" w:rsidRDefault="008E7691">
      <w:pPr>
        <w:spacing w:before="233"/>
        <w:ind w:left="4" w:right="21"/>
        <w:jc w:val="center"/>
        <w:rPr>
          <w:i/>
          <w:sz w:val="24"/>
        </w:rPr>
      </w:pPr>
    </w:p>
    <w:p w14:paraId="6939E663" w14:textId="77777777" w:rsidR="008E7691" w:rsidRDefault="008E7691">
      <w:pPr>
        <w:pStyle w:val="a1"/>
        <w:rPr>
          <w:i/>
          <w:sz w:val="20"/>
        </w:rPr>
      </w:pPr>
    </w:p>
    <w:p w14:paraId="7461D48F" w14:textId="77777777" w:rsidR="00BF56D4" w:rsidRDefault="00BF56D4">
      <w:pPr>
        <w:spacing w:before="137"/>
        <w:ind w:left="4" w:right="22"/>
        <w:jc w:val="center"/>
        <w:rPr>
          <w:i/>
          <w:sz w:val="24"/>
          <w:lang w:val="en-US"/>
        </w:rPr>
      </w:pPr>
      <w:r w:rsidRPr="00BF56D4">
        <w:rPr>
          <w:i/>
          <w:sz w:val="24"/>
        </w:rPr>
        <w:drawing>
          <wp:inline distT="0" distB="0" distL="0" distR="0" wp14:anchorId="0F84E886" wp14:editId="78D912B3">
            <wp:extent cx="3667637" cy="847843"/>
            <wp:effectExtent l="0" t="0" r="9525" b="9525"/>
            <wp:docPr id="2054871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71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612B" w14:textId="3AAF5BCF" w:rsidR="008E7691" w:rsidRDefault="00000000">
      <w:pPr>
        <w:spacing w:before="137"/>
        <w:ind w:left="4" w:right="22"/>
        <w:jc w:val="center"/>
        <w:rPr>
          <w:i/>
          <w:spacing w:val="-8"/>
          <w:sz w:val="24"/>
          <w:lang w:val="en-US"/>
        </w:rPr>
      </w:pPr>
      <w:r>
        <w:rPr>
          <w:i/>
          <w:sz w:val="24"/>
        </w:rPr>
        <w:t>Рисунок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7</w:t>
      </w:r>
      <w:r>
        <w:rPr>
          <w:i/>
          <w:spacing w:val="-2"/>
          <w:sz w:val="24"/>
        </w:rPr>
        <w:t xml:space="preserve"> Одновременное </w:t>
      </w:r>
      <w:r>
        <w:rPr>
          <w:i/>
          <w:spacing w:val="-8"/>
          <w:sz w:val="24"/>
        </w:rPr>
        <w:t>резервирование и коммит: автовыбор адреса</w:t>
      </w:r>
    </w:p>
    <w:p w14:paraId="0FB2E0DC" w14:textId="77777777" w:rsidR="0017532A" w:rsidRPr="0017532A" w:rsidRDefault="0017532A">
      <w:pPr>
        <w:spacing w:before="137"/>
        <w:ind w:left="4" w:right="22"/>
        <w:jc w:val="center"/>
        <w:rPr>
          <w:i/>
          <w:sz w:val="24"/>
          <w:lang w:val="en-US"/>
        </w:rPr>
      </w:pPr>
    </w:p>
    <w:p w14:paraId="0CC49C78" w14:textId="77777777" w:rsidR="008E7691" w:rsidRDefault="008E7691">
      <w:pPr>
        <w:pStyle w:val="a1"/>
        <w:rPr>
          <w:i/>
          <w:sz w:val="20"/>
        </w:rPr>
      </w:pPr>
    </w:p>
    <w:p w14:paraId="69CE30B3" w14:textId="5C690FAB" w:rsidR="008E7691" w:rsidRPr="0017532A" w:rsidRDefault="0017532A" w:rsidP="0017532A">
      <w:pPr>
        <w:spacing w:before="137"/>
        <w:ind w:right="22"/>
        <w:jc w:val="center"/>
        <w:rPr>
          <w:i/>
          <w:noProof/>
          <w:sz w:val="24"/>
          <w:lang w:val="en-US"/>
        </w:rPr>
      </w:pPr>
      <w:r w:rsidRPr="0017532A">
        <w:rPr>
          <w:i/>
          <w:noProof/>
          <w:sz w:val="24"/>
          <w:lang w:val="en-US"/>
        </w:rPr>
        <w:drawing>
          <wp:inline distT="0" distB="0" distL="0" distR="0" wp14:anchorId="38F191B9" wp14:editId="26703B8D">
            <wp:extent cx="3705742" cy="1000265"/>
            <wp:effectExtent l="0" t="0" r="0" b="9525"/>
            <wp:docPr id="1499760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60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3CF0" w14:textId="77777777" w:rsidR="008E7691" w:rsidRDefault="00000000">
      <w:pPr>
        <w:spacing w:before="137"/>
        <w:ind w:left="4" w:right="22"/>
        <w:jc w:val="center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8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 xml:space="preserve">Одновременное </w:t>
      </w:r>
      <w:r>
        <w:rPr>
          <w:i/>
          <w:spacing w:val="-8"/>
          <w:sz w:val="24"/>
        </w:rPr>
        <w:t>резервирование и коммит: ручной выбор адреса</w:t>
      </w:r>
    </w:p>
    <w:p w14:paraId="7D418AF7" w14:textId="77777777" w:rsidR="008E7691" w:rsidRDefault="008E7691">
      <w:pPr>
        <w:pStyle w:val="a1"/>
        <w:rPr>
          <w:i/>
          <w:sz w:val="20"/>
        </w:rPr>
      </w:pPr>
    </w:p>
    <w:p w14:paraId="567D2662" w14:textId="77777777" w:rsidR="008E7691" w:rsidRDefault="008E7691">
      <w:pPr>
        <w:pStyle w:val="a1"/>
        <w:spacing w:before="143"/>
        <w:rPr>
          <w:i/>
          <w:sz w:val="20"/>
        </w:rPr>
      </w:pPr>
    </w:p>
    <w:p w14:paraId="1A3652CC" w14:textId="458AF25B" w:rsidR="008E7691" w:rsidRDefault="008E7691">
      <w:pPr>
        <w:spacing w:before="138"/>
        <w:ind w:left="4" w:right="21"/>
        <w:jc w:val="center"/>
        <w:rPr>
          <w:i/>
          <w:sz w:val="24"/>
        </w:rPr>
      </w:pPr>
    </w:p>
    <w:p w14:paraId="311323BE" w14:textId="77777777" w:rsidR="008E7691" w:rsidRDefault="008E7691">
      <w:pPr>
        <w:spacing w:before="138"/>
        <w:ind w:left="4" w:right="21"/>
        <w:jc w:val="center"/>
        <w:rPr>
          <w:i/>
          <w:sz w:val="24"/>
        </w:rPr>
      </w:pPr>
    </w:p>
    <w:p w14:paraId="464EFC60" w14:textId="30663F7D" w:rsidR="008E7691" w:rsidRDefault="0017532A">
      <w:pPr>
        <w:spacing w:before="138"/>
        <w:ind w:left="4" w:right="21"/>
        <w:jc w:val="center"/>
        <w:rPr>
          <w:i/>
          <w:sz w:val="24"/>
        </w:rPr>
      </w:pPr>
      <w:r w:rsidRPr="0017532A">
        <w:rPr>
          <w:i/>
          <w:sz w:val="24"/>
        </w:rPr>
        <w:drawing>
          <wp:inline distT="0" distB="0" distL="0" distR="0" wp14:anchorId="5D9E5B2D" wp14:editId="1F1CB31A">
            <wp:extent cx="2915057" cy="809738"/>
            <wp:effectExtent l="0" t="0" r="0" b="9525"/>
            <wp:docPr id="210949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97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CC3C" w14:textId="77777777" w:rsidR="008E7691" w:rsidRDefault="00000000">
      <w:pPr>
        <w:spacing w:before="138"/>
        <w:ind w:left="4" w:right="21"/>
        <w:jc w:val="center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9</w:t>
      </w:r>
      <w:r>
        <w:rPr>
          <w:i/>
          <w:spacing w:val="-5"/>
          <w:sz w:val="24"/>
        </w:rPr>
        <w:t xml:space="preserve"> Запись данных в выделенную память</w:t>
      </w:r>
    </w:p>
    <w:p w14:paraId="078C0014" w14:textId="77777777" w:rsidR="008E7691" w:rsidRDefault="008E7691">
      <w:pPr>
        <w:pStyle w:val="a1"/>
        <w:rPr>
          <w:i/>
          <w:sz w:val="20"/>
        </w:rPr>
      </w:pPr>
    </w:p>
    <w:p w14:paraId="20EBB06C" w14:textId="77777777" w:rsidR="008E7691" w:rsidRDefault="00000000">
      <w:pPr>
        <w:pStyle w:val="a1"/>
        <w:spacing w:before="190"/>
        <w:rPr>
          <w:i/>
          <w:sz w:val="20"/>
        </w:rPr>
      </w:pPr>
      <w:r>
        <w:rPr>
          <w:i/>
          <w:sz w:val="20"/>
        </w:rPr>
        <w:tab/>
      </w:r>
    </w:p>
    <w:p w14:paraId="0CDBD8B5" w14:textId="77777777" w:rsidR="008E7691" w:rsidRDefault="008E7691">
      <w:pPr>
        <w:pStyle w:val="a1"/>
        <w:spacing w:before="190"/>
        <w:rPr>
          <w:i/>
          <w:sz w:val="20"/>
        </w:rPr>
      </w:pPr>
    </w:p>
    <w:p w14:paraId="69155771" w14:textId="2B0FB98C" w:rsidR="008E7691" w:rsidRDefault="008E7691">
      <w:pPr>
        <w:spacing w:before="154"/>
        <w:ind w:left="4" w:right="21"/>
        <w:jc w:val="center"/>
        <w:rPr>
          <w:i/>
          <w:sz w:val="24"/>
        </w:rPr>
      </w:pPr>
    </w:p>
    <w:p w14:paraId="72C87306" w14:textId="77777777" w:rsidR="008E7691" w:rsidRDefault="008E7691">
      <w:pPr>
        <w:spacing w:before="154"/>
        <w:ind w:left="4" w:right="21"/>
        <w:jc w:val="center"/>
        <w:rPr>
          <w:i/>
          <w:sz w:val="24"/>
        </w:rPr>
      </w:pPr>
    </w:p>
    <w:p w14:paraId="0EF19961" w14:textId="77777777" w:rsidR="008E7691" w:rsidRDefault="008E7691">
      <w:pPr>
        <w:spacing w:before="154"/>
        <w:ind w:left="4" w:right="21"/>
        <w:jc w:val="center"/>
        <w:rPr>
          <w:i/>
          <w:sz w:val="24"/>
        </w:rPr>
      </w:pPr>
    </w:p>
    <w:p w14:paraId="6595DCCD" w14:textId="77777777" w:rsidR="008E7691" w:rsidRDefault="008E7691">
      <w:pPr>
        <w:spacing w:before="154"/>
        <w:ind w:left="4" w:right="21"/>
        <w:jc w:val="center"/>
        <w:rPr>
          <w:i/>
          <w:sz w:val="24"/>
        </w:rPr>
      </w:pPr>
    </w:p>
    <w:p w14:paraId="41449803" w14:textId="77777777" w:rsidR="008E7691" w:rsidRDefault="008E7691">
      <w:pPr>
        <w:spacing w:before="154"/>
        <w:ind w:left="4" w:right="21"/>
        <w:jc w:val="center"/>
        <w:rPr>
          <w:i/>
        </w:rPr>
      </w:pPr>
    </w:p>
    <w:p w14:paraId="29E2E08F" w14:textId="41170DC6" w:rsidR="0017532A" w:rsidRPr="0017532A" w:rsidRDefault="0017532A" w:rsidP="0017532A">
      <w:pPr>
        <w:spacing w:before="154"/>
        <w:ind w:left="4" w:right="21"/>
        <w:jc w:val="center"/>
        <w:rPr>
          <w:i/>
          <w:lang w:val="en-US"/>
        </w:rPr>
      </w:pPr>
      <w:r w:rsidRPr="0017532A">
        <w:rPr>
          <w:i/>
          <w:lang w:val="en-US"/>
        </w:rPr>
        <w:drawing>
          <wp:inline distT="0" distB="0" distL="0" distR="0" wp14:anchorId="2C783B79" wp14:editId="1B8E62EE">
            <wp:extent cx="2953162" cy="2210108"/>
            <wp:effectExtent l="0" t="0" r="0" b="0"/>
            <wp:docPr id="562471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71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AA2F" w14:textId="77777777" w:rsidR="008E7691" w:rsidRDefault="00000000">
      <w:pPr>
        <w:spacing w:before="154"/>
        <w:ind w:left="4" w:right="21"/>
        <w:jc w:val="center"/>
        <w:rPr>
          <w:sz w:val="24"/>
          <w:szCs w:val="24"/>
        </w:rPr>
        <w:sectPr w:rsidR="008E7691">
          <w:pgSz w:w="11906" w:h="16838"/>
          <w:pgMar w:top="1240" w:right="1133" w:bottom="280" w:left="1133" w:header="0" w:footer="0" w:gutter="0"/>
          <w:cols w:space="720"/>
          <w:formProt w:val="0"/>
          <w:docGrid w:linePitch="100" w:charSpace="4096"/>
        </w:sectPr>
      </w:pPr>
      <w:r>
        <w:rPr>
          <w:i/>
          <w:sz w:val="24"/>
          <w:szCs w:val="24"/>
        </w:rPr>
        <w:t>Рисунок</w:t>
      </w:r>
      <w:r>
        <w:rPr>
          <w:i/>
          <w:spacing w:val="-7"/>
          <w:sz w:val="24"/>
          <w:szCs w:val="24"/>
        </w:rPr>
        <w:t xml:space="preserve"> </w:t>
      </w:r>
      <w:r>
        <w:rPr>
          <w:i/>
          <w:sz w:val="24"/>
          <w:szCs w:val="24"/>
        </w:rPr>
        <w:t>10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Изменение защиты файла</w:t>
      </w:r>
    </w:p>
    <w:p w14:paraId="41EB49FA" w14:textId="19480C86" w:rsidR="008E7691" w:rsidRPr="0017532A" w:rsidRDefault="0017532A" w:rsidP="0017532A">
      <w:pPr>
        <w:pStyle w:val="a1"/>
        <w:jc w:val="center"/>
        <w:rPr>
          <w:i/>
          <w:sz w:val="24"/>
          <w:lang w:val="en-US"/>
        </w:rPr>
      </w:pPr>
      <w:r w:rsidRPr="0017532A">
        <w:rPr>
          <w:i/>
          <w:sz w:val="24"/>
        </w:rPr>
        <w:lastRenderedPageBreak/>
        <w:drawing>
          <wp:inline distT="0" distB="0" distL="0" distR="0" wp14:anchorId="18AEBC5F" wp14:editId="027D3ADE">
            <wp:extent cx="2562583" cy="514422"/>
            <wp:effectExtent l="0" t="0" r="0" b="0"/>
            <wp:docPr id="1228954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54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D309" w14:textId="77777777" w:rsidR="008E7691" w:rsidRDefault="008E7691">
      <w:pPr>
        <w:pStyle w:val="a1"/>
        <w:rPr>
          <w:i/>
          <w:sz w:val="24"/>
        </w:rPr>
      </w:pPr>
    </w:p>
    <w:p w14:paraId="6189EA97" w14:textId="700DA2A2" w:rsidR="008E7691" w:rsidRPr="0017532A" w:rsidRDefault="00000000">
      <w:pPr>
        <w:ind w:left="4" w:right="20"/>
        <w:jc w:val="center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11</w:t>
      </w:r>
      <w:r>
        <w:rPr>
          <w:i/>
          <w:spacing w:val="-10"/>
          <w:sz w:val="24"/>
        </w:rPr>
        <w:t xml:space="preserve"> </w:t>
      </w:r>
      <w:r w:rsidR="0017532A">
        <w:rPr>
          <w:i/>
          <w:sz w:val="24"/>
        </w:rPr>
        <w:t>Освобождение памяти</w:t>
      </w:r>
    </w:p>
    <w:p w14:paraId="02F99979" w14:textId="77777777" w:rsidR="008E7691" w:rsidRDefault="008E7691">
      <w:pPr>
        <w:pStyle w:val="a1"/>
        <w:rPr>
          <w:i/>
          <w:sz w:val="20"/>
        </w:rPr>
      </w:pPr>
    </w:p>
    <w:p w14:paraId="3C8158AD" w14:textId="77777777" w:rsidR="008E7691" w:rsidRDefault="008E7691">
      <w:pPr>
        <w:pStyle w:val="a1"/>
        <w:rPr>
          <w:i/>
          <w:sz w:val="20"/>
        </w:rPr>
      </w:pPr>
    </w:p>
    <w:p w14:paraId="4933B4A6" w14:textId="77777777" w:rsidR="008E7691" w:rsidRDefault="00000000">
      <w:pPr>
        <w:pStyle w:val="a1"/>
        <w:rPr>
          <w:b/>
          <w:bCs/>
        </w:rPr>
      </w:pPr>
      <w:r>
        <w:rPr>
          <w:b/>
          <w:bCs/>
        </w:rPr>
        <w:t>Задание 2.1</w:t>
      </w:r>
    </w:p>
    <w:p w14:paraId="5FA61FF1" w14:textId="77777777" w:rsidR="008E7691" w:rsidRDefault="00000000">
      <w:pPr>
        <w:pStyle w:val="a1"/>
        <w:rPr>
          <w:b/>
          <w:bCs/>
        </w:rPr>
      </w:pPr>
      <w:r>
        <w:rPr>
          <w:b/>
          <w:bCs/>
        </w:rPr>
        <w:t>Вывод:</w:t>
      </w:r>
    </w:p>
    <w:p w14:paraId="411A9CA5" w14:textId="77777777" w:rsidR="0017532A" w:rsidRPr="0017532A" w:rsidRDefault="0017532A" w:rsidP="0017532A">
      <w:pPr>
        <w:pStyle w:val="a1"/>
      </w:pPr>
      <w:r w:rsidRPr="0017532A">
        <w:t>В ходе выполнения задания 2.1 было разработано консольное приложение для исследования виртуальной памяти процесса с помощью Win32 API. В программе были реализованы все основные операции, требуемые в задании: получение информации о системе, определение статуса памяти, исследование региона по адресу, раздельное и одновременное выделение памяти, запись данных, изменение защиты и освобождение памяти.</w:t>
      </w:r>
    </w:p>
    <w:p w14:paraId="34F841F4" w14:textId="77777777" w:rsidR="0017532A" w:rsidRPr="0017532A" w:rsidRDefault="0017532A" w:rsidP="0017532A">
      <w:pPr>
        <w:pStyle w:val="a1"/>
      </w:pPr>
      <w:r w:rsidRPr="0017532A">
        <w:t xml:space="preserve">В процессе работы были изучены </w:t>
      </w:r>
      <w:r w:rsidRPr="0017532A">
        <w:rPr>
          <w:i/>
          <w:iCs/>
        </w:rPr>
        <w:t xml:space="preserve">функции </w:t>
      </w:r>
      <w:proofErr w:type="spellStart"/>
      <w:r w:rsidRPr="0017532A">
        <w:rPr>
          <w:i/>
          <w:iCs/>
        </w:rPr>
        <w:t>GetSystemInfo</w:t>
      </w:r>
      <w:proofErr w:type="spellEnd"/>
      <w:r w:rsidRPr="0017532A">
        <w:rPr>
          <w:i/>
          <w:iCs/>
        </w:rPr>
        <w:t xml:space="preserve">, </w:t>
      </w:r>
      <w:proofErr w:type="spellStart"/>
      <w:r w:rsidRPr="0017532A">
        <w:rPr>
          <w:i/>
          <w:iCs/>
        </w:rPr>
        <w:t>GlobalMemoryStatus</w:t>
      </w:r>
      <w:proofErr w:type="spellEnd"/>
      <w:r w:rsidRPr="0017532A">
        <w:rPr>
          <w:i/>
          <w:iCs/>
        </w:rPr>
        <w:t xml:space="preserve">, </w:t>
      </w:r>
      <w:proofErr w:type="spellStart"/>
      <w:r w:rsidRPr="0017532A">
        <w:rPr>
          <w:i/>
          <w:iCs/>
        </w:rPr>
        <w:t>VirtualQuery</w:t>
      </w:r>
      <w:proofErr w:type="spellEnd"/>
      <w:r w:rsidRPr="0017532A">
        <w:rPr>
          <w:i/>
          <w:iCs/>
        </w:rPr>
        <w:t xml:space="preserve">, </w:t>
      </w:r>
      <w:proofErr w:type="spellStart"/>
      <w:r w:rsidRPr="0017532A">
        <w:rPr>
          <w:i/>
          <w:iCs/>
        </w:rPr>
        <w:t>VirtualAlloc</w:t>
      </w:r>
      <w:proofErr w:type="spellEnd"/>
      <w:r w:rsidRPr="0017532A">
        <w:rPr>
          <w:i/>
          <w:iCs/>
        </w:rPr>
        <w:t xml:space="preserve">, </w:t>
      </w:r>
      <w:proofErr w:type="spellStart"/>
      <w:r w:rsidRPr="0017532A">
        <w:rPr>
          <w:i/>
          <w:iCs/>
        </w:rPr>
        <w:t>VirtualProtect</w:t>
      </w:r>
      <w:proofErr w:type="spellEnd"/>
      <w:r w:rsidRPr="0017532A">
        <w:rPr>
          <w:i/>
          <w:iCs/>
        </w:rPr>
        <w:t xml:space="preserve"> </w:t>
      </w:r>
      <w:r w:rsidRPr="0017532A">
        <w:t>и</w:t>
      </w:r>
      <w:r w:rsidRPr="0017532A">
        <w:rPr>
          <w:i/>
          <w:iCs/>
        </w:rPr>
        <w:t xml:space="preserve"> </w:t>
      </w:r>
      <w:proofErr w:type="spellStart"/>
      <w:r w:rsidRPr="0017532A">
        <w:rPr>
          <w:i/>
          <w:iCs/>
        </w:rPr>
        <w:t>VirtualFree</w:t>
      </w:r>
      <w:proofErr w:type="spellEnd"/>
      <w:r w:rsidRPr="0017532A">
        <w:t>. На практике удалось увидеть, что работа с памятью в Windows строится поэтапно: сначала регион может быть зарезервирован, затем переведён в состояние MEM_COMMIT, после чего с ним уже можно выполнять операции чтения и записи. Также было показано, что защита памяти влияет на возможность доступа к региону, и что её можно изменять во время работы программы.</w:t>
      </w:r>
    </w:p>
    <w:p w14:paraId="33070994" w14:textId="77777777" w:rsidR="0017532A" w:rsidRPr="0017532A" w:rsidRDefault="0017532A" w:rsidP="0017532A">
      <w:pPr>
        <w:pStyle w:val="a1"/>
      </w:pPr>
      <w:r w:rsidRPr="0017532A">
        <w:t>Таким образом, в ходе лабораторной работы удалось наглядно изучить основные механизмы управления виртуальной памятью процесса в операционной системе Windows и понять, как Win32 API позволяет получать информацию о памяти и управлять её состоянием.</w:t>
      </w:r>
    </w:p>
    <w:p w14:paraId="735D55B6" w14:textId="77777777" w:rsidR="008E7691" w:rsidRDefault="008E7691">
      <w:pPr>
        <w:pStyle w:val="a1"/>
        <w:rPr>
          <w:i/>
          <w:sz w:val="24"/>
        </w:rPr>
      </w:pPr>
    </w:p>
    <w:p w14:paraId="5EAE2D03" w14:textId="77777777" w:rsidR="008E7691" w:rsidRDefault="008E7691">
      <w:pPr>
        <w:pStyle w:val="a1"/>
        <w:rPr>
          <w:i/>
          <w:sz w:val="24"/>
        </w:rPr>
      </w:pPr>
    </w:p>
    <w:p w14:paraId="5B01BCB5" w14:textId="77777777" w:rsidR="008E7691" w:rsidRDefault="008E7691">
      <w:pPr>
        <w:pStyle w:val="a1"/>
        <w:rPr>
          <w:i/>
          <w:sz w:val="24"/>
        </w:rPr>
      </w:pPr>
    </w:p>
    <w:p w14:paraId="6CB145D1" w14:textId="77777777" w:rsidR="008E7691" w:rsidRDefault="008E7691">
      <w:pPr>
        <w:pStyle w:val="a1"/>
        <w:rPr>
          <w:i/>
          <w:sz w:val="24"/>
        </w:rPr>
      </w:pPr>
    </w:p>
    <w:p w14:paraId="67D04980" w14:textId="77777777" w:rsidR="008E7691" w:rsidRDefault="008E7691">
      <w:pPr>
        <w:pStyle w:val="a1"/>
        <w:rPr>
          <w:i/>
          <w:sz w:val="24"/>
        </w:rPr>
      </w:pPr>
    </w:p>
    <w:p w14:paraId="3CA0A6F7" w14:textId="77777777" w:rsidR="008E7691" w:rsidRDefault="008E7691">
      <w:pPr>
        <w:pStyle w:val="a1"/>
        <w:spacing w:before="189"/>
        <w:rPr>
          <w:i/>
          <w:sz w:val="24"/>
        </w:rPr>
      </w:pPr>
    </w:p>
    <w:p w14:paraId="7A32280B" w14:textId="77777777" w:rsidR="008E7691" w:rsidRDefault="00000000">
      <w:pPr>
        <w:spacing w:before="1" w:line="360" w:lineRule="auto"/>
        <w:ind w:left="2" w:firstLine="708"/>
        <w:rPr>
          <w:b/>
          <w:sz w:val="28"/>
        </w:rPr>
      </w:pPr>
      <w:r>
        <w:rPr>
          <w:b/>
          <w:sz w:val="28"/>
        </w:rPr>
        <w:t xml:space="preserve">Задание 2.2. </w:t>
      </w:r>
      <w:r>
        <w:rPr>
          <w:sz w:val="28"/>
        </w:rPr>
        <w:t>Использование проецируемых файлов для обмена данными между процессами.</w:t>
      </w:r>
    </w:p>
    <w:p w14:paraId="713737C9" w14:textId="77777777" w:rsidR="008E7691" w:rsidRDefault="00000000">
      <w:pPr>
        <w:spacing w:before="1" w:line="360" w:lineRule="auto"/>
        <w:ind w:left="2" w:firstLine="708"/>
        <w:rPr>
          <w:b/>
          <w:sz w:val="28"/>
        </w:rPr>
      </w:pPr>
      <w:r>
        <w:rPr>
          <w:b/>
          <w:sz w:val="28"/>
        </w:rPr>
        <w:t>Указания к выполнению.</w:t>
      </w:r>
    </w:p>
    <w:p w14:paraId="6E641BB8" w14:textId="77777777" w:rsidR="008E7691" w:rsidRDefault="00000000">
      <w:pPr>
        <w:spacing w:before="1" w:line="360" w:lineRule="auto"/>
        <w:ind w:left="2" w:firstLine="708"/>
      </w:pPr>
      <w:r>
        <w:rPr>
          <w:sz w:val="28"/>
        </w:rPr>
        <w:t>Два приложения – клиент и сервер.</w:t>
      </w:r>
    </w:p>
    <w:p w14:paraId="11884BDF" w14:textId="77777777" w:rsidR="008E7691" w:rsidRDefault="00000000">
      <w:pPr>
        <w:spacing w:before="1" w:line="360" w:lineRule="auto"/>
        <w:ind w:left="2" w:firstLine="708"/>
      </w:pPr>
      <w:r>
        <w:rPr>
          <w:sz w:val="28"/>
        </w:rPr>
        <w:t>Сервер создает файл на диске и проецирует его в память, далее записывает</w:t>
      </w:r>
    </w:p>
    <w:p w14:paraId="34D35E63" w14:textId="77777777" w:rsidR="008E7691" w:rsidRDefault="00000000">
      <w:pPr>
        <w:spacing w:before="1" w:line="360" w:lineRule="auto"/>
        <w:ind w:left="2" w:firstLine="708"/>
      </w:pPr>
      <w:r>
        <w:rPr>
          <w:sz w:val="28"/>
        </w:rPr>
        <w:t>информацию и ждет, пока клиент не прочтет, затем отменяет проецирование и</w:t>
      </w:r>
    </w:p>
    <w:p w14:paraId="2BD8D488" w14:textId="77777777" w:rsidR="008E7691" w:rsidRDefault="00000000">
      <w:pPr>
        <w:spacing w:before="1" w:line="360" w:lineRule="auto"/>
        <w:ind w:left="2" w:firstLine="708"/>
      </w:pPr>
      <w:r>
        <w:rPr>
          <w:sz w:val="28"/>
        </w:rPr>
        <w:t>удаляет файл.</w:t>
      </w:r>
    </w:p>
    <w:p w14:paraId="385E33B5" w14:textId="77777777" w:rsidR="008E7691" w:rsidRDefault="00000000">
      <w:pPr>
        <w:spacing w:before="1" w:line="360" w:lineRule="auto"/>
        <w:ind w:left="2" w:firstLine="708"/>
      </w:pPr>
      <w:r>
        <w:rPr>
          <w:sz w:val="28"/>
        </w:rPr>
        <w:t>Клиент открывает файл, проецирует и ждет доступности чтения, затем</w:t>
      </w:r>
    </w:p>
    <w:p w14:paraId="10F2797A" w14:textId="77777777" w:rsidR="008E7691" w:rsidRDefault="00000000">
      <w:pPr>
        <w:spacing w:before="1" w:line="360" w:lineRule="auto"/>
        <w:ind w:left="2" w:firstLine="708"/>
      </w:pPr>
      <w:r>
        <w:rPr>
          <w:sz w:val="28"/>
        </w:rPr>
        <w:t>читает и выводит результат, в завершении работы отменяет проецирование.</w:t>
      </w:r>
    </w:p>
    <w:p w14:paraId="412B052D" w14:textId="77777777" w:rsidR="008E7691" w:rsidRDefault="00000000">
      <w:pPr>
        <w:spacing w:before="1" w:line="360" w:lineRule="auto"/>
        <w:ind w:left="2" w:firstLine="708"/>
      </w:pPr>
      <w:r>
        <w:rPr>
          <w:sz w:val="28"/>
        </w:rPr>
        <w:lastRenderedPageBreak/>
        <w:t>Сделать меню в каждой программе:</w:t>
      </w:r>
    </w:p>
    <w:p w14:paraId="2A72709B" w14:textId="77777777" w:rsidR="008E7691" w:rsidRDefault="00000000">
      <w:pPr>
        <w:spacing w:before="1" w:line="360" w:lineRule="auto"/>
        <w:ind w:left="2" w:firstLine="708"/>
      </w:pPr>
      <w:r>
        <w:rPr>
          <w:sz w:val="28"/>
        </w:rPr>
        <w:t> пункты меню Сервера – «выполнить проецирование», «записать данные»,</w:t>
      </w:r>
    </w:p>
    <w:p w14:paraId="0356BB4F" w14:textId="77777777" w:rsidR="008E7691" w:rsidRDefault="00000000">
      <w:pPr>
        <w:spacing w:before="1" w:line="360" w:lineRule="auto"/>
        <w:ind w:left="2" w:firstLine="708"/>
      </w:pPr>
      <w:r>
        <w:rPr>
          <w:sz w:val="28"/>
        </w:rPr>
        <w:t>«завершить работу»;</w:t>
      </w:r>
    </w:p>
    <w:p w14:paraId="315C86BD" w14:textId="77777777" w:rsidR="008E7691" w:rsidRDefault="00000000">
      <w:pPr>
        <w:spacing w:before="1" w:line="360" w:lineRule="auto"/>
        <w:ind w:left="2" w:firstLine="708"/>
      </w:pPr>
      <w:r>
        <w:rPr>
          <w:sz w:val="28"/>
        </w:rPr>
        <w:t> пункты меню Клиента – «выполнить проецирование», «прочитать данные»,</w:t>
      </w:r>
    </w:p>
    <w:p w14:paraId="45A9CD9D" w14:textId="77777777" w:rsidR="008E7691" w:rsidRDefault="00000000">
      <w:pPr>
        <w:spacing w:before="1" w:line="360" w:lineRule="auto"/>
        <w:ind w:left="2" w:firstLine="708"/>
      </w:pPr>
      <w:r>
        <w:rPr>
          <w:sz w:val="28"/>
        </w:rPr>
        <w:t>«завершить работу»</w:t>
      </w:r>
    </w:p>
    <w:p w14:paraId="1E41C86B" w14:textId="77777777" w:rsidR="008E7691" w:rsidRDefault="00000000">
      <w:pPr>
        <w:ind w:left="711"/>
        <w:rPr>
          <w:b/>
          <w:sz w:val="28"/>
        </w:rPr>
      </w:pPr>
      <w:r>
        <w:rPr>
          <w:b/>
          <w:sz w:val="28"/>
        </w:rPr>
        <w:t>Описание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решения</w:t>
      </w:r>
    </w:p>
    <w:p w14:paraId="5CB2762E" w14:textId="77777777" w:rsidR="008E769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При выполнении задания 2.2 были изучены механизмы </w:t>
      </w:r>
      <w:proofErr w:type="spellStart"/>
      <w:r>
        <w:rPr>
          <w:sz w:val="28"/>
          <w:szCs w:val="28"/>
        </w:rPr>
        <w:t>межпроцессного</w:t>
      </w:r>
      <w:proofErr w:type="spellEnd"/>
      <w:r>
        <w:rPr>
          <w:sz w:val="28"/>
          <w:szCs w:val="28"/>
        </w:rPr>
        <w:t xml:space="preserve"> взаимодействия с использованием проецируемых файлов. Были разработаны два независимых консольных приложения: Сервер и Клиент, которые обмениваются данными через общую область памяти. Взаимодействие организовано с использованием POSIX API операционной системы Linux. Сервер создаёт файл на диске функцией </w:t>
      </w:r>
      <w:proofErr w:type="spellStart"/>
      <w:r>
        <w:rPr>
          <w:sz w:val="28"/>
          <w:szCs w:val="28"/>
        </w:rPr>
        <w:t>open</w:t>
      </w:r>
      <w:proofErr w:type="spellEnd"/>
      <w:r>
        <w:rPr>
          <w:sz w:val="28"/>
          <w:szCs w:val="28"/>
        </w:rPr>
        <w:t xml:space="preserve"> с флагами O_RDWR и O_CREAT, устанавливает его размер функцией </w:t>
      </w:r>
      <w:proofErr w:type="spellStart"/>
      <w:r>
        <w:rPr>
          <w:sz w:val="28"/>
          <w:szCs w:val="28"/>
        </w:rPr>
        <w:t>ftruncate</w:t>
      </w:r>
      <w:proofErr w:type="spellEnd"/>
      <w:r>
        <w:rPr>
          <w:sz w:val="28"/>
          <w:szCs w:val="28"/>
        </w:rPr>
        <w:t xml:space="preserve"> до 4096 байт, затем отображает файл в виртуальную память процесса функцией </w:t>
      </w:r>
      <w:proofErr w:type="spellStart"/>
      <w:r>
        <w:rPr>
          <w:sz w:val="28"/>
          <w:szCs w:val="28"/>
        </w:rPr>
        <w:t>mmap</w:t>
      </w:r>
      <w:proofErr w:type="spellEnd"/>
      <w:r>
        <w:rPr>
          <w:sz w:val="28"/>
          <w:szCs w:val="28"/>
        </w:rPr>
        <w:t xml:space="preserve"> с флагом MAP_SHARED, что обеспечивает видимость изменений для всех процессов. Для синхронизации процессов в общей памяти определена структура </w:t>
      </w:r>
      <w:proofErr w:type="spellStart"/>
      <w:r>
        <w:rPr>
          <w:sz w:val="28"/>
          <w:szCs w:val="28"/>
        </w:rPr>
        <w:t>SharedData</w:t>
      </w:r>
      <w:proofErr w:type="spellEnd"/>
      <w:r>
        <w:rPr>
          <w:sz w:val="28"/>
          <w:szCs w:val="28"/>
        </w:rPr>
        <w:t xml:space="preserve">, содержащая флаги </w:t>
      </w:r>
      <w:proofErr w:type="spellStart"/>
      <w:r>
        <w:rPr>
          <w:sz w:val="28"/>
          <w:szCs w:val="28"/>
        </w:rPr>
        <w:t>ready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read_confirm</w:t>
      </w:r>
      <w:proofErr w:type="spellEnd"/>
      <w:r>
        <w:rPr>
          <w:sz w:val="28"/>
          <w:szCs w:val="28"/>
        </w:rPr>
        <w:t xml:space="preserve"> для координации записи и чтения, а также буфер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размером 256 байт для передачи данных. При записи данных сервер вводит строку пользователем, записывает её в общую память, устанавливает флаг </w:t>
      </w:r>
      <w:proofErr w:type="spellStart"/>
      <w:r>
        <w:rPr>
          <w:sz w:val="28"/>
          <w:szCs w:val="28"/>
        </w:rPr>
        <w:t>ready</w:t>
      </w:r>
      <w:proofErr w:type="spellEnd"/>
      <w:r>
        <w:rPr>
          <w:sz w:val="28"/>
          <w:szCs w:val="28"/>
        </w:rPr>
        <w:t xml:space="preserve"> в 1 и ожидает подтверждения чтения через флаг </w:t>
      </w:r>
      <w:proofErr w:type="spellStart"/>
      <w:r>
        <w:rPr>
          <w:sz w:val="28"/>
          <w:szCs w:val="28"/>
        </w:rPr>
        <w:t>read_confirm</w:t>
      </w:r>
      <w:proofErr w:type="spellEnd"/>
      <w:r>
        <w:rPr>
          <w:sz w:val="28"/>
          <w:szCs w:val="28"/>
        </w:rPr>
        <w:t xml:space="preserve"> в цикле с </w:t>
      </w:r>
      <w:proofErr w:type="spellStart"/>
      <w:r>
        <w:rPr>
          <w:sz w:val="28"/>
          <w:szCs w:val="28"/>
        </w:rPr>
        <w:t>usleep</w:t>
      </w:r>
      <w:proofErr w:type="spellEnd"/>
      <w:r>
        <w:rPr>
          <w:sz w:val="28"/>
          <w:szCs w:val="28"/>
        </w:rPr>
        <w:t xml:space="preserve"> для экономии ресурсов процессора. Клиент открывает существующий файл функцией </w:t>
      </w:r>
      <w:proofErr w:type="spellStart"/>
      <w:r>
        <w:rPr>
          <w:sz w:val="28"/>
          <w:szCs w:val="28"/>
        </w:rPr>
        <w:t>open</w:t>
      </w:r>
      <w:proofErr w:type="spellEnd"/>
      <w:r>
        <w:rPr>
          <w:sz w:val="28"/>
          <w:szCs w:val="28"/>
        </w:rPr>
        <w:t xml:space="preserve"> без флага O_CREAT, отображает его в память функцией </w:t>
      </w:r>
      <w:proofErr w:type="spellStart"/>
      <w:r>
        <w:rPr>
          <w:sz w:val="28"/>
          <w:szCs w:val="28"/>
        </w:rPr>
        <w:t>mmap</w:t>
      </w:r>
      <w:proofErr w:type="spellEnd"/>
      <w:r>
        <w:rPr>
          <w:sz w:val="28"/>
          <w:szCs w:val="28"/>
        </w:rPr>
        <w:t xml:space="preserve"> с тем же флагом MAP_SHARED, ожидает доступности данных через функцию </w:t>
      </w:r>
      <w:proofErr w:type="spellStart"/>
      <w:r>
        <w:rPr>
          <w:sz w:val="28"/>
          <w:szCs w:val="28"/>
        </w:rPr>
        <w:t>select</w:t>
      </w:r>
      <w:proofErr w:type="spellEnd"/>
      <w:r>
        <w:rPr>
          <w:sz w:val="28"/>
          <w:szCs w:val="28"/>
        </w:rPr>
        <w:t xml:space="preserve"> с тайм-аутом 5 секунд, проверяет флаг </w:t>
      </w:r>
      <w:proofErr w:type="spellStart"/>
      <w:r>
        <w:rPr>
          <w:sz w:val="28"/>
          <w:szCs w:val="28"/>
        </w:rPr>
        <w:t>ready</w:t>
      </w:r>
      <w:proofErr w:type="spellEnd"/>
      <w:r>
        <w:rPr>
          <w:sz w:val="28"/>
          <w:szCs w:val="28"/>
        </w:rPr>
        <w:t xml:space="preserve">, читает данные из буфера, устанавливает флаг </w:t>
      </w:r>
      <w:proofErr w:type="spellStart"/>
      <w:r>
        <w:rPr>
          <w:sz w:val="28"/>
          <w:szCs w:val="28"/>
        </w:rPr>
        <w:t>read_confirm</w:t>
      </w:r>
      <w:proofErr w:type="spellEnd"/>
      <w:r>
        <w:rPr>
          <w:sz w:val="28"/>
          <w:szCs w:val="28"/>
        </w:rPr>
        <w:t xml:space="preserve"> в 1 и сбрасывает </w:t>
      </w:r>
      <w:proofErr w:type="spellStart"/>
      <w:r>
        <w:rPr>
          <w:sz w:val="28"/>
          <w:szCs w:val="28"/>
        </w:rPr>
        <w:t>ready</w:t>
      </w:r>
      <w:proofErr w:type="spellEnd"/>
      <w:r>
        <w:rPr>
          <w:sz w:val="28"/>
          <w:szCs w:val="28"/>
        </w:rPr>
        <w:t xml:space="preserve"> в 0. Оба приложения реализуют требуемое меню с пунктами выполнить проецирование, записать или прочитать данные, завершить работу. Корректное завершение работы обеспечивает освобождение ресурсов: сервер вызывает </w:t>
      </w:r>
      <w:proofErr w:type="spellStart"/>
      <w:r>
        <w:rPr>
          <w:sz w:val="28"/>
          <w:szCs w:val="28"/>
        </w:rPr>
        <w:t>munmap</w:t>
      </w:r>
      <w:proofErr w:type="spellEnd"/>
      <w:r>
        <w:rPr>
          <w:sz w:val="28"/>
          <w:szCs w:val="28"/>
        </w:rPr>
        <w:t xml:space="preserve"> для отмены отображения, 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 xml:space="preserve"> для закрытия дескриптора файла и </w:t>
      </w:r>
      <w:proofErr w:type="spellStart"/>
      <w:r>
        <w:rPr>
          <w:sz w:val="28"/>
          <w:szCs w:val="28"/>
        </w:rPr>
        <w:t>unlink</w:t>
      </w:r>
      <w:proofErr w:type="spellEnd"/>
      <w:r>
        <w:rPr>
          <w:sz w:val="28"/>
          <w:szCs w:val="28"/>
        </w:rPr>
        <w:t xml:space="preserve"> для удаления файла с диска, клиент вызывает </w:t>
      </w:r>
      <w:proofErr w:type="spellStart"/>
      <w:r>
        <w:rPr>
          <w:sz w:val="28"/>
          <w:szCs w:val="28"/>
        </w:rPr>
        <w:t>munmap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 xml:space="preserve"> без удаления файла. Использование флага MAP_SHARED критически важно для работы механизма, так как обеспечивает общую память между процессами. Структура с флагами синхронизации позволяет реализовать простой протокол рукопожатия без сложных примитивов синхронизации. Функция </w:t>
      </w:r>
      <w:proofErr w:type="spellStart"/>
      <w:r>
        <w:rPr>
          <w:sz w:val="28"/>
          <w:szCs w:val="28"/>
        </w:rPr>
        <w:t>select</w:t>
      </w:r>
      <w:proofErr w:type="spellEnd"/>
      <w:r>
        <w:rPr>
          <w:sz w:val="28"/>
          <w:szCs w:val="28"/>
        </w:rPr>
        <w:t xml:space="preserve"> используется для ожидания с тайм-аутом, хотя технически для </w:t>
      </w:r>
      <w:proofErr w:type="spellStart"/>
      <w:r>
        <w:rPr>
          <w:sz w:val="28"/>
          <w:szCs w:val="28"/>
        </w:rPr>
        <w:t>mmap</w:t>
      </w:r>
      <w:proofErr w:type="spellEnd"/>
      <w:r>
        <w:rPr>
          <w:sz w:val="28"/>
          <w:szCs w:val="28"/>
        </w:rPr>
        <w:t xml:space="preserve"> более подходит проверка флагов в цикле. В целом реализация полностью соответствует требованиям методических указаний для задания 2.2, демонстрирует эффективный механизм обмена данными между процессами без использования традиционных операций ввода-вывода, подтверждает понимание принципов работы проецируемых файлов и </w:t>
      </w:r>
      <w:proofErr w:type="spellStart"/>
      <w:r>
        <w:rPr>
          <w:sz w:val="28"/>
          <w:szCs w:val="28"/>
        </w:rPr>
        <w:t>межпроцессного</w:t>
      </w:r>
      <w:proofErr w:type="spellEnd"/>
      <w:r>
        <w:rPr>
          <w:sz w:val="28"/>
          <w:szCs w:val="28"/>
        </w:rPr>
        <w:t xml:space="preserve"> взаимодействия в операционной системе Linux.</w:t>
      </w:r>
    </w:p>
    <w:p w14:paraId="456C9D39" w14:textId="77777777" w:rsidR="008E7691" w:rsidRDefault="00000000">
      <w:pPr>
        <w:ind w:left="2"/>
        <w:rPr>
          <w:b/>
          <w:sz w:val="28"/>
        </w:rPr>
      </w:pPr>
      <w:r>
        <w:rPr>
          <w:b/>
          <w:spacing w:val="-2"/>
          <w:sz w:val="28"/>
        </w:rPr>
        <w:t>Использованные</w:t>
      </w:r>
      <w:r>
        <w:rPr>
          <w:b/>
          <w:spacing w:val="7"/>
          <w:sz w:val="28"/>
        </w:rPr>
        <w:t xml:space="preserve"> </w:t>
      </w:r>
      <w:r>
        <w:rPr>
          <w:b/>
          <w:spacing w:val="-2"/>
          <w:sz w:val="28"/>
        </w:rPr>
        <w:t>функции</w:t>
      </w:r>
    </w:p>
    <w:p w14:paraId="72D87DBA" w14:textId="77777777" w:rsidR="008E7691" w:rsidRDefault="00000000">
      <w:pPr>
        <w:pStyle w:val="a1"/>
        <w:spacing w:before="161" w:line="360" w:lineRule="auto"/>
        <w:ind w:left="2" w:right="2556"/>
      </w:pPr>
      <w:proofErr w:type="spellStart"/>
      <w:r>
        <w:lastRenderedPageBreak/>
        <w:t>open</w:t>
      </w:r>
      <w:proofErr w:type="spellEnd"/>
      <w:r>
        <w:t xml:space="preserve"> - создание или открытие общего файла на диске для последующего отображения в память</w:t>
      </w:r>
    </w:p>
    <w:p w14:paraId="765C4998" w14:textId="77777777" w:rsidR="008E7691" w:rsidRDefault="00000000">
      <w:pPr>
        <w:pStyle w:val="a1"/>
        <w:spacing w:before="161" w:line="360" w:lineRule="auto"/>
        <w:ind w:left="2" w:right="2556"/>
      </w:pPr>
      <w:proofErr w:type="spellStart"/>
      <w:r>
        <w:t>ftruncate</w:t>
      </w:r>
      <w:proofErr w:type="spellEnd"/>
      <w:r>
        <w:t xml:space="preserve"> - установка размера файла перед отображением чтобы </w:t>
      </w:r>
      <w:proofErr w:type="spellStart"/>
      <w:r>
        <w:t>mmap</w:t>
      </w:r>
      <w:proofErr w:type="spellEnd"/>
      <w:r>
        <w:t xml:space="preserve"> мог выделить область нужного размера</w:t>
      </w:r>
    </w:p>
    <w:p w14:paraId="4D804454" w14:textId="77777777" w:rsidR="008E7691" w:rsidRDefault="00000000">
      <w:pPr>
        <w:pStyle w:val="a1"/>
        <w:spacing w:before="161" w:line="360" w:lineRule="auto"/>
        <w:ind w:left="2" w:right="2556"/>
      </w:pPr>
      <w:proofErr w:type="spellStart"/>
      <w:r>
        <w:t>mmap</w:t>
      </w:r>
      <w:proofErr w:type="spellEnd"/>
      <w:r>
        <w:t xml:space="preserve"> - отображение файла в виртуальную память процесса с флагом MAP_SHARED для общего доступа между процессами</w:t>
      </w:r>
    </w:p>
    <w:p w14:paraId="4CCA2AF3" w14:textId="77777777" w:rsidR="008E7691" w:rsidRDefault="00000000">
      <w:pPr>
        <w:pStyle w:val="a1"/>
        <w:spacing w:before="161" w:line="360" w:lineRule="auto"/>
        <w:ind w:left="2" w:right="2556"/>
      </w:pPr>
      <w:proofErr w:type="spellStart"/>
      <w:r>
        <w:t>munmap</w:t>
      </w:r>
      <w:proofErr w:type="spellEnd"/>
      <w:r>
        <w:t xml:space="preserve"> - отмена отображения файла из памяти при завершении работы для освобождения виртуального адресного пространства</w:t>
      </w:r>
    </w:p>
    <w:p w14:paraId="02DE7D5B" w14:textId="77777777" w:rsidR="008E7691" w:rsidRDefault="00000000">
      <w:pPr>
        <w:pStyle w:val="a1"/>
        <w:spacing w:before="161" w:line="360" w:lineRule="auto"/>
        <w:ind w:left="2" w:right="2556"/>
      </w:pPr>
      <w:proofErr w:type="spellStart"/>
      <w:r>
        <w:t>close</w:t>
      </w:r>
      <w:proofErr w:type="spellEnd"/>
      <w:r>
        <w:t xml:space="preserve"> - закрытие файлового дескриптора для освобождения системных ресурсов после завершения операций</w:t>
      </w:r>
    </w:p>
    <w:p w14:paraId="2C7BADB4" w14:textId="77777777" w:rsidR="008E7691" w:rsidRDefault="00000000">
      <w:pPr>
        <w:pStyle w:val="a1"/>
        <w:spacing w:before="161" w:line="360" w:lineRule="auto"/>
        <w:ind w:left="2" w:right="2556"/>
      </w:pPr>
      <w:proofErr w:type="spellStart"/>
      <w:r>
        <w:t>unlink</w:t>
      </w:r>
      <w:proofErr w:type="spellEnd"/>
      <w:r>
        <w:t xml:space="preserve"> - удаление файла с диска после завершения работы сервера для очистки временных файлов</w:t>
      </w:r>
    </w:p>
    <w:p w14:paraId="1FC39B3A" w14:textId="77777777" w:rsidR="008E7691" w:rsidRDefault="00000000">
      <w:pPr>
        <w:pStyle w:val="a1"/>
        <w:spacing w:before="161" w:line="360" w:lineRule="auto"/>
        <w:ind w:left="2" w:right="2556"/>
      </w:pPr>
      <w:proofErr w:type="spellStart"/>
      <w:r>
        <w:t>select</w:t>
      </w:r>
      <w:proofErr w:type="spellEnd"/>
      <w:r>
        <w:t xml:space="preserve"> - ожидание доступности данных с тайм-аутом на стороне клиента перед чтением из общей памяти</w:t>
      </w:r>
    </w:p>
    <w:p w14:paraId="2E26B978" w14:textId="77777777" w:rsidR="008E7691" w:rsidRDefault="00000000">
      <w:pPr>
        <w:pStyle w:val="a1"/>
        <w:spacing w:before="161" w:line="360" w:lineRule="auto"/>
        <w:ind w:left="2" w:right="2556"/>
      </w:pPr>
      <w:r>
        <w:t xml:space="preserve">FD_ZERO - очистка набора дескрипторов перед использованием в функции </w:t>
      </w:r>
      <w:proofErr w:type="spellStart"/>
      <w:r>
        <w:t>select</w:t>
      </w:r>
      <w:proofErr w:type="spellEnd"/>
    </w:p>
    <w:p w14:paraId="1EA5E951" w14:textId="77777777" w:rsidR="008E7691" w:rsidRDefault="00000000">
      <w:pPr>
        <w:pStyle w:val="a1"/>
        <w:spacing w:before="161" w:line="360" w:lineRule="auto"/>
        <w:ind w:left="2" w:right="2556"/>
      </w:pPr>
      <w:r>
        <w:t xml:space="preserve">FD_SET - добавление файлового дескриптора в набор для мониторинга функцией </w:t>
      </w:r>
      <w:proofErr w:type="spellStart"/>
      <w:r>
        <w:t>select</w:t>
      </w:r>
      <w:proofErr w:type="spellEnd"/>
    </w:p>
    <w:p w14:paraId="5DF48F28" w14:textId="77777777" w:rsidR="008E7691" w:rsidRDefault="00000000">
      <w:pPr>
        <w:pStyle w:val="a1"/>
        <w:spacing w:before="161" w:line="360" w:lineRule="auto"/>
        <w:ind w:left="2" w:right="2556"/>
      </w:pPr>
      <w:proofErr w:type="spellStart"/>
      <w:r>
        <w:t>usleep</w:t>
      </w:r>
      <w:proofErr w:type="spellEnd"/>
      <w:r>
        <w:t xml:space="preserve"> - приостановка выполнения сервера на короткое время для экономии ресурсов процессора при ожидании подтверждения чтения клиентом</w:t>
      </w:r>
    </w:p>
    <w:p w14:paraId="0A24DD5B" w14:textId="77777777" w:rsidR="008E7691" w:rsidRDefault="00000000">
      <w:pPr>
        <w:ind w:left="2"/>
        <w:rPr>
          <w:b/>
          <w:sz w:val="28"/>
        </w:rPr>
      </w:pPr>
      <w:r>
        <w:rPr>
          <w:b/>
          <w:spacing w:val="-2"/>
          <w:sz w:val="28"/>
        </w:rPr>
        <w:t>Результаты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работы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программы</w:t>
      </w:r>
    </w:p>
    <w:p w14:paraId="434CAE25" w14:textId="77777777" w:rsidR="008E7691" w:rsidRDefault="008E7691">
      <w:pPr>
        <w:ind w:left="2"/>
        <w:rPr>
          <w:b/>
          <w:sz w:val="28"/>
        </w:rPr>
      </w:pPr>
    </w:p>
    <w:p w14:paraId="6FC1A338" w14:textId="77777777" w:rsidR="008E7691" w:rsidRDefault="008E7691">
      <w:pPr>
        <w:ind w:left="2"/>
        <w:rPr>
          <w:b/>
          <w:sz w:val="28"/>
        </w:rPr>
      </w:pPr>
    </w:p>
    <w:p w14:paraId="729F9D1E" w14:textId="77777777" w:rsidR="008E7691" w:rsidRDefault="00000000">
      <w:pPr>
        <w:ind w:left="2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3" behindDoc="0" locked="0" layoutInCell="0" allowOverlap="1" wp14:anchorId="543B76CF" wp14:editId="0849B6F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5650" cy="136207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B78D0" w14:textId="77777777" w:rsidR="008E7691" w:rsidRDefault="008E7691">
      <w:pPr>
        <w:ind w:left="2"/>
        <w:rPr>
          <w:b/>
          <w:sz w:val="28"/>
        </w:rPr>
      </w:pPr>
    </w:p>
    <w:p w14:paraId="0036B994" w14:textId="77777777" w:rsidR="008E7691" w:rsidRDefault="008E7691">
      <w:pPr>
        <w:ind w:left="2"/>
        <w:rPr>
          <w:b/>
          <w:sz w:val="28"/>
        </w:rPr>
      </w:pPr>
    </w:p>
    <w:p w14:paraId="4E7A198A" w14:textId="77777777" w:rsidR="008E7691" w:rsidRDefault="008E7691">
      <w:pPr>
        <w:ind w:left="2"/>
        <w:rPr>
          <w:b/>
          <w:sz w:val="28"/>
        </w:rPr>
      </w:pPr>
    </w:p>
    <w:p w14:paraId="3D329482" w14:textId="77777777" w:rsidR="008E7691" w:rsidRDefault="008E7691">
      <w:pPr>
        <w:ind w:left="2"/>
        <w:rPr>
          <w:b/>
          <w:sz w:val="28"/>
        </w:rPr>
      </w:pPr>
    </w:p>
    <w:p w14:paraId="58780B21" w14:textId="77777777" w:rsidR="008E7691" w:rsidRDefault="008E7691">
      <w:pPr>
        <w:ind w:left="2"/>
        <w:rPr>
          <w:b/>
          <w:sz w:val="28"/>
        </w:rPr>
      </w:pPr>
    </w:p>
    <w:p w14:paraId="104FCAE8" w14:textId="77777777" w:rsidR="008E7691" w:rsidRDefault="008E7691">
      <w:pPr>
        <w:pStyle w:val="a1"/>
        <w:spacing w:before="11"/>
        <w:rPr>
          <w:b/>
          <w:sz w:val="11"/>
        </w:rPr>
      </w:pPr>
    </w:p>
    <w:p w14:paraId="6027D88E" w14:textId="77777777" w:rsidR="008E7691" w:rsidRDefault="00000000">
      <w:pPr>
        <w:spacing w:before="149"/>
        <w:ind w:left="4" w:right="22"/>
        <w:jc w:val="center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12</w:t>
      </w:r>
      <w:r>
        <w:rPr>
          <w:i/>
          <w:spacing w:val="-10"/>
          <w:sz w:val="24"/>
        </w:rPr>
        <w:t xml:space="preserve"> Успешное проецирование</w:t>
      </w:r>
    </w:p>
    <w:p w14:paraId="73ABBB37" w14:textId="77777777" w:rsidR="008E7691" w:rsidRDefault="008E7691">
      <w:pPr>
        <w:pStyle w:val="a1"/>
        <w:rPr>
          <w:i/>
          <w:sz w:val="20"/>
        </w:rPr>
      </w:pPr>
    </w:p>
    <w:p w14:paraId="1E3A21F2" w14:textId="77777777" w:rsidR="008E7691" w:rsidRDefault="008E7691">
      <w:pPr>
        <w:spacing w:before="1"/>
        <w:ind w:left="2965"/>
        <w:rPr>
          <w:i/>
          <w:sz w:val="24"/>
        </w:rPr>
      </w:pPr>
    </w:p>
    <w:p w14:paraId="37350939" w14:textId="77777777" w:rsidR="008E7691" w:rsidRDefault="008E7691">
      <w:pPr>
        <w:spacing w:before="1"/>
        <w:ind w:left="2965"/>
        <w:rPr>
          <w:i/>
          <w:sz w:val="24"/>
        </w:rPr>
      </w:pPr>
    </w:p>
    <w:p w14:paraId="08AF8E0D" w14:textId="77777777" w:rsidR="008E7691" w:rsidRDefault="008E7691">
      <w:pPr>
        <w:spacing w:before="1"/>
        <w:ind w:left="2965"/>
        <w:rPr>
          <w:i/>
          <w:sz w:val="24"/>
        </w:rPr>
      </w:pPr>
    </w:p>
    <w:p w14:paraId="51E940FE" w14:textId="77777777" w:rsidR="008E7691" w:rsidRDefault="00000000">
      <w:pPr>
        <w:spacing w:before="1"/>
        <w:ind w:left="2965"/>
        <w:rPr>
          <w:i/>
          <w:sz w:val="24"/>
        </w:rPr>
      </w:pPr>
      <w:r>
        <w:rPr>
          <w:i/>
          <w:noProof/>
          <w:sz w:val="24"/>
        </w:rPr>
        <w:drawing>
          <wp:anchor distT="0" distB="0" distL="0" distR="0" simplePos="0" relativeHeight="14" behindDoc="0" locked="0" layoutInCell="0" allowOverlap="1" wp14:anchorId="0EFD24C9" wp14:editId="2078DA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57450" cy="1333500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F39EB" w14:textId="77777777" w:rsidR="008E7691" w:rsidRDefault="00000000">
      <w:pPr>
        <w:spacing w:before="1"/>
        <w:ind w:left="2965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13</w:t>
      </w:r>
      <w:r>
        <w:rPr>
          <w:i/>
          <w:spacing w:val="-10"/>
          <w:sz w:val="24"/>
        </w:rPr>
        <w:t xml:space="preserve"> Запись сообщения для клиента</w:t>
      </w:r>
    </w:p>
    <w:p w14:paraId="520DF0EB" w14:textId="77777777" w:rsidR="008E7691" w:rsidRDefault="008E7691">
      <w:pPr>
        <w:spacing w:before="1"/>
        <w:ind w:left="2965"/>
        <w:rPr>
          <w:i/>
          <w:sz w:val="24"/>
        </w:rPr>
      </w:pPr>
    </w:p>
    <w:p w14:paraId="7BE04DA5" w14:textId="77777777" w:rsidR="008E7691" w:rsidRDefault="008E7691">
      <w:pPr>
        <w:spacing w:before="1"/>
        <w:ind w:left="2965"/>
        <w:rPr>
          <w:i/>
          <w:sz w:val="24"/>
        </w:rPr>
      </w:pPr>
    </w:p>
    <w:p w14:paraId="670FB0D2" w14:textId="77777777" w:rsidR="008E7691" w:rsidRDefault="008E7691">
      <w:pPr>
        <w:spacing w:before="1"/>
        <w:ind w:left="2965"/>
        <w:rPr>
          <w:i/>
          <w:sz w:val="24"/>
        </w:rPr>
      </w:pPr>
    </w:p>
    <w:p w14:paraId="5FFF481F" w14:textId="77777777" w:rsidR="008E7691" w:rsidRDefault="008E7691">
      <w:pPr>
        <w:spacing w:before="1"/>
        <w:ind w:left="2965"/>
        <w:rPr>
          <w:i/>
          <w:sz w:val="24"/>
        </w:rPr>
      </w:pPr>
    </w:p>
    <w:p w14:paraId="5F7EB350" w14:textId="77777777" w:rsidR="008E7691" w:rsidRDefault="008E7691">
      <w:pPr>
        <w:spacing w:before="1"/>
        <w:ind w:left="2965"/>
        <w:rPr>
          <w:i/>
          <w:sz w:val="24"/>
        </w:rPr>
      </w:pPr>
    </w:p>
    <w:p w14:paraId="1AB1ED0A" w14:textId="77777777" w:rsidR="008E7691" w:rsidRDefault="008E7691">
      <w:pPr>
        <w:spacing w:before="1"/>
        <w:ind w:left="2965"/>
        <w:rPr>
          <w:i/>
          <w:sz w:val="24"/>
        </w:rPr>
      </w:pPr>
    </w:p>
    <w:p w14:paraId="36DF5E78" w14:textId="77777777" w:rsidR="008E7691" w:rsidRDefault="008E7691">
      <w:pPr>
        <w:spacing w:before="1"/>
        <w:ind w:left="2965"/>
        <w:rPr>
          <w:i/>
          <w:sz w:val="24"/>
        </w:rPr>
      </w:pPr>
    </w:p>
    <w:p w14:paraId="3237E029" w14:textId="77777777" w:rsidR="008E7691" w:rsidRDefault="008E7691">
      <w:pPr>
        <w:spacing w:before="1"/>
        <w:ind w:left="2965"/>
        <w:rPr>
          <w:i/>
          <w:sz w:val="24"/>
        </w:rPr>
      </w:pPr>
    </w:p>
    <w:p w14:paraId="249F5213" w14:textId="77777777" w:rsidR="008E7691" w:rsidRDefault="008E7691">
      <w:pPr>
        <w:spacing w:before="1"/>
        <w:ind w:left="2965"/>
        <w:rPr>
          <w:i/>
          <w:sz w:val="24"/>
        </w:rPr>
      </w:pPr>
    </w:p>
    <w:p w14:paraId="0F1C59D4" w14:textId="77777777" w:rsidR="008E7691" w:rsidRDefault="008E7691">
      <w:pPr>
        <w:spacing w:before="1"/>
        <w:ind w:left="2965"/>
        <w:rPr>
          <w:i/>
          <w:sz w:val="24"/>
        </w:rPr>
      </w:pPr>
    </w:p>
    <w:p w14:paraId="4DAED2F6" w14:textId="77777777" w:rsidR="008E7691" w:rsidRDefault="008E7691">
      <w:pPr>
        <w:spacing w:before="1"/>
        <w:ind w:left="2965"/>
        <w:rPr>
          <w:i/>
          <w:sz w:val="24"/>
        </w:rPr>
      </w:pPr>
    </w:p>
    <w:p w14:paraId="46E00301" w14:textId="77777777" w:rsidR="008E7691" w:rsidRDefault="008E7691">
      <w:pPr>
        <w:spacing w:before="1"/>
        <w:ind w:left="2965"/>
        <w:rPr>
          <w:i/>
          <w:sz w:val="24"/>
        </w:rPr>
      </w:pPr>
    </w:p>
    <w:p w14:paraId="1AE01CD3" w14:textId="77777777" w:rsidR="008E7691" w:rsidRDefault="008E7691">
      <w:pPr>
        <w:spacing w:before="1"/>
        <w:ind w:left="2965"/>
        <w:rPr>
          <w:i/>
          <w:sz w:val="24"/>
        </w:rPr>
      </w:pPr>
    </w:p>
    <w:p w14:paraId="22BE8DDD" w14:textId="77777777" w:rsidR="008E7691" w:rsidRDefault="008E7691">
      <w:pPr>
        <w:spacing w:before="1"/>
        <w:ind w:left="2965"/>
        <w:rPr>
          <w:i/>
          <w:sz w:val="24"/>
        </w:rPr>
      </w:pPr>
    </w:p>
    <w:p w14:paraId="03552E81" w14:textId="77777777" w:rsidR="008E7691" w:rsidRDefault="008E7691">
      <w:pPr>
        <w:spacing w:before="1"/>
        <w:ind w:left="2965"/>
        <w:rPr>
          <w:i/>
          <w:sz w:val="24"/>
        </w:rPr>
      </w:pPr>
    </w:p>
    <w:p w14:paraId="75E5CED2" w14:textId="77777777" w:rsidR="008E7691" w:rsidRDefault="008E7691">
      <w:pPr>
        <w:spacing w:before="1"/>
        <w:ind w:left="2965"/>
        <w:rPr>
          <w:i/>
          <w:sz w:val="24"/>
        </w:rPr>
      </w:pPr>
    </w:p>
    <w:p w14:paraId="0C3C44D5" w14:textId="77777777" w:rsidR="008E7691" w:rsidRDefault="008E7691">
      <w:pPr>
        <w:spacing w:before="1"/>
        <w:ind w:left="2965"/>
        <w:rPr>
          <w:i/>
          <w:sz w:val="24"/>
        </w:rPr>
      </w:pPr>
    </w:p>
    <w:p w14:paraId="7F295134" w14:textId="77777777" w:rsidR="008E7691" w:rsidRDefault="008E7691">
      <w:pPr>
        <w:spacing w:before="1"/>
        <w:ind w:left="2965"/>
        <w:rPr>
          <w:i/>
          <w:sz w:val="24"/>
        </w:rPr>
      </w:pPr>
    </w:p>
    <w:p w14:paraId="6F1D3013" w14:textId="77777777" w:rsidR="008E7691" w:rsidRDefault="00000000">
      <w:pPr>
        <w:spacing w:before="1"/>
        <w:ind w:left="2965"/>
        <w:rPr>
          <w:i/>
          <w:sz w:val="24"/>
        </w:rPr>
      </w:pPr>
      <w:r>
        <w:rPr>
          <w:i/>
          <w:noProof/>
          <w:sz w:val="24"/>
        </w:rPr>
        <w:drawing>
          <wp:anchor distT="0" distB="0" distL="0" distR="0" simplePos="0" relativeHeight="15" behindDoc="0" locked="0" layoutInCell="0" allowOverlap="1" wp14:anchorId="57665C5F" wp14:editId="0CF284F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52775" cy="1238250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A303A" w14:textId="77777777" w:rsidR="008E7691" w:rsidRDefault="00000000">
      <w:pPr>
        <w:ind w:left="4" w:right="22"/>
        <w:jc w:val="center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14</w:t>
      </w:r>
      <w:r>
        <w:rPr>
          <w:i/>
          <w:spacing w:val="-10"/>
          <w:sz w:val="24"/>
        </w:rPr>
        <w:t xml:space="preserve"> Считывание данных с клиента</w:t>
      </w:r>
    </w:p>
    <w:p w14:paraId="60A90D7D" w14:textId="77777777" w:rsidR="008E7691" w:rsidRDefault="008E7691">
      <w:pPr>
        <w:pStyle w:val="a1"/>
        <w:rPr>
          <w:i/>
          <w:sz w:val="20"/>
        </w:rPr>
      </w:pPr>
    </w:p>
    <w:p w14:paraId="50776E3E" w14:textId="77777777" w:rsidR="008E7691" w:rsidRDefault="008E7691">
      <w:pPr>
        <w:pStyle w:val="a1"/>
        <w:rPr>
          <w:i/>
          <w:sz w:val="20"/>
        </w:rPr>
      </w:pPr>
    </w:p>
    <w:p w14:paraId="10CD27B4" w14:textId="77777777" w:rsidR="008E7691" w:rsidRDefault="008E7691">
      <w:pPr>
        <w:pStyle w:val="a1"/>
        <w:rPr>
          <w:i/>
          <w:sz w:val="20"/>
        </w:rPr>
      </w:pPr>
    </w:p>
    <w:p w14:paraId="2978DC70" w14:textId="77777777" w:rsidR="008E7691" w:rsidRDefault="00000000">
      <w:pPr>
        <w:pStyle w:val="a1"/>
        <w:rPr>
          <w:i/>
          <w:sz w:val="20"/>
        </w:rPr>
      </w:pPr>
      <w:r>
        <w:rPr>
          <w:i/>
          <w:noProof/>
          <w:sz w:val="20"/>
        </w:rPr>
        <w:lastRenderedPageBreak/>
        <w:drawing>
          <wp:anchor distT="0" distB="0" distL="0" distR="0" simplePos="0" relativeHeight="16" behindDoc="0" locked="0" layoutInCell="0" allowOverlap="1" wp14:anchorId="4EE423D7" wp14:editId="213FD1B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81200" cy="1133475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D896F" w14:textId="77777777" w:rsidR="008E7691" w:rsidRDefault="008E7691">
      <w:pPr>
        <w:pStyle w:val="a1"/>
        <w:rPr>
          <w:i/>
          <w:sz w:val="20"/>
        </w:rPr>
      </w:pPr>
    </w:p>
    <w:p w14:paraId="487E2B82" w14:textId="77777777" w:rsidR="008E7691" w:rsidRDefault="008E7691">
      <w:pPr>
        <w:pStyle w:val="a1"/>
        <w:rPr>
          <w:i/>
          <w:sz w:val="20"/>
        </w:rPr>
      </w:pPr>
    </w:p>
    <w:p w14:paraId="2B57FF4E" w14:textId="77777777" w:rsidR="008E7691" w:rsidRDefault="008E7691">
      <w:pPr>
        <w:pStyle w:val="a1"/>
        <w:spacing w:before="145"/>
        <w:rPr>
          <w:i/>
          <w:sz w:val="20"/>
        </w:rPr>
      </w:pPr>
    </w:p>
    <w:p w14:paraId="69EA2E72" w14:textId="77777777" w:rsidR="008E7691" w:rsidRDefault="008E7691">
      <w:pPr>
        <w:pStyle w:val="a1"/>
        <w:spacing w:before="145"/>
        <w:rPr>
          <w:i/>
          <w:sz w:val="20"/>
        </w:rPr>
      </w:pPr>
    </w:p>
    <w:p w14:paraId="5804C6D2" w14:textId="77777777" w:rsidR="008E7691" w:rsidRDefault="008E7691">
      <w:pPr>
        <w:pStyle w:val="a1"/>
        <w:spacing w:before="145"/>
        <w:rPr>
          <w:i/>
          <w:sz w:val="20"/>
        </w:rPr>
      </w:pPr>
    </w:p>
    <w:p w14:paraId="4A4C4659" w14:textId="77777777" w:rsidR="008E7691" w:rsidRDefault="00000000">
      <w:pPr>
        <w:pStyle w:val="a1"/>
        <w:spacing w:before="145"/>
        <w:jc w:val="center"/>
      </w:pPr>
      <w:r>
        <w:rPr>
          <w:i/>
          <w:iCs/>
          <w:sz w:val="22"/>
          <w:szCs w:val="22"/>
        </w:rPr>
        <w:t>Рисунок 15 Выход из программы</w:t>
      </w:r>
    </w:p>
    <w:p w14:paraId="6B3398EC" w14:textId="77777777" w:rsidR="008E7691" w:rsidRDefault="008E7691">
      <w:pPr>
        <w:pStyle w:val="a1"/>
        <w:spacing w:before="145"/>
        <w:jc w:val="center"/>
        <w:rPr>
          <w:i/>
          <w:iCs/>
          <w:sz w:val="22"/>
          <w:szCs w:val="22"/>
        </w:rPr>
      </w:pPr>
    </w:p>
    <w:p w14:paraId="357E98B6" w14:textId="77777777" w:rsidR="008E7691" w:rsidRDefault="008E7691">
      <w:pPr>
        <w:pStyle w:val="a1"/>
        <w:spacing w:before="145"/>
        <w:jc w:val="center"/>
        <w:rPr>
          <w:i/>
          <w:iCs/>
          <w:sz w:val="22"/>
          <w:szCs w:val="22"/>
        </w:rPr>
      </w:pPr>
    </w:p>
    <w:p w14:paraId="54B54513" w14:textId="77777777" w:rsidR="008E7691" w:rsidRDefault="008E7691">
      <w:pPr>
        <w:pStyle w:val="a1"/>
        <w:spacing w:before="145"/>
        <w:jc w:val="center"/>
        <w:rPr>
          <w:i/>
          <w:iCs/>
          <w:sz w:val="22"/>
          <w:szCs w:val="22"/>
        </w:rPr>
      </w:pPr>
    </w:p>
    <w:p w14:paraId="4927C444" w14:textId="77777777" w:rsidR="008E7691" w:rsidRDefault="00000000">
      <w:pPr>
        <w:pStyle w:val="a1"/>
        <w:spacing w:before="145"/>
      </w:pPr>
      <w:r>
        <w:rPr>
          <w:b/>
          <w:bCs/>
        </w:rPr>
        <w:t xml:space="preserve">Задание 2.2 </w:t>
      </w:r>
    </w:p>
    <w:p w14:paraId="15A140CB" w14:textId="77777777" w:rsidR="008E7691" w:rsidRDefault="00000000">
      <w:pPr>
        <w:pStyle w:val="a1"/>
        <w:spacing w:before="145"/>
      </w:pPr>
      <w:r>
        <w:rPr>
          <w:b/>
          <w:bCs/>
        </w:rPr>
        <w:t>Вывод:</w:t>
      </w:r>
    </w:p>
    <w:p w14:paraId="663F6849" w14:textId="77777777" w:rsidR="008E7691" w:rsidRDefault="00000000">
      <w:pPr>
        <w:pStyle w:val="a1"/>
        <w:spacing w:before="145"/>
      </w:pPr>
      <w:r>
        <w:t xml:space="preserve">При выполнении задания 2.2 были изучены механизмы </w:t>
      </w:r>
      <w:proofErr w:type="spellStart"/>
      <w:r>
        <w:t>межпроцессного</w:t>
      </w:r>
      <w:proofErr w:type="spellEnd"/>
      <w:r>
        <w:t xml:space="preserve"> взаимодействия с использованием проецируемых файлов. Были разработаны два независимых консольных приложения: Сервер и Клиент, которые обмениваются данными через общую область памяти. Взаимодействие организовано с использованием POSIX API операционной системы Linux. Сервер создаёт файл на диске функцией </w:t>
      </w:r>
      <w:proofErr w:type="spellStart"/>
      <w:r>
        <w:t>open</w:t>
      </w:r>
      <w:proofErr w:type="spellEnd"/>
      <w:r>
        <w:t xml:space="preserve"> с флагами O_RDWR и O_CREAT, устанавливает его размер функцией </w:t>
      </w:r>
      <w:proofErr w:type="spellStart"/>
      <w:r>
        <w:t>ftruncate</w:t>
      </w:r>
      <w:proofErr w:type="spellEnd"/>
      <w:r>
        <w:t xml:space="preserve"> до 4096 байт, затем отображает файл в виртуальную память процесса функцией </w:t>
      </w:r>
      <w:proofErr w:type="spellStart"/>
      <w:r>
        <w:t>mmap</w:t>
      </w:r>
      <w:proofErr w:type="spellEnd"/>
      <w:r>
        <w:t xml:space="preserve"> с флагом MAP_SHARED, что обеспечивает видимость изменений для всех процессов. Для синхронизации процессов в общей памяти определена структура </w:t>
      </w:r>
      <w:proofErr w:type="spellStart"/>
      <w:r>
        <w:t>SharedData</w:t>
      </w:r>
      <w:proofErr w:type="spellEnd"/>
      <w:r>
        <w:t xml:space="preserve">, содержащая флаги </w:t>
      </w:r>
      <w:proofErr w:type="spellStart"/>
      <w:r>
        <w:t>ready</w:t>
      </w:r>
      <w:proofErr w:type="spellEnd"/>
      <w:r>
        <w:t xml:space="preserve"> и </w:t>
      </w:r>
      <w:proofErr w:type="spellStart"/>
      <w:r>
        <w:t>read_confirm</w:t>
      </w:r>
      <w:proofErr w:type="spellEnd"/>
      <w:r>
        <w:t xml:space="preserve"> для координации записи и чтения, а также буфер </w:t>
      </w:r>
      <w:proofErr w:type="spellStart"/>
      <w:r>
        <w:t>data</w:t>
      </w:r>
      <w:proofErr w:type="spellEnd"/>
      <w:r>
        <w:t xml:space="preserve"> размером 256 байт для передачи данных. При записи данных сервер вводит строку пользователем, записывает её в общую память, устанавливает флаг </w:t>
      </w:r>
      <w:proofErr w:type="spellStart"/>
      <w:r>
        <w:t>ready</w:t>
      </w:r>
      <w:proofErr w:type="spellEnd"/>
      <w:r>
        <w:t xml:space="preserve"> в 1 и ожидает подтверждения чтения через флаг </w:t>
      </w:r>
      <w:proofErr w:type="spellStart"/>
      <w:r>
        <w:t>read_confirm</w:t>
      </w:r>
      <w:proofErr w:type="spellEnd"/>
      <w:r>
        <w:t xml:space="preserve"> в цикле с </w:t>
      </w:r>
      <w:proofErr w:type="spellStart"/>
      <w:r>
        <w:t>usleep</w:t>
      </w:r>
      <w:proofErr w:type="spellEnd"/>
      <w:r>
        <w:t xml:space="preserve"> для экономии ресурсов процессора. Клиент открывает существующий файл функцией </w:t>
      </w:r>
      <w:proofErr w:type="spellStart"/>
      <w:r>
        <w:t>open</w:t>
      </w:r>
      <w:proofErr w:type="spellEnd"/>
      <w:r>
        <w:t xml:space="preserve"> без флага O_CREAT, отображает его в память функцией </w:t>
      </w:r>
      <w:proofErr w:type="spellStart"/>
      <w:r>
        <w:t>mmap</w:t>
      </w:r>
      <w:proofErr w:type="spellEnd"/>
      <w:r>
        <w:t xml:space="preserve"> с тем же флагом MAP_SHARED, ожидает доступности данных через функцию </w:t>
      </w:r>
      <w:proofErr w:type="spellStart"/>
      <w:r>
        <w:t>select</w:t>
      </w:r>
      <w:proofErr w:type="spellEnd"/>
      <w:r>
        <w:t xml:space="preserve"> с тайм-аутом 5 секунд, проверяет флаг </w:t>
      </w:r>
      <w:proofErr w:type="spellStart"/>
      <w:r>
        <w:t>ready</w:t>
      </w:r>
      <w:proofErr w:type="spellEnd"/>
      <w:r>
        <w:t xml:space="preserve">, читает данные из буфера, устанавливает флаг </w:t>
      </w:r>
      <w:proofErr w:type="spellStart"/>
      <w:r>
        <w:t>read_confirm</w:t>
      </w:r>
      <w:proofErr w:type="spellEnd"/>
      <w:r>
        <w:t xml:space="preserve"> в 1 и сбрасывает </w:t>
      </w:r>
      <w:proofErr w:type="spellStart"/>
      <w:r>
        <w:t>ready</w:t>
      </w:r>
      <w:proofErr w:type="spellEnd"/>
      <w:r>
        <w:t xml:space="preserve"> в 0. Оба приложения реализуют требуемое меню с пунктами выполнить проецирование, записать или прочитать данные, завершить работу. Корректное завершение работы обеспечивает освобождение ресурсов: сервер вызывает </w:t>
      </w:r>
      <w:proofErr w:type="spellStart"/>
      <w:r>
        <w:t>munmap</w:t>
      </w:r>
      <w:proofErr w:type="spellEnd"/>
      <w:r>
        <w:t xml:space="preserve"> для отмены отображения, </w:t>
      </w:r>
      <w:proofErr w:type="spellStart"/>
      <w:r>
        <w:t>close</w:t>
      </w:r>
      <w:proofErr w:type="spellEnd"/>
      <w:r>
        <w:t xml:space="preserve"> для закрытия дескриптора файла и </w:t>
      </w:r>
      <w:proofErr w:type="spellStart"/>
      <w:r>
        <w:t>unlink</w:t>
      </w:r>
      <w:proofErr w:type="spellEnd"/>
      <w:r>
        <w:t xml:space="preserve"> для удаления файла с диска, клиент вызывает </w:t>
      </w:r>
      <w:proofErr w:type="spellStart"/>
      <w:r>
        <w:t>munmap</w:t>
      </w:r>
      <w:proofErr w:type="spellEnd"/>
      <w:r>
        <w:t xml:space="preserve"> и </w:t>
      </w:r>
      <w:proofErr w:type="spellStart"/>
      <w:r>
        <w:t>close</w:t>
      </w:r>
      <w:proofErr w:type="spellEnd"/>
      <w:r>
        <w:t xml:space="preserve"> без удаления файла. Использование флага MAP_SHARED критически важно для работы механизма, так как обеспечивает общую память между процессами. Структура с флагами синхронизации позволяет реализовать простой протокол рукопожатия без сложных примитивов синхронизации. Функция </w:t>
      </w:r>
      <w:proofErr w:type="spellStart"/>
      <w:r>
        <w:t>select</w:t>
      </w:r>
      <w:proofErr w:type="spellEnd"/>
      <w:r>
        <w:t xml:space="preserve"> используется для ожидания с тайм-аутом, хотя технически для </w:t>
      </w:r>
      <w:proofErr w:type="spellStart"/>
      <w:r>
        <w:t>mmap</w:t>
      </w:r>
      <w:proofErr w:type="spellEnd"/>
      <w:r>
        <w:t xml:space="preserve"> более подходит проверка флагов в цикле. В целом реализация полностью соответствует требованиям методических указаний для задания 2.2, демонстрирует эффективный механизм обмена данными между процессами без использования традиционных операций ввода-вывода, подтверждает понимание принципов работы проецируемых файлов и </w:t>
      </w:r>
      <w:proofErr w:type="spellStart"/>
      <w:r>
        <w:lastRenderedPageBreak/>
        <w:t>межпроцессного</w:t>
      </w:r>
      <w:proofErr w:type="spellEnd"/>
      <w:r>
        <w:t xml:space="preserve"> взаимодействия в операционной системе Linux.</w:t>
      </w:r>
    </w:p>
    <w:sectPr w:rsidR="008E7691">
      <w:pgSz w:w="11906" w:h="16838"/>
      <w:pgMar w:top="1120" w:right="1133" w:bottom="280" w:left="1133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128DC"/>
    <w:multiLevelType w:val="multilevel"/>
    <w:tmpl w:val="7C02E6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B88404A"/>
    <w:multiLevelType w:val="multilevel"/>
    <w:tmpl w:val="197E3B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18585858">
    <w:abstractNumId w:val="1"/>
  </w:num>
  <w:num w:numId="2" w16cid:durableId="44597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91"/>
    <w:rsid w:val="0017532A"/>
    <w:rsid w:val="001F711D"/>
    <w:rsid w:val="00234783"/>
    <w:rsid w:val="00613A71"/>
    <w:rsid w:val="008030E2"/>
    <w:rsid w:val="008E7691"/>
    <w:rsid w:val="00AF23DC"/>
    <w:rsid w:val="00BF56D4"/>
    <w:rsid w:val="00C3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32871"/>
  <w15:docId w15:val="{4475576D-3F35-4158-B579-E6925BA0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0"/>
    <w:next w:val="a1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1">
    <w:name w:val="Body Text"/>
    <w:basedOn w:val="a"/>
    <w:uiPriority w:val="1"/>
    <w:qFormat/>
    <w:rPr>
      <w:sz w:val="28"/>
      <w:szCs w:val="28"/>
    </w:rPr>
  </w:style>
  <w:style w:type="paragraph" w:styleId="a5">
    <w:name w:val="List"/>
    <w:basedOn w:val="a1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1"/>
    <w:qFormat/>
    <w:pPr>
      <w:spacing w:before="48"/>
      <w:ind w:left="1420" w:hanging="282"/>
    </w:pPr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2238</Words>
  <Characters>12758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Korepov</dc:creator>
  <dc:description/>
  <cp:lastModifiedBy>Kirill Korepov</cp:lastModifiedBy>
  <cp:revision>4</cp:revision>
  <dcterms:created xsi:type="dcterms:W3CDTF">2026-04-05T18:50:00Z</dcterms:created>
  <dcterms:modified xsi:type="dcterms:W3CDTF">2026-04-07T20:39:00Z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Writer</vt:lpwstr>
  </property>
  <property fmtid="{D5CDD505-2E9C-101B-9397-08002B2CF9AE}" pid="4" name="LastSaved">
    <vt:filetime>2026-03-17T00:00:00Z</vt:filetime>
  </property>
  <property fmtid="{D5CDD505-2E9C-101B-9397-08002B2CF9AE}" pid="5" name="Producer">
    <vt:lpwstr>LibreOffice 24.2</vt:lpwstr>
  </property>
</Properties>
</file>