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3652" w:rsidRPr="00B93652" w:rsidRDefault="00B93652" w:rsidP="00B936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proofErr w:type="gramStart"/>
      <w:r w:rsidRPr="00B9365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1</w:t>
      </w:r>
      <w:proofErr w:type="gramEnd"/>
      <w:r w:rsidRPr="00B9365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) Objetivo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Construir um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sistema web (HTML)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conferência entre dois arquivos XLSX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—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CTB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Posição de Bancos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— verificando se os saldos estão </w:t>
      </w:r>
      <w:proofErr w:type="gramStart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idênticos por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chave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composta de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cod_reduz_banco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+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núcleo</w:t>
      </w:r>
      <w:proofErr w:type="gramEnd"/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 xml:space="preserve"> da fonte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5" style="width:0;height:1.5pt" o:hralign="center" o:hrstd="t" o:hr="t" fillcolor="#a0a0a0" stroked="f"/>
        </w:pict>
      </w:r>
    </w:p>
    <w:p w:rsidR="00B93652" w:rsidRPr="00B93652" w:rsidRDefault="00B93652" w:rsidP="00B936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proofErr w:type="gramStart"/>
      <w:r w:rsidRPr="00B9365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2</w:t>
      </w:r>
      <w:proofErr w:type="gramEnd"/>
      <w:r w:rsidRPr="00B9365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) Escopo</w:t>
      </w:r>
    </w:p>
    <w:p w:rsidR="00B93652" w:rsidRPr="00B93652" w:rsidRDefault="00B93652" w:rsidP="00B9365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Upload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de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dois arquivos XLSX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pelo usuário: </w:t>
      </w:r>
    </w:p>
    <w:p w:rsidR="00B93652" w:rsidRPr="00B93652" w:rsidRDefault="00B93652" w:rsidP="00B93652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Arquivo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CTB</w:t>
      </w:r>
    </w:p>
    <w:p w:rsidR="00B93652" w:rsidRPr="00B93652" w:rsidRDefault="00B93652" w:rsidP="00B93652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Arquivo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Posição de Bancos</w:t>
      </w:r>
    </w:p>
    <w:p w:rsidR="00B93652" w:rsidRPr="00B93652" w:rsidRDefault="00B93652" w:rsidP="00B9365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Processamento local (cliente) ou servidor (definível na arquitetura) para: </w:t>
      </w:r>
    </w:p>
    <w:p w:rsidR="00B93652" w:rsidRPr="00B93652" w:rsidRDefault="00B93652" w:rsidP="00B93652">
      <w:pPr>
        <w:numPr>
          <w:ilvl w:val="1"/>
          <w:numId w:val="2"/>
        </w:numPr>
        <w:spacing w:before="100" w:beforeAutospacing="1" w:after="100" w:afterAutospacing="1" w:line="300" w:lineRule="atLeast"/>
        <w:ind w:left="1440" w:hanging="36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Validar estrutura e tipos das colunas.</w:t>
      </w:r>
    </w:p>
    <w:p w:rsidR="00B93652" w:rsidRPr="00B93652" w:rsidRDefault="00B93652" w:rsidP="00B93652">
      <w:pPr>
        <w:numPr>
          <w:ilvl w:val="1"/>
          <w:numId w:val="2"/>
        </w:numPr>
        <w:spacing w:before="100" w:beforeAutospacing="1" w:after="100" w:afterAutospacing="1" w:line="300" w:lineRule="atLeast"/>
        <w:ind w:left="1440" w:hanging="36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Normalizar dados (núcleo da fonte, números, sinais, nulos).</w:t>
      </w:r>
    </w:p>
    <w:p w:rsidR="00B93652" w:rsidRPr="00B93652" w:rsidRDefault="00B93652" w:rsidP="00B93652">
      <w:pPr>
        <w:numPr>
          <w:ilvl w:val="1"/>
          <w:numId w:val="2"/>
        </w:numPr>
        <w:spacing w:before="100" w:beforeAutospacing="1" w:after="100" w:afterAutospacing="1" w:line="300" w:lineRule="atLeast"/>
        <w:ind w:left="1440" w:hanging="36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Agregar a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Posição de Bancos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por chave quando houver linhas repetidas.</w:t>
      </w:r>
    </w:p>
    <w:p w:rsidR="00B93652" w:rsidRPr="00B93652" w:rsidRDefault="00B93652" w:rsidP="00B93652">
      <w:pPr>
        <w:numPr>
          <w:ilvl w:val="1"/>
          <w:numId w:val="2"/>
        </w:numPr>
        <w:spacing w:before="100" w:beforeAutospacing="1" w:after="100" w:afterAutospacing="1" w:line="300" w:lineRule="atLeast"/>
        <w:ind w:left="1440" w:hanging="36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Comparar os saldos (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saldo_real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) por chave.</w:t>
      </w:r>
    </w:p>
    <w:p w:rsidR="00B93652" w:rsidRPr="00B93652" w:rsidRDefault="00B93652" w:rsidP="00B93652">
      <w:pPr>
        <w:numPr>
          <w:ilvl w:val="1"/>
          <w:numId w:val="2"/>
        </w:numPr>
        <w:spacing w:before="100" w:beforeAutospacing="1" w:after="100" w:afterAutospacing="1" w:line="300" w:lineRule="atLeast"/>
        <w:ind w:left="1440" w:hanging="36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Exibir divergências e permitir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download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do relatório.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6" style="width:0;height:1.5pt" o:hralign="center" o:hrstd="t" o:hr="t" fillcolor="#a0a0a0" stroked="f"/>
        </w:pict>
      </w:r>
    </w:p>
    <w:p w:rsidR="00B93652" w:rsidRPr="00B93652" w:rsidRDefault="00B93652" w:rsidP="00B936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proofErr w:type="gramStart"/>
      <w:r w:rsidRPr="00B9365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3</w:t>
      </w:r>
      <w:proofErr w:type="gramEnd"/>
      <w:r w:rsidRPr="00B9365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) Definições</w:t>
      </w:r>
    </w:p>
    <w:p w:rsidR="00B93652" w:rsidRPr="00B93652" w:rsidRDefault="00B93652" w:rsidP="00B9365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Chave de comparação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: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B93652">
        <w:rPr>
          <w:rFonts w:ascii="Courier New" w:eastAsia="Times New Roman" w:hAnsi="Courier New" w:cs="Courier New"/>
          <w:sz w:val="20"/>
          <w:lang w:eastAsia="pt-BR"/>
        </w:rPr>
        <w:t>chave = (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cod_reduz_banco</w:t>
      </w:r>
      <w:proofErr w:type="spellEnd"/>
      <w:r w:rsidRPr="00B93652">
        <w:rPr>
          <w:rFonts w:ascii="Courier New" w:eastAsia="Times New Roman" w:hAnsi="Courier New" w:cs="Courier New"/>
          <w:sz w:val="20"/>
          <w:lang w:eastAsia="pt-BR"/>
        </w:rPr>
        <w:t xml:space="preserve">,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fonte_nucleo</w:t>
      </w:r>
      <w:proofErr w:type="spellEnd"/>
      <w:proofErr w:type="gramStart"/>
      <w:r w:rsidRPr="00B93652">
        <w:rPr>
          <w:rFonts w:ascii="Courier New" w:eastAsia="Times New Roman" w:hAnsi="Courier New" w:cs="Courier New"/>
          <w:sz w:val="20"/>
          <w:lang w:eastAsia="pt-BR"/>
        </w:rPr>
        <w:t>)</w:t>
      </w:r>
      <w:proofErr w:type="gramEnd"/>
    </w:p>
    <w:p w:rsidR="00B93652" w:rsidRPr="00B93652" w:rsidRDefault="00B93652" w:rsidP="00B9365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Núcleo da fonte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: subcadeia calculada a partir da coluna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fonte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(ver Regra RN-03).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7" style="width:0;height:1.5pt" o:hralign="center" o:hrstd="t" o:hr="t" fillcolor="#a0a0a0" stroked="f"/>
        </w:pict>
      </w:r>
    </w:p>
    <w:p w:rsidR="00B93652" w:rsidRPr="00B93652" w:rsidRDefault="00B93652" w:rsidP="00B936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proofErr w:type="gramStart"/>
      <w:r w:rsidRPr="00B9365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4</w:t>
      </w:r>
      <w:proofErr w:type="gramEnd"/>
      <w:r w:rsidRPr="00B9365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) Entradas e Dicionário de Dados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Arquivos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: XLSX (</w:t>
      </w:r>
      <w:proofErr w:type="gramStart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extensão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.</w:t>
      </w:r>
      <w:proofErr w:type="spellStart"/>
      <w:proofErr w:type="gramEnd"/>
      <w:r w:rsidRPr="00B93652">
        <w:rPr>
          <w:rFonts w:ascii="Courier New" w:eastAsia="Times New Roman" w:hAnsi="Courier New" w:cs="Courier New"/>
          <w:sz w:val="20"/>
          <w:lang w:eastAsia="pt-BR"/>
        </w:rPr>
        <w:t>xlsx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), com ao menos as colunas abaixo: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4.1. Arquivo CTB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06"/>
        <w:gridCol w:w="1546"/>
        <w:gridCol w:w="1317"/>
        <w:gridCol w:w="3855"/>
      </w:tblGrid>
      <w:tr w:rsidR="00B93652" w:rsidRPr="00B93652" w:rsidTr="00B9365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esperado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Observações</w:t>
            </w:r>
          </w:p>
        </w:tc>
      </w:tr>
      <w:tr w:rsidR="00B93652" w:rsidRPr="00B93652" w:rsidTr="00B9365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93652">
              <w:rPr>
                <w:rFonts w:ascii="Courier New" w:eastAsia="Times New Roman" w:hAnsi="Courier New" w:cs="Courier New"/>
                <w:sz w:val="20"/>
                <w:lang w:eastAsia="pt-BR"/>
              </w:rPr>
              <w:t>cod_reduz_banco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texto</w:t>
            </w:r>
            <w:proofErr w:type="gramEnd"/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/numérico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Chave (parte 1). Não normalizar zeros à esquerda. Comparar como </w:t>
            </w:r>
            <w:r w:rsidRPr="00B9365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string normalizada</w:t>
            </w:r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B93652" w:rsidRPr="00B93652" w:rsidTr="00B9365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B93652">
              <w:rPr>
                <w:rFonts w:ascii="Courier New" w:eastAsia="Times New Roman" w:hAnsi="Courier New" w:cs="Courier New"/>
                <w:sz w:val="20"/>
                <w:lang w:eastAsia="pt-BR"/>
              </w:rPr>
              <w:t>fonte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texto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Deriva </w:t>
            </w:r>
            <w:proofErr w:type="spellStart"/>
            <w:r w:rsidRPr="00B93652">
              <w:rPr>
                <w:rFonts w:ascii="Courier New" w:eastAsia="Times New Roman" w:hAnsi="Courier New" w:cs="Courier New"/>
                <w:sz w:val="20"/>
                <w:lang w:eastAsia="pt-BR"/>
              </w:rPr>
              <w:t>fonte_nucleo</w:t>
            </w:r>
            <w:proofErr w:type="spellEnd"/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(ver RN-03).</w:t>
            </w:r>
          </w:p>
        </w:tc>
      </w:tr>
      <w:tr w:rsidR="00B93652" w:rsidRPr="00B93652" w:rsidTr="00B9365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93652">
              <w:rPr>
                <w:rFonts w:ascii="Courier New" w:eastAsia="Times New Roman" w:hAnsi="Courier New" w:cs="Courier New"/>
                <w:sz w:val="20"/>
                <w:lang w:eastAsia="pt-BR"/>
              </w:rPr>
              <w:t>saldo_real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numérico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Pode ser negativo; </w:t>
            </w:r>
            <w:proofErr w:type="gramStart"/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aceitar </w:t>
            </w:r>
            <w:r w:rsidRPr="00B93652">
              <w:rPr>
                <w:rFonts w:ascii="Courier New" w:eastAsia="Times New Roman" w:hAnsi="Courier New" w:cs="Courier New"/>
                <w:sz w:val="20"/>
                <w:lang w:eastAsia="pt-BR"/>
              </w:rPr>
              <w:t>,</w:t>
            </w:r>
            <w:proofErr w:type="gramEnd"/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ou </w:t>
            </w:r>
            <w:r w:rsidRPr="00B93652">
              <w:rPr>
                <w:rFonts w:ascii="Courier New" w:eastAsia="Times New Roman" w:hAnsi="Courier New" w:cs="Courier New"/>
                <w:sz w:val="20"/>
                <w:lang w:eastAsia="pt-BR"/>
              </w:rPr>
              <w:t>.</w:t>
            </w:r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gramStart"/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como</w:t>
            </w:r>
            <w:proofErr w:type="gramEnd"/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separador decimal.</w:t>
            </w:r>
          </w:p>
        </w:tc>
      </w:tr>
    </w:tbl>
    <w:p w:rsidR="00B93652" w:rsidRPr="00B93652" w:rsidRDefault="00B93652" w:rsidP="00B936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4.2. Arquivo Posição de Bancos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06"/>
        <w:gridCol w:w="1546"/>
        <w:gridCol w:w="1317"/>
        <w:gridCol w:w="3855"/>
      </w:tblGrid>
      <w:tr w:rsidR="00B93652" w:rsidRPr="00B93652" w:rsidTr="00B9365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Coluna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esperado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Observações</w:t>
            </w:r>
          </w:p>
        </w:tc>
      </w:tr>
      <w:tr w:rsidR="00B93652" w:rsidRPr="00B93652" w:rsidTr="00B9365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93652">
              <w:rPr>
                <w:rFonts w:ascii="Courier New" w:eastAsia="Times New Roman" w:hAnsi="Courier New" w:cs="Courier New"/>
                <w:sz w:val="20"/>
                <w:lang w:eastAsia="pt-BR"/>
              </w:rPr>
              <w:t>cod_reduz_banco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texto</w:t>
            </w:r>
            <w:proofErr w:type="gramEnd"/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/numérico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Chave (parte 1).</w:t>
            </w:r>
          </w:p>
        </w:tc>
      </w:tr>
      <w:tr w:rsidR="00B93652" w:rsidRPr="00B93652" w:rsidTr="00B9365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B93652">
              <w:rPr>
                <w:rFonts w:ascii="Courier New" w:eastAsia="Times New Roman" w:hAnsi="Courier New" w:cs="Courier New"/>
                <w:sz w:val="20"/>
                <w:lang w:eastAsia="pt-BR"/>
              </w:rPr>
              <w:t>fonte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texto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Deriva </w:t>
            </w:r>
            <w:proofErr w:type="spellStart"/>
            <w:r w:rsidRPr="00B93652">
              <w:rPr>
                <w:rFonts w:ascii="Courier New" w:eastAsia="Times New Roman" w:hAnsi="Courier New" w:cs="Courier New"/>
                <w:sz w:val="20"/>
                <w:lang w:eastAsia="pt-BR"/>
              </w:rPr>
              <w:t>fonte_nucleo</w:t>
            </w:r>
            <w:proofErr w:type="spellEnd"/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(ver RN-03).</w:t>
            </w:r>
          </w:p>
        </w:tc>
      </w:tr>
      <w:tr w:rsidR="00B93652" w:rsidRPr="00B93652" w:rsidTr="00B9365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93652">
              <w:rPr>
                <w:rFonts w:ascii="Courier New" w:eastAsia="Times New Roman" w:hAnsi="Courier New" w:cs="Courier New"/>
                <w:sz w:val="20"/>
                <w:lang w:eastAsia="pt-BR"/>
              </w:rPr>
              <w:t>saldo_real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numérico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Pode ser negativo; </w:t>
            </w:r>
            <w:proofErr w:type="gramStart"/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aceitar </w:t>
            </w:r>
            <w:r w:rsidRPr="00B93652">
              <w:rPr>
                <w:rFonts w:ascii="Courier New" w:eastAsia="Times New Roman" w:hAnsi="Courier New" w:cs="Courier New"/>
                <w:sz w:val="20"/>
                <w:lang w:eastAsia="pt-BR"/>
              </w:rPr>
              <w:t>,</w:t>
            </w:r>
            <w:proofErr w:type="gramEnd"/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ou </w:t>
            </w:r>
            <w:r w:rsidRPr="00B93652">
              <w:rPr>
                <w:rFonts w:ascii="Courier New" w:eastAsia="Times New Roman" w:hAnsi="Courier New" w:cs="Courier New"/>
                <w:sz w:val="20"/>
                <w:lang w:eastAsia="pt-BR"/>
              </w:rPr>
              <w:t>.</w:t>
            </w:r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 Pode ter múltiplas linhas por chave (agrega).</w:t>
            </w:r>
          </w:p>
        </w:tc>
      </w:tr>
    </w:tbl>
    <w:p w:rsidR="00B93652" w:rsidRPr="00B93652" w:rsidRDefault="00B93652" w:rsidP="00B93652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Observação: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Colunas são </w:t>
      </w:r>
      <w:proofErr w:type="spellStart"/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case-insensitive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por padrão (ex.: </w:t>
      </w:r>
      <w:proofErr w:type="spellStart"/>
      <w:proofErr w:type="gramStart"/>
      <w:r w:rsidRPr="00B93652">
        <w:rPr>
          <w:rFonts w:ascii="Courier New" w:eastAsia="Times New Roman" w:hAnsi="Courier New" w:cs="Courier New"/>
          <w:sz w:val="20"/>
          <w:lang w:eastAsia="pt-BR"/>
        </w:rPr>
        <w:t>Saldo_Real</w:t>
      </w:r>
      <w:proofErr w:type="spellEnd"/>
      <w:proofErr w:type="gram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SALDO_REAL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). O sistema deve fazer </w:t>
      </w:r>
      <w:r w:rsidRPr="00B93652">
        <w:rPr>
          <w:rFonts w:ascii="Segoe UI" w:eastAsia="Times New Roman" w:hAnsi="Segoe UI" w:cs="Segoe UI"/>
          <w:i/>
          <w:iCs/>
          <w:sz w:val="21"/>
          <w:lang w:eastAsia="pt-BR"/>
        </w:rPr>
        <w:t>normalize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de nomes (ver VL-01).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8" style="width:0;height:1.5pt" o:hralign="center" o:hrstd="t" o:hr="t" fillcolor="#a0a0a0" stroked="f"/>
        </w:pict>
      </w:r>
    </w:p>
    <w:p w:rsidR="00B93652" w:rsidRPr="00B93652" w:rsidRDefault="00B93652" w:rsidP="00B936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5) Regras de Ne</w:t>
      </w:r>
      <w:r w:rsidRPr="00B9365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ócio (RN)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RN-01 — Presença das colunas obrigatórias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O sistema deve verificar se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ambos os arquivos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contêm as colunas: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cod_reduz_banco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fonte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saldo_real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93652" w:rsidRPr="00B93652" w:rsidRDefault="00B93652" w:rsidP="00B9365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Se faltar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qualquer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coluna em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qualquer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arquivo →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bloquear processamento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e exibir erro específico.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RN-02 — Considerar valores negativos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Os valores na coluna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saldo_real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devem manter o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sinal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(ex.: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-123,45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).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 xml:space="preserve">RN-03 — Cálculo do </w:t>
      </w:r>
      <w:r w:rsidRPr="00B93652">
        <w:rPr>
          <w:rFonts w:ascii="Segoe UI" w:eastAsia="Times New Roman" w:hAnsi="Segoe UI" w:cs="Segoe UI"/>
          <w:b/>
          <w:bCs/>
          <w:i/>
          <w:iCs/>
          <w:sz w:val="21"/>
          <w:lang w:eastAsia="pt-BR"/>
        </w:rPr>
        <w:t>núcleo da fonte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Em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ambos os arquivos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, a chave usará somente o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núcleo da fonte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, definido como:</w:t>
      </w:r>
    </w:p>
    <w:p w:rsidR="00B93652" w:rsidRPr="00B93652" w:rsidRDefault="00B93652" w:rsidP="00B936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Regra padrão: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caracteres de posição 2 a 5 (1-</w:t>
      </w:r>
      <w:proofErr w:type="spellStart"/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based</w:t>
      </w:r>
      <w:proofErr w:type="spellEnd"/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 xml:space="preserve">) da string </w:t>
      </w:r>
      <w:r w:rsidRPr="00B93652">
        <w:rPr>
          <w:rFonts w:ascii="Courier New" w:eastAsia="Times New Roman" w:hAnsi="Courier New" w:cs="Courier New"/>
          <w:b/>
          <w:bCs/>
          <w:sz w:val="20"/>
          <w:lang w:eastAsia="pt-BR"/>
        </w:rPr>
        <w:t>fonte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, removendo espaços e zeros à esquerda no resultado final. </w:t>
      </w:r>
    </w:p>
    <w:p w:rsidR="00B93652" w:rsidRPr="00B93652" w:rsidRDefault="00B93652" w:rsidP="00B93652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Exemplo: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fonte = "01500701"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B93652">
        <w:rPr>
          <w:rFonts w:ascii="Cambria Math" w:eastAsia="Times New Roman" w:hAnsi="Cambria Math" w:cs="Cambria Math"/>
          <w:sz w:val="21"/>
          <w:szCs w:val="21"/>
          <w:lang w:eastAsia="pt-BR"/>
        </w:rPr>
        <w:t>⇒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núcleo = "1500"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93652" w:rsidRPr="00B93652" w:rsidRDefault="00B93652" w:rsidP="00B936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Se a string for menor que </w:t>
      </w:r>
      <w:proofErr w:type="gramStart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5</w:t>
      </w:r>
      <w:proofErr w:type="gram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caracteres, aplicar a extração conforme disponível; se não for possível extrair, sinalizar como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inválida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(ver VL-05).</w:t>
      </w:r>
    </w:p>
    <w:p w:rsidR="00B93652" w:rsidRPr="00B93652" w:rsidRDefault="00B93652" w:rsidP="00B936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Esta regra deve ser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parametrizável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(configuração), para futuros ajustes sem alterar código.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RN-04 — Nulos e zeros equivalentes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Se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saldo_real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for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igual a 0,00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em um arquivo e estiver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vazio/nulo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no outro, considerar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OK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a comparação daquela chave.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RN-05 — Agregação na Posição de Bancos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No arquivo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Posição de Bancos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, quando houver múltiplas linhas com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mesmo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lastRenderedPageBreak/>
        <w:t>cod_reduz_banco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mesmo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fonte_nucleo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, o sistema deve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somar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os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saldo_real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formar um único saldo por chave antes da comparação.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RN-06 — Comparação por chave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Comparar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saldo_real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do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CTB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contra o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saldo_real</w:t>
      </w:r>
      <w:proofErr w:type="spellEnd"/>
      <w:r w:rsidRPr="00B93652">
        <w:rPr>
          <w:rFonts w:ascii="Courier New" w:eastAsia="Times New Roman" w:hAnsi="Courier New" w:cs="Courier New"/>
          <w:sz w:val="20"/>
          <w:lang w:eastAsia="pt-BR"/>
        </w:rPr>
        <w:t xml:space="preserve"> agregado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da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Posição de Bancos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usando a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chave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(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cod_reduz_banco</w:t>
      </w:r>
      <w:proofErr w:type="spellEnd"/>
      <w:r w:rsidRPr="00B93652">
        <w:rPr>
          <w:rFonts w:ascii="Courier New" w:eastAsia="Times New Roman" w:hAnsi="Courier New" w:cs="Courier New"/>
          <w:sz w:val="20"/>
          <w:lang w:eastAsia="pt-BR"/>
        </w:rPr>
        <w:t xml:space="preserve">,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fonte_nucleo</w:t>
      </w:r>
      <w:proofErr w:type="spellEnd"/>
      <w:r w:rsidRPr="00B93652">
        <w:rPr>
          <w:rFonts w:ascii="Courier New" w:eastAsia="Times New Roman" w:hAnsi="Courier New" w:cs="Courier New"/>
          <w:sz w:val="20"/>
          <w:lang w:eastAsia="pt-BR"/>
        </w:rPr>
        <w:t>)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:</w:t>
      </w:r>
    </w:p>
    <w:p w:rsidR="00B93652" w:rsidRPr="00B93652" w:rsidRDefault="00B93652" w:rsidP="00B936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Se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iguais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(considerando tolerância RN-07) →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OK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93652" w:rsidRPr="00B93652" w:rsidRDefault="00B93652" w:rsidP="00B936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Se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diferentes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→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Divergência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(reportar diferença).</w:t>
      </w:r>
    </w:p>
    <w:p w:rsidR="00B93652" w:rsidRPr="00B93652" w:rsidRDefault="00B93652" w:rsidP="00B936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Se chave existir em um arquivo e não no outro →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Ausente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(reportar).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RN-07 — Tolerância decimal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Aplicar tolerância de </w:t>
      </w:r>
      <w:proofErr w:type="gramStart"/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2</w:t>
      </w:r>
      <w:proofErr w:type="gramEnd"/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 xml:space="preserve"> casas decimais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(ex.: arredondar ambos os saldos para 2 casas antes de comparar).</w:t>
      </w:r>
    </w:p>
    <w:p w:rsidR="00B93652" w:rsidRPr="00B93652" w:rsidRDefault="00B93652" w:rsidP="00B9365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Parâmetro configurável (padrão: </w:t>
      </w:r>
      <w:proofErr w:type="gramStart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2</w:t>
      </w:r>
      <w:proofErr w:type="gram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casas, tolerância = 0.00).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9" style="width:0;height:1.5pt" o:hralign="center" o:hrstd="t" o:hr="t" fillcolor="#a0a0a0" stroked="f"/>
        </w:pict>
      </w:r>
    </w:p>
    <w:p w:rsidR="00B93652" w:rsidRPr="00B93652" w:rsidRDefault="00B93652" w:rsidP="00B936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proofErr w:type="gramStart"/>
      <w:r w:rsidRPr="00B9365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6</w:t>
      </w:r>
      <w:proofErr w:type="gramEnd"/>
      <w:r w:rsidRPr="00B9365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) Regras de Validação (VL)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VL-01 — Normalização de nomes de colunas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Antes de validar, normalizar os nomes: </w:t>
      </w:r>
      <w:proofErr w:type="spellStart"/>
      <w:r w:rsidRPr="00B93652">
        <w:rPr>
          <w:rFonts w:ascii="Segoe UI" w:eastAsia="Times New Roman" w:hAnsi="Segoe UI" w:cs="Segoe UI"/>
          <w:i/>
          <w:iCs/>
          <w:sz w:val="21"/>
          <w:lang w:eastAsia="pt-BR"/>
        </w:rPr>
        <w:t>trim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, trocar </w:t>
      </w:r>
      <w:proofErr w:type="gramStart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maiúsculas/minúsculas</w:t>
      </w:r>
      <w:proofErr w:type="gram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e remover acentos.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VL-02 — Tipos numéricos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Converter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saldo_real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de ambas as planilhas para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numérico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aceitando:</w:t>
      </w:r>
    </w:p>
    <w:p w:rsidR="00B93652" w:rsidRPr="00B93652" w:rsidRDefault="00B93652" w:rsidP="00B9365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Separador </w:t>
      </w:r>
      <w:proofErr w:type="gramStart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decimal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,</w:t>
      </w:r>
      <w:proofErr w:type="gram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ou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.</w:t>
      </w:r>
    </w:p>
    <w:p w:rsidR="00B93652" w:rsidRPr="00B93652" w:rsidRDefault="00B93652" w:rsidP="00B9365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Separador de milhar (ponto ou espaço) →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remover</w:t>
      </w:r>
    </w:p>
    <w:p w:rsidR="00B93652" w:rsidRPr="00B93652" w:rsidRDefault="00B93652" w:rsidP="00B9365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Sinais negativos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-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(e opcionalmente parênteses </w:t>
      </w:r>
      <w:proofErr w:type="gramStart"/>
      <w:r w:rsidRPr="00B93652">
        <w:rPr>
          <w:rFonts w:ascii="Courier New" w:eastAsia="Times New Roman" w:hAnsi="Courier New" w:cs="Courier New"/>
          <w:sz w:val="20"/>
          <w:lang w:eastAsia="pt-BR"/>
        </w:rPr>
        <w:t xml:space="preserve">( </w:t>
      </w:r>
      <w:proofErr w:type="gramEnd"/>
      <w:r w:rsidRPr="00B93652">
        <w:rPr>
          <w:rFonts w:ascii="Courier New" w:eastAsia="Times New Roman" w:hAnsi="Courier New" w:cs="Courier New"/>
          <w:sz w:val="20"/>
          <w:lang w:eastAsia="pt-BR"/>
        </w:rPr>
        <w:t>)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→ negativos)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VL-03 — Campos obrigatórios vazios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Se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cod_reduz_banco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ou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fonte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estiverem vazios em qualquer linha, registrar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erro de linha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excluir a linha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do comparativo (ou exibir como inválida, conforme configuração).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 xml:space="preserve">VL-04 — </w:t>
      </w:r>
      <w:proofErr w:type="spellStart"/>
      <w:r w:rsidRPr="00B93652">
        <w:rPr>
          <w:rFonts w:ascii="Segoe UI" w:eastAsia="Times New Roman" w:hAnsi="Segoe UI" w:cs="Segoe UI"/>
          <w:b/>
          <w:bCs/>
          <w:i/>
          <w:iCs/>
          <w:sz w:val="21"/>
          <w:lang w:eastAsia="pt-BR"/>
        </w:rPr>
        <w:t>Trim</w:t>
      </w:r>
      <w:proofErr w:type="spellEnd"/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 xml:space="preserve"> e padronização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Aplicar </w:t>
      </w:r>
      <w:proofErr w:type="spellStart"/>
      <w:proofErr w:type="gramStart"/>
      <w:r w:rsidRPr="00B93652">
        <w:rPr>
          <w:rFonts w:ascii="Courier New" w:eastAsia="Times New Roman" w:hAnsi="Courier New" w:cs="Courier New"/>
          <w:sz w:val="20"/>
          <w:lang w:eastAsia="pt-BR"/>
        </w:rPr>
        <w:t>trim</w:t>
      </w:r>
      <w:proofErr w:type="spellEnd"/>
      <w:r w:rsidRPr="00B93652">
        <w:rPr>
          <w:rFonts w:ascii="Courier New" w:eastAsia="Times New Roman" w:hAnsi="Courier New" w:cs="Courier New"/>
          <w:sz w:val="20"/>
          <w:lang w:eastAsia="pt-BR"/>
        </w:rPr>
        <w:t>(</w:t>
      </w:r>
      <w:proofErr w:type="gramEnd"/>
      <w:r w:rsidRPr="00B93652">
        <w:rPr>
          <w:rFonts w:ascii="Courier New" w:eastAsia="Times New Roman" w:hAnsi="Courier New" w:cs="Courier New"/>
          <w:sz w:val="20"/>
          <w:lang w:eastAsia="pt-BR"/>
        </w:rPr>
        <w:t>)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e remover espaços em branco em todos os campos de chave.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VL-05 — Fonte inválida para núcleo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Se não for possível extrair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fonte_nucleo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conforme RN-03, marcar a linha como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inválida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e listar no relatório de inconsistências.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VL-06 — Duplicadas no CTB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Se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CTB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possuir múltiplas linhas para a mesma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chave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somar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(assim como na Posição de 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 xml:space="preserve">Bancos)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ou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bloquear e exigir saneamento (parametrizável; padrão: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somar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espelhar PB).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30" style="width:0;height:1.5pt" o:hralign="center" o:hrstd="t" o:hr="t" fillcolor="#a0a0a0" stroked="f"/>
        </w:pict>
      </w:r>
    </w:p>
    <w:p w:rsidR="00B93652" w:rsidRPr="00B93652" w:rsidRDefault="00B93652" w:rsidP="00B936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proofErr w:type="gramStart"/>
      <w:r w:rsidRPr="00B9365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7</w:t>
      </w:r>
      <w:proofErr w:type="gramEnd"/>
      <w:r w:rsidRPr="00B9365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) Fluxo de Processamento (Algoritmo)</w:t>
      </w:r>
    </w:p>
    <w:p w:rsidR="00B93652" w:rsidRPr="00B93652" w:rsidRDefault="00B93652" w:rsidP="00B9365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Upload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dos arquivos (CTB e Posição de Bancos).</w:t>
      </w:r>
    </w:p>
    <w:p w:rsidR="00B93652" w:rsidRPr="00B93652" w:rsidRDefault="00B93652" w:rsidP="00B9365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Validação inicial (RN-01)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: checar colunas obrigatórias.</w:t>
      </w:r>
    </w:p>
    <w:p w:rsidR="00B93652" w:rsidRPr="00B93652" w:rsidRDefault="00B93652" w:rsidP="00B9365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Normalização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</w:p>
    <w:p w:rsidR="00B93652" w:rsidRPr="00B93652" w:rsidRDefault="00B93652" w:rsidP="00B93652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Padronizar nomes de colunas (VL-01).</w:t>
      </w:r>
    </w:p>
    <w:p w:rsidR="00B93652" w:rsidRPr="00B93652" w:rsidRDefault="00B93652" w:rsidP="00B93652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proofErr w:type="gramStart"/>
      <w:r w:rsidRPr="00B93652">
        <w:rPr>
          <w:rFonts w:ascii="Courier New" w:eastAsia="Times New Roman" w:hAnsi="Courier New" w:cs="Courier New"/>
          <w:sz w:val="20"/>
          <w:lang w:eastAsia="pt-BR"/>
        </w:rPr>
        <w:t>trim</w:t>
      </w:r>
      <w:proofErr w:type="spellEnd"/>
      <w:proofErr w:type="gramEnd"/>
      <w:r w:rsidRPr="00B93652">
        <w:rPr>
          <w:rFonts w:ascii="Courier New" w:eastAsia="Times New Roman" w:hAnsi="Courier New" w:cs="Courier New"/>
          <w:sz w:val="20"/>
          <w:lang w:eastAsia="pt-BR"/>
        </w:rPr>
        <w:t>()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e remoção de espaços (VL-04).</w:t>
      </w:r>
    </w:p>
    <w:p w:rsidR="00B93652" w:rsidRPr="00B93652" w:rsidRDefault="00B93652" w:rsidP="00B93652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Converter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saldo_real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número (VL-02).</w:t>
      </w:r>
    </w:p>
    <w:p w:rsidR="00B93652" w:rsidRPr="00B93652" w:rsidRDefault="00B93652" w:rsidP="00B93652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Calcular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fonte_nucleo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conforme RN-03 (e validar VL-05).</w:t>
      </w:r>
    </w:p>
    <w:p w:rsidR="00B93652" w:rsidRPr="00B93652" w:rsidRDefault="00B93652" w:rsidP="00B9365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Agregação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</w:p>
    <w:p w:rsidR="00B93652" w:rsidRPr="00B93652" w:rsidRDefault="00B93652" w:rsidP="00B93652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Agregar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Posição de Bancos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por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(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cod_reduz_banco</w:t>
      </w:r>
      <w:proofErr w:type="spellEnd"/>
      <w:r w:rsidRPr="00B93652">
        <w:rPr>
          <w:rFonts w:ascii="Courier New" w:eastAsia="Times New Roman" w:hAnsi="Courier New" w:cs="Courier New"/>
          <w:sz w:val="20"/>
          <w:lang w:eastAsia="pt-BR"/>
        </w:rPr>
        <w:t xml:space="preserve">,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fonte_nucleo</w:t>
      </w:r>
      <w:proofErr w:type="spellEnd"/>
      <w:r w:rsidRPr="00B93652">
        <w:rPr>
          <w:rFonts w:ascii="Courier New" w:eastAsia="Times New Roman" w:hAnsi="Courier New" w:cs="Courier New"/>
          <w:sz w:val="20"/>
          <w:lang w:eastAsia="pt-BR"/>
        </w:rPr>
        <w:t>)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, somando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saldo_real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(RN-05).</w:t>
      </w:r>
    </w:p>
    <w:p w:rsidR="00B93652" w:rsidRPr="00B93652" w:rsidRDefault="00B93652" w:rsidP="00B93652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(Opcional, parametrizável) Agregar também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CTB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(VL-06).</w:t>
      </w:r>
    </w:p>
    <w:p w:rsidR="00B93652" w:rsidRPr="00B93652" w:rsidRDefault="00B93652" w:rsidP="00B9365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Comparação (RN-06/RN-07/RN-04)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</w:p>
    <w:p w:rsidR="00B93652" w:rsidRPr="00B93652" w:rsidRDefault="00B93652" w:rsidP="00B93652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Formar conjunto de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todas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as chaves existentes em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qualquer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arquivo.</w:t>
      </w:r>
    </w:p>
    <w:p w:rsidR="00B93652" w:rsidRPr="00B93652" w:rsidRDefault="00B93652" w:rsidP="00B93652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Para cada chave: </w:t>
      </w:r>
    </w:p>
    <w:p w:rsidR="00B93652" w:rsidRPr="00B93652" w:rsidRDefault="00B93652" w:rsidP="00B93652">
      <w:pPr>
        <w:numPr>
          <w:ilvl w:val="2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Obter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saldo_ctb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saldo_pb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(aplicar arredondamento de </w:t>
      </w:r>
      <w:proofErr w:type="gramStart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2</w:t>
      </w:r>
      <w:proofErr w:type="gram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casas).</w:t>
      </w:r>
    </w:p>
    <w:p w:rsidR="00B93652" w:rsidRPr="00B93652" w:rsidRDefault="00B93652" w:rsidP="00B93652">
      <w:pPr>
        <w:numPr>
          <w:ilvl w:val="2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Se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saldo_ctb</w:t>
      </w:r>
      <w:proofErr w:type="spellEnd"/>
      <w:r w:rsidRPr="00B93652">
        <w:rPr>
          <w:rFonts w:ascii="Courier New" w:eastAsia="Times New Roman" w:hAnsi="Courier New" w:cs="Courier New"/>
          <w:sz w:val="20"/>
          <w:lang w:eastAsia="pt-BR"/>
        </w:rPr>
        <w:t xml:space="preserve"> == 0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saldo_pb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vazio/nulo (ou vice-versa) →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OK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(RN-04).</w:t>
      </w:r>
    </w:p>
    <w:p w:rsidR="00B93652" w:rsidRPr="00B93652" w:rsidRDefault="00B93652" w:rsidP="00B93652">
      <w:pPr>
        <w:numPr>
          <w:ilvl w:val="2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Caso contrário, comparar: </w:t>
      </w:r>
    </w:p>
    <w:p w:rsidR="00B93652" w:rsidRPr="00B93652" w:rsidRDefault="00B93652" w:rsidP="00B93652">
      <w:pPr>
        <w:numPr>
          <w:ilvl w:val="3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Se iguais (considerando tolerância) →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OK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93652" w:rsidRPr="00B93652" w:rsidRDefault="00B93652" w:rsidP="00B93652">
      <w:pPr>
        <w:numPr>
          <w:ilvl w:val="3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Se diferentes →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Divergência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(+ calcular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 xml:space="preserve">diferença =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saldo_ctb</w:t>
      </w:r>
      <w:proofErr w:type="spellEnd"/>
      <w:r w:rsidRPr="00B93652">
        <w:rPr>
          <w:rFonts w:ascii="Courier New" w:eastAsia="Times New Roman" w:hAnsi="Courier New" w:cs="Courier New"/>
          <w:sz w:val="20"/>
          <w:lang w:eastAsia="pt-BR"/>
        </w:rPr>
        <w:t xml:space="preserve"> -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saldo_pb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).</w:t>
      </w:r>
    </w:p>
    <w:p w:rsidR="00B93652" w:rsidRPr="00B93652" w:rsidRDefault="00B93652" w:rsidP="00B93652">
      <w:pPr>
        <w:numPr>
          <w:ilvl w:val="2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Se saldo ausente em um dos lados →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Ausente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93652" w:rsidRPr="00B93652" w:rsidRDefault="00B93652" w:rsidP="00B9365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Saída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</w:p>
    <w:p w:rsidR="00B93652" w:rsidRPr="00B93652" w:rsidRDefault="00B93652" w:rsidP="00B93652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Exibir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resumo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(total de OK, Divergências, Ausentes, Inválidos).</w:t>
      </w:r>
    </w:p>
    <w:p w:rsidR="00B93652" w:rsidRPr="00B93652" w:rsidRDefault="00B93652" w:rsidP="00B93652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Exibir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detalhe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em tabela, com filtros.</w:t>
      </w:r>
    </w:p>
    <w:p w:rsidR="00B93652" w:rsidRPr="00B93652" w:rsidRDefault="00B93652" w:rsidP="00B93652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Disponibilizar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download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(CSV/XLSX) do relatório.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Pseudocódigo (resumo):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Plain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 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Text</w:t>
      </w:r>
      <w:proofErr w:type="spellEnd"/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gramStart"/>
      <w:r w:rsidRPr="00B93652">
        <w:rPr>
          <w:rFonts w:ascii="Segoe UI" w:eastAsia="Times New Roman" w:hAnsi="Segoe UI" w:cs="Segoe UI"/>
          <w:sz w:val="21"/>
          <w:lang w:eastAsia="pt-BR"/>
        </w:rPr>
        <w:t>ler</w:t>
      </w:r>
      <w:proofErr w:type="gram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 planilhas CTB e PB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proofErr w:type="gramStart"/>
      <w:r w:rsidRPr="00B93652">
        <w:rPr>
          <w:rFonts w:ascii="Segoe UI" w:eastAsia="Times New Roman" w:hAnsi="Segoe UI" w:cs="Segoe UI"/>
          <w:sz w:val="21"/>
          <w:lang w:eastAsia="pt-BR"/>
        </w:rPr>
        <w:t>validar_colunas_obrigatorias</w:t>
      </w:r>
      <w:proofErr w:type="spellEnd"/>
      <w:proofErr w:type="gramEnd"/>
      <w:r w:rsidRPr="00B93652">
        <w:rPr>
          <w:rFonts w:ascii="Segoe UI" w:eastAsia="Times New Roman" w:hAnsi="Segoe UI" w:cs="Segoe UI"/>
          <w:sz w:val="21"/>
          <w:lang w:eastAsia="pt-BR"/>
        </w:rPr>
        <w:t>(CTB, PB)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lang w:eastAsia="pt-BR"/>
        </w:rPr>
        <w:t xml:space="preserve">CTB &lt;- </w:t>
      </w:r>
      <w:proofErr w:type="gramStart"/>
      <w:r w:rsidRPr="00B93652">
        <w:rPr>
          <w:rFonts w:ascii="Segoe UI" w:eastAsia="Times New Roman" w:hAnsi="Segoe UI" w:cs="Segoe UI"/>
          <w:sz w:val="21"/>
          <w:lang w:eastAsia="pt-BR"/>
        </w:rPr>
        <w:t>normalizar(</w:t>
      </w:r>
      <w:proofErr w:type="gramEnd"/>
      <w:r w:rsidRPr="00B93652">
        <w:rPr>
          <w:rFonts w:ascii="Segoe UI" w:eastAsia="Times New Roman" w:hAnsi="Segoe UI" w:cs="Segoe UI"/>
          <w:sz w:val="21"/>
          <w:lang w:eastAsia="pt-BR"/>
        </w:rPr>
        <w:t>CTB)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lang w:eastAsia="pt-BR"/>
        </w:rPr>
        <w:t xml:space="preserve">PB &lt;- </w:t>
      </w:r>
      <w:proofErr w:type="gramStart"/>
      <w:r w:rsidRPr="00B93652">
        <w:rPr>
          <w:rFonts w:ascii="Segoe UI" w:eastAsia="Times New Roman" w:hAnsi="Segoe UI" w:cs="Segoe UI"/>
          <w:sz w:val="21"/>
          <w:lang w:eastAsia="pt-BR"/>
        </w:rPr>
        <w:t>normalizar(</w:t>
      </w:r>
      <w:proofErr w:type="gramEnd"/>
      <w:r w:rsidRPr="00B93652">
        <w:rPr>
          <w:rFonts w:ascii="Segoe UI" w:eastAsia="Times New Roman" w:hAnsi="Segoe UI" w:cs="Segoe UI"/>
          <w:sz w:val="21"/>
          <w:lang w:eastAsia="pt-BR"/>
        </w:rPr>
        <w:t>PB)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gramStart"/>
      <w:r w:rsidRPr="00B93652">
        <w:rPr>
          <w:rFonts w:ascii="Segoe UI" w:eastAsia="Times New Roman" w:hAnsi="Segoe UI" w:cs="Segoe UI"/>
          <w:sz w:val="21"/>
          <w:lang w:eastAsia="pt-BR"/>
        </w:rPr>
        <w:t>CTB.</w:t>
      </w:r>
      <w:proofErr w:type="spellStart"/>
      <w:proofErr w:type="gramEnd"/>
      <w:r w:rsidRPr="00B93652">
        <w:rPr>
          <w:rFonts w:ascii="Segoe UI" w:eastAsia="Times New Roman" w:hAnsi="Segoe UI" w:cs="Segoe UI"/>
          <w:sz w:val="21"/>
          <w:lang w:eastAsia="pt-BR"/>
        </w:rPr>
        <w:t>fonte_nucleo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 = 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extrair_nucleo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>(CTB.fonte)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gramStart"/>
      <w:r w:rsidRPr="00B93652">
        <w:rPr>
          <w:rFonts w:ascii="Segoe UI" w:eastAsia="Times New Roman" w:hAnsi="Segoe UI" w:cs="Segoe UI"/>
          <w:sz w:val="21"/>
          <w:lang w:eastAsia="pt-BR"/>
        </w:rPr>
        <w:t>PB.</w:t>
      </w:r>
      <w:proofErr w:type="spellStart"/>
      <w:proofErr w:type="gramEnd"/>
      <w:r w:rsidRPr="00B93652">
        <w:rPr>
          <w:rFonts w:ascii="Segoe UI" w:eastAsia="Times New Roman" w:hAnsi="Segoe UI" w:cs="Segoe UI"/>
          <w:sz w:val="21"/>
          <w:lang w:eastAsia="pt-BR"/>
        </w:rPr>
        <w:t>fonte_nucleo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 = 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extrair_nucleo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>(PB.fonte)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proofErr w:type="gramStart"/>
      <w:r w:rsidRPr="00B93652">
        <w:rPr>
          <w:rFonts w:ascii="Segoe UI" w:eastAsia="Times New Roman" w:hAnsi="Segoe UI" w:cs="Segoe UI"/>
          <w:sz w:val="21"/>
          <w:lang w:eastAsia="pt-BR"/>
        </w:rPr>
        <w:lastRenderedPageBreak/>
        <w:t>CTB_agg</w:t>
      </w:r>
      <w:proofErr w:type="spellEnd"/>
      <w:proofErr w:type="gram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 = agregar(CTB, por=["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cod_reduz_banco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>","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fonte_nucleo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>"], soma="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saldo_real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>") # opcional/param.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proofErr w:type="gramStart"/>
      <w:r w:rsidRPr="00B93652">
        <w:rPr>
          <w:rFonts w:ascii="Segoe UI" w:eastAsia="Times New Roman" w:hAnsi="Segoe UI" w:cs="Segoe UI"/>
          <w:sz w:val="21"/>
          <w:lang w:eastAsia="pt-BR"/>
        </w:rPr>
        <w:t>PB_agg</w:t>
      </w:r>
      <w:proofErr w:type="spellEnd"/>
      <w:proofErr w:type="gram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 = agregar(PB, por=["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cod_reduz_banco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>","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fonte_nucleo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>"], soma="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saldo_real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>")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gramStart"/>
      <w:r w:rsidRPr="00B93652">
        <w:rPr>
          <w:rFonts w:ascii="Segoe UI" w:eastAsia="Times New Roman" w:hAnsi="Segoe UI" w:cs="Segoe UI"/>
          <w:sz w:val="21"/>
          <w:lang w:eastAsia="pt-BR"/>
        </w:rPr>
        <w:t>chaves</w:t>
      </w:r>
      <w:proofErr w:type="gram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 = 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union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>(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keys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>(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CTB_agg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), 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keys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>(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PB_agg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>))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gramStart"/>
      <w:r w:rsidRPr="00B93652">
        <w:rPr>
          <w:rFonts w:ascii="Segoe UI" w:eastAsia="Times New Roman" w:hAnsi="Segoe UI" w:cs="Segoe UI"/>
          <w:sz w:val="21"/>
          <w:lang w:eastAsia="pt-BR"/>
        </w:rPr>
        <w:t>para</w:t>
      </w:r>
      <w:proofErr w:type="gram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 chave em chaves: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proofErr w:type="gramStart"/>
      <w:r w:rsidRPr="00B93652">
        <w:rPr>
          <w:rFonts w:ascii="Segoe UI" w:eastAsia="Times New Roman" w:hAnsi="Segoe UI" w:cs="Segoe UI"/>
          <w:sz w:val="21"/>
          <w:lang w:eastAsia="pt-BR"/>
        </w:rPr>
        <w:t>saldo_ctb</w:t>
      </w:r>
      <w:proofErr w:type="spellEnd"/>
      <w:proofErr w:type="gram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 = 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CTB_agg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>.saldo[chave] (ou nulo)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proofErr w:type="gramStart"/>
      <w:r w:rsidRPr="00B93652">
        <w:rPr>
          <w:rFonts w:ascii="Segoe UI" w:eastAsia="Times New Roman" w:hAnsi="Segoe UI" w:cs="Segoe UI"/>
          <w:sz w:val="21"/>
          <w:lang w:eastAsia="pt-BR"/>
        </w:rPr>
        <w:t>saldo_pb</w:t>
      </w:r>
      <w:proofErr w:type="spellEnd"/>
      <w:proofErr w:type="gram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 = 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PB_agg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>.saldo[chave] (ou nulo)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proofErr w:type="gramStart"/>
      <w:r w:rsidRPr="00B93652">
        <w:rPr>
          <w:rFonts w:ascii="Segoe UI" w:eastAsia="Times New Roman" w:hAnsi="Segoe UI" w:cs="Segoe UI"/>
          <w:sz w:val="21"/>
          <w:lang w:eastAsia="pt-BR"/>
        </w:rPr>
        <w:t>if</w:t>
      </w:r>
      <w:proofErr w:type="spellEnd"/>
      <w:proofErr w:type="gram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 (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eh_zero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>(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saldo_ctb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) e 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eh_vazio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>(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saldo_pb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>)) ou (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eh_zero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>(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saldo_pb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) e 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eh_vazio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>(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saldo_ctb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>)):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gramStart"/>
      <w:r w:rsidRPr="00B93652">
        <w:rPr>
          <w:rFonts w:ascii="Segoe UI" w:eastAsia="Times New Roman" w:hAnsi="Segoe UI" w:cs="Segoe UI"/>
          <w:sz w:val="21"/>
          <w:lang w:eastAsia="pt-BR"/>
        </w:rPr>
        <w:t>status</w:t>
      </w:r>
      <w:proofErr w:type="gram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 = "OK"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proofErr w:type="gramStart"/>
      <w:r w:rsidRPr="00B93652">
        <w:rPr>
          <w:rFonts w:ascii="Segoe UI" w:eastAsia="Times New Roman" w:hAnsi="Segoe UI" w:cs="Segoe UI"/>
          <w:sz w:val="21"/>
          <w:lang w:eastAsia="pt-BR"/>
        </w:rPr>
        <w:t>senao</w:t>
      </w:r>
      <w:proofErr w:type="spellEnd"/>
      <w:proofErr w:type="gram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 se 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aproximado_iguais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>(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saldo_ctb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, 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saldo_pb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, 2 casas, 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tol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>=0.00):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gramStart"/>
      <w:r w:rsidRPr="00B93652">
        <w:rPr>
          <w:rFonts w:ascii="Segoe UI" w:eastAsia="Times New Roman" w:hAnsi="Segoe UI" w:cs="Segoe UI"/>
          <w:sz w:val="21"/>
          <w:lang w:eastAsia="pt-BR"/>
        </w:rPr>
        <w:t>status</w:t>
      </w:r>
      <w:proofErr w:type="gram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 = "OK"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proofErr w:type="gramStart"/>
      <w:r w:rsidRPr="00B93652">
        <w:rPr>
          <w:rFonts w:ascii="Segoe UI" w:eastAsia="Times New Roman" w:hAnsi="Segoe UI" w:cs="Segoe UI"/>
          <w:sz w:val="21"/>
          <w:lang w:eastAsia="pt-BR"/>
        </w:rPr>
        <w:t>senao</w:t>
      </w:r>
      <w:proofErr w:type="spellEnd"/>
      <w:proofErr w:type="gram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 se 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saldo_ctb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 existe e 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saldo_pb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 não: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gramStart"/>
      <w:r w:rsidRPr="00B93652">
        <w:rPr>
          <w:rFonts w:ascii="Segoe UI" w:eastAsia="Times New Roman" w:hAnsi="Segoe UI" w:cs="Segoe UI"/>
          <w:sz w:val="21"/>
          <w:lang w:eastAsia="pt-BR"/>
        </w:rPr>
        <w:t>status</w:t>
      </w:r>
      <w:proofErr w:type="gram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 = "Ausente em PB"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proofErr w:type="gramStart"/>
      <w:r w:rsidRPr="00B93652">
        <w:rPr>
          <w:rFonts w:ascii="Segoe UI" w:eastAsia="Times New Roman" w:hAnsi="Segoe UI" w:cs="Segoe UI"/>
          <w:sz w:val="21"/>
          <w:lang w:eastAsia="pt-BR"/>
        </w:rPr>
        <w:t>senao</w:t>
      </w:r>
      <w:proofErr w:type="spellEnd"/>
      <w:proofErr w:type="gram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 se 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saldo_pb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 existe e 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saldo_ctb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 não: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gramStart"/>
      <w:r w:rsidRPr="00B93652">
        <w:rPr>
          <w:rFonts w:ascii="Segoe UI" w:eastAsia="Times New Roman" w:hAnsi="Segoe UI" w:cs="Segoe UI"/>
          <w:sz w:val="21"/>
          <w:lang w:eastAsia="pt-BR"/>
        </w:rPr>
        <w:t>status</w:t>
      </w:r>
      <w:proofErr w:type="gram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 = "Ausente em CTB"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proofErr w:type="gramStart"/>
      <w:r w:rsidRPr="00B93652">
        <w:rPr>
          <w:rFonts w:ascii="Segoe UI" w:eastAsia="Times New Roman" w:hAnsi="Segoe UI" w:cs="Segoe UI"/>
          <w:sz w:val="21"/>
          <w:lang w:eastAsia="pt-BR"/>
        </w:rPr>
        <w:t>senao</w:t>
      </w:r>
      <w:proofErr w:type="spellEnd"/>
      <w:proofErr w:type="gramEnd"/>
      <w:r w:rsidRPr="00B93652">
        <w:rPr>
          <w:rFonts w:ascii="Segoe UI" w:eastAsia="Times New Roman" w:hAnsi="Segoe UI" w:cs="Segoe UI"/>
          <w:sz w:val="21"/>
          <w:lang w:eastAsia="pt-BR"/>
        </w:rPr>
        <w:t>: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gramStart"/>
      <w:r w:rsidRPr="00B93652">
        <w:rPr>
          <w:rFonts w:ascii="Segoe UI" w:eastAsia="Times New Roman" w:hAnsi="Segoe UI" w:cs="Segoe UI"/>
          <w:sz w:val="21"/>
          <w:lang w:eastAsia="pt-BR"/>
        </w:rPr>
        <w:t>status</w:t>
      </w:r>
      <w:proofErr w:type="gram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 = "Divergente"; 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diferenca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 = 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saldo_ctb</w:t>
      </w:r>
      <w:proofErr w:type="spellEnd"/>
      <w:r w:rsidRPr="00B93652">
        <w:rPr>
          <w:rFonts w:ascii="Segoe UI" w:eastAsia="Times New Roman" w:hAnsi="Segoe UI" w:cs="Segoe UI"/>
          <w:sz w:val="21"/>
          <w:lang w:eastAsia="pt-BR"/>
        </w:rPr>
        <w:t xml:space="preserve"> - </w:t>
      </w:r>
      <w:proofErr w:type="spellStart"/>
      <w:r w:rsidRPr="00B93652">
        <w:rPr>
          <w:rFonts w:ascii="Segoe UI" w:eastAsia="Times New Roman" w:hAnsi="Segoe UI" w:cs="Segoe UI"/>
          <w:sz w:val="21"/>
          <w:lang w:eastAsia="pt-BR"/>
        </w:rPr>
        <w:t>saldo_pb</w:t>
      </w:r>
      <w:proofErr w:type="spellEnd"/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proofErr w:type="gramStart"/>
      <w:r w:rsidRPr="00B93652">
        <w:rPr>
          <w:rFonts w:ascii="Segoe UI" w:eastAsia="Times New Roman" w:hAnsi="Segoe UI" w:cs="Segoe UI"/>
          <w:sz w:val="21"/>
          <w:lang w:eastAsia="pt-BR"/>
        </w:rPr>
        <w:t>gerar_relatorio</w:t>
      </w:r>
      <w:proofErr w:type="spellEnd"/>
      <w:proofErr w:type="gramEnd"/>
      <w:r w:rsidRPr="00B93652">
        <w:rPr>
          <w:rFonts w:ascii="Segoe UI" w:eastAsia="Times New Roman" w:hAnsi="Segoe UI" w:cs="Segoe UI"/>
          <w:sz w:val="21"/>
          <w:lang w:eastAsia="pt-BR"/>
        </w:rPr>
        <w:t>(resumo, detalhes)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lang w:eastAsia="pt-BR"/>
        </w:rPr>
        <w:t>``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Mostrar mais linhas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31" style="width:0;height:1.5pt" o:hralign="center" o:hrstd="t" o:hr="t" fillcolor="#a0a0a0" stroked="f"/>
        </w:pict>
      </w:r>
    </w:p>
    <w:p w:rsidR="00B93652" w:rsidRPr="00B93652" w:rsidRDefault="00B93652" w:rsidP="00B936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proofErr w:type="gramStart"/>
      <w:r w:rsidRPr="00B9365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8</w:t>
      </w:r>
      <w:proofErr w:type="gramEnd"/>
      <w:r w:rsidRPr="00B9365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) Saídas e Mensagens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8.1. Resumo</w:t>
      </w:r>
    </w:p>
    <w:p w:rsidR="00B93652" w:rsidRPr="00B93652" w:rsidRDefault="00B93652" w:rsidP="00B9365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Registros OK</w:t>
      </w:r>
    </w:p>
    <w:p w:rsidR="00B93652" w:rsidRPr="00B93652" w:rsidRDefault="00B93652" w:rsidP="00B9365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Divergências</w:t>
      </w:r>
    </w:p>
    <w:p w:rsidR="00B93652" w:rsidRPr="00B93652" w:rsidRDefault="00B93652" w:rsidP="00B9365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Ausentes no CTB</w:t>
      </w:r>
    </w:p>
    <w:p w:rsidR="00B93652" w:rsidRPr="00B93652" w:rsidRDefault="00B93652" w:rsidP="00B9365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Ausentes na Posição de Bancos</w:t>
      </w:r>
    </w:p>
    <w:p w:rsidR="00B93652" w:rsidRPr="00B93652" w:rsidRDefault="00B93652" w:rsidP="00B9365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Linhas inválidas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(problemas de núcleo/colunas/tipo)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8.2. Detalhe (tabela)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Colunas recomendadas:</w:t>
      </w:r>
    </w:p>
    <w:p w:rsidR="00B93652" w:rsidRPr="00B93652" w:rsidRDefault="00B93652" w:rsidP="00B9365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proofErr w:type="gramStart"/>
      <w:r w:rsidRPr="00B93652">
        <w:rPr>
          <w:rFonts w:ascii="Courier New" w:eastAsia="Times New Roman" w:hAnsi="Courier New" w:cs="Courier New"/>
          <w:sz w:val="20"/>
          <w:lang w:eastAsia="pt-BR"/>
        </w:rPr>
        <w:t>cod_reduz_banco</w:t>
      </w:r>
      <w:proofErr w:type="spellEnd"/>
      <w:proofErr w:type="gramEnd"/>
    </w:p>
    <w:p w:rsidR="00B93652" w:rsidRPr="00B93652" w:rsidRDefault="00B93652" w:rsidP="00B9365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proofErr w:type="gramStart"/>
      <w:r w:rsidRPr="00B93652">
        <w:rPr>
          <w:rFonts w:ascii="Courier New" w:eastAsia="Times New Roman" w:hAnsi="Courier New" w:cs="Courier New"/>
          <w:sz w:val="20"/>
          <w:lang w:eastAsia="pt-BR"/>
        </w:rPr>
        <w:t>fonte_nucleo</w:t>
      </w:r>
      <w:proofErr w:type="spellEnd"/>
      <w:proofErr w:type="gramEnd"/>
    </w:p>
    <w:p w:rsidR="00B93652" w:rsidRPr="00B93652" w:rsidRDefault="00B93652" w:rsidP="00B9365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proofErr w:type="gramStart"/>
      <w:r w:rsidRPr="00B93652">
        <w:rPr>
          <w:rFonts w:ascii="Courier New" w:eastAsia="Times New Roman" w:hAnsi="Courier New" w:cs="Courier New"/>
          <w:sz w:val="20"/>
          <w:lang w:eastAsia="pt-BR"/>
        </w:rPr>
        <w:t>saldo_ctb</w:t>
      </w:r>
      <w:proofErr w:type="spellEnd"/>
      <w:proofErr w:type="gramEnd"/>
    </w:p>
    <w:p w:rsidR="00B93652" w:rsidRPr="00B93652" w:rsidRDefault="00B93652" w:rsidP="00B9365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proofErr w:type="gramStart"/>
      <w:r w:rsidRPr="00B93652">
        <w:rPr>
          <w:rFonts w:ascii="Courier New" w:eastAsia="Times New Roman" w:hAnsi="Courier New" w:cs="Courier New"/>
          <w:sz w:val="20"/>
          <w:lang w:eastAsia="pt-BR"/>
        </w:rPr>
        <w:t>saldo_pb</w:t>
      </w:r>
      <w:proofErr w:type="spellEnd"/>
      <w:proofErr w:type="gramEnd"/>
    </w:p>
    <w:p w:rsidR="00B93652" w:rsidRPr="00B93652" w:rsidRDefault="00B93652" w:rsidP="00B9365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gramStart"/>
      <w:r w:rsidRPr="00B93652">
        <w:rPr>
          <w:rFonts w:ascii="Courier New" w:eastAsia="Times New Roman" w:hAnsi="Courier New" w:cs="Courier New"/>
          <w:sz w:val="20"/>
          <w:lang w:eastAsia="pt-BR"/>
        </w:rPr>
        <w:t>diferença</w:t>
      </w:r>
      <w:proofErr w:type="gram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(</w:t>
      </w:r>
      <w:proofErr w:type="spellStart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saldo_ctb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- </w:t>
      </w:r>
      <w:proofErr w:type="spellStart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saldo_pb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)</w:t>
      </w:r>
    </w:p>
    <w:p w:rsidR="00B93652" w:rsidRPr="00B93652" w:rsidRDefault="00B93652" w:rsidP="00B9365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gramStart"/>
      <w:r w:rsidRPr="00B93652">
        <w:rPr>
          <w:rFonts w:ascii="Courier New" w:eastAsia="Times New Roman" w:hAnsi="Courier New" w:cs="Courier New"/>
          <w:sz w:val="20"/>
          <w:lang w:eastAsia="pt-BR"/>
        </w:rPr>
        <w:t>status</w:t>
      </w:r>
      <w:proofErr w:type="gram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(OK / Divergente / Ausente em CTB / Ausente em PB / Inválida)</w:t>
      </w:r>
    </w:p>
    <w:p w:rsidR="00B93652" w:rsidRPr="00B93652" w:rsidRDefault="00B93652" w:rsidP="00B9365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gramStart"/>
      <w:r w:rsidRPr="00B93652">
        <w:rPr>
          <w:rFonts w:ascii="Courier New" w:eastAsia="Times New Roman" w:hAnsi="Courier New" w:cs="Courier New"/>
          <w:sz w:val="20"/>
          <w:lang w:eastAsia="pt-BR"/>
        </w:rPr>
        <w:lastRenderedPageBreak/>
        <w:t>observações</w:t>
      </w:r>
      <w:proofErr w:type="gram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(ex.: “fonte inválida”, “saldo vazio tratado como 0,00”)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8.3. Mensagens de erro (exemplos)</w:t>
      </w:r>
    </w:p>
    <w:p w:rsidR="00B93652" w:rsidRPr="00B93652" w:rsidRDefault="00B93652" w:rsidP="00B9365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Falta de coluna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: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B93652">
        <w:rPr>
          <w:rFonts w:ascii="Courier New" w:eastAsia="Times New Roman" w:hAnsi="Courier New" w:cs="Courier New"/>
          <w:sz w:val="20"/>
          <w:lang w:eastAsia="pt-BR"/>
        </w:rPr>
        <w:t>Arquivo CTB: coluna obrigatória '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saldo_real</w:t>
      </w:r>
      <w:proofErr w:type="spellEnd"/>
      <w:r w:rsidRPr="00B93652">
        <w:rPr>
          <w:rFonts w:ascii="Courier New" w:eastAsia="Times New Roman" w:hAnsi="Courier New" w:cs="Courier New"/>
          <w:sz w:val="20"/>
          <w:lang w:eastAsia="pt-BR"/>
        </w:rPr>
        <w:t>' não encontrada.</w:t>
      </w:r>
    </w:p>
    <w:p w:rsidR="00B93652" w:rsidRPr="00B93652" w:rsidRDefault="00B93652" w:rsidP="00B9365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Tipo inválido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: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B93652">
        <w:rPr>
          <w:rFonts w:ascii="Courier New" w:eastAsia="Times New Roman" w:hAnsi="Courier New" w:cs="Courier New"/>
          <w:sz w:val="20"/>
          <w:lang w:eastAsia="pt-BR"/>
        </w:rPr>
        <w:t>Arquivo PB: valor não numérico em '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saldo_real</w:t>
      </w:r>
      <w:proofErr w:type="spellEnd"/>
      <w:r w:rsidRPr="00B93652">
        <w:rPr>
          <w:rFonts w:ascii="Courier New" w:eastAsia="Times New Roman" w:hAnsi="Courier New" w:cs="Courier New"/>
          <w:sz w:val="20"/>
          <w:lang w:eastAsia="pt-BR"/>
        </w:rPr>
        <w:t>' na linha 125 ("1.234,5A").</w:t>
      </w:r>
    </w:p>
    <w:p w:rsidR="00B93652" w:rsidRPr="00B93652" w:rsidRDefault="00B93652" w:rsidP="00B9365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Fonte inválida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: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B93652">
        <w:rPr>
          <w:rFonts w:ascii="Courier New" w:eastAsia="Times New Roman" w:hAnsi="Courier New" w:cs="Courier New"/>
          <w:sz w:val="20"/>
          <w:lang w:eastAsia="pt-BR"/>
        </w:rPr>
        <w:t xml:space="preserve">Arquivo CTB: não foi possível extrair núcleo de 'fonte' na linha 78 ("15"). Regra exige </w:t>
      </w:r>
      <w:proofErr w:type="gramStart"/>
      <w:r w:rsidRPr="00B93652">
        <w:rPr>
          <w:rFonts w:ascii="Courier New" w:eastAsia="Times New Roman" w:hAnsi="Courier New" w:cs="Courier New"/>
          <w:sz w:val="20"/>
          <w:lang w:eastAsia="pt-BR"/>
        </w:rPr>
        <w:t>5</w:t>
      </w:r>
      <w:proofErr w:type="gramEnd"/>
      <w:r w:rsidRPr="00B93652">
        <w:rPr>
          <w:rFonts w:ascii="Courier New" w:eastAsia="Times New Roman" w:hAnsi="Courier New" w:cs="Courier New"/>
          <w:sz w:val="20"/>
          <w:lang w:eastAsia="pt-BR"/>
        </w:rPr>
        <w:t xml:space="preserve"> caracteres.</w:t>
      </w:r>
    </w:p>
    <w:p w:rsidR="00B93652" w:rsidRPr="00B93652" w:rsidRDefault="00B93652" w:rsidP="00B9365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Sem chaves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: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br/>
      </w:r>
      <w:r w:rsidRPr="00B93652">
        <w:rPr>
          <w:rFonts w:ascii="Courier New" w:eastAsia="Times New Roman" w:hAnsi="Courier New" w:cs="Courier New"/>
          <w:sz w:val="20"/>
          <w:lang w:eastAsia="pt-BR"/>
        </w:rPr>
        <w:t>Nenhuma chave válida encontrada após normalização. Verifique conteúdos.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32" style="width:0;height:1.5pt" o:hralign="center" o:hrstd="t" o:hr="t" fillcolor="#a0a0a0" stroked="f"/>
        </w:pict>
      </w:r>
    </w:p>
    <w:p w:rsidR="00B93652" w:rsidRPr="00B93652" w:rsidRDefault="00B93652" w:rsidP="00B936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proofErr w:type="gramStart"/>
      <w:r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9</w:t>
      </w:r>
      <w:proofErr w:type="gramEnd"/>
      <w:r w:rsidRPr="00B9365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) Critérios de Aceite</w:t>
      </w:r>
    </w:p>
    <w:p w:rsidR="00B93652" w:rsidRPr="00B93652" w:rsidRDefault="00B93652" w:rsidP="00B9365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CA-01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: Se ambos os arquivos tiverem as colunas obrigatórias, o sistema deve seguir até a comparação. Se faltar qualquer coluna em qualquer arquivo, deve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parar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e exibir a mensagem correta.</w:t>
      </w:r>
    </w:p>
    <w:p w:rsidR="00B93652" w:rsidRPr="00B93652" w:rsidRDefault="00B93652" w:rsidP="00B9365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CA-02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: Dado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fonte = "01500701"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em ambos os arquivos, o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núcleo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calculado deve ser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"1500"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93652" w:rsidRPr="00B93652" w:rsidRDefault="00B93652" w:rsidP="00B9365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CA-03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: Na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Posição de Bancos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, se houver duas linhas com a mesma chave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(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cod_reduz_banco</w:t>
      </w:r>
      <w:proofErr w:type="spellEnd"/>
      <w:r w:rsidRPr="00B93652">
        <w:rPr>
          <w:rFonts w:ascii="Courier New" w:eastAsia="Times New Roman" w:hAnsi="Courier New" w:cs="Courier New"/>
          <w:sz w:val="20"/>
          <w:lang w:eastAsia="pt-BR"/>
        </w:rPr>
        <w:t xml:space="preserve">,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fonte_nucleo</w:t>
      </w:r>
      <w:proofErr w:type="spellEnd"/>
      <w:r w:rsidRPr="00B93652">
        <w:rPr>
          <w:rFonts w:ascii="Courier New" w:eastAsia="Times New Roman" w:hAnsi="Courier New" w:cs="Courier New"/>
          <w:sz w:val="20"/>
          <w:lang w:eastAsia="pt-BR"/>
        </w:rPr>
        <w:t>)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, o sistema deve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somar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os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saldo_real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93652" w:rsidRPr="00B93652" w:rsidRDefault="00B93652" w:rsidP="00B9365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CA-04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: Se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saldo_real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=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0,00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em um arquivo e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vazio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no outro, o status da chave deve ser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OK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93652" w:rsidRPr="00B93652" w:rsidRDefault="00B93652" w:rsidP="00B9365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CA-05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: Valores negativos devem ser preservados e comparados corretamente.</w:t>
      </w:r>
    </w:p>
    <w:p w:rsidR="00B93652" w:rsidRPr="00B93652" w:rsidRDefault="00B93652" w:rsidP="00B9365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CA-06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: Comparação considera </w:t>
      </w:r>
      <w:proofErr w:type="gramStart"/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2</w:t>
      </w:r>
      <w:proofErr w:type="gramEnd"/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 xml:space="preserve"> casas decimais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. Ex.: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10,005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≈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10,01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após arredondamento.</w:t>
      </w:r>
    </w:p>
    <w:p w:rsidR="00B93652" w:rsidRPr="00B93652" w:rsidRDefault="00B93652" w:rsidP="00B9365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CA-07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: Divergências devem exibir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 xml:space="preserve">diferença =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saldo_ctb</w:t>
      </w:r>
      <w:proofErr w:type="spellEnd"/>
      <w:r w:rsidRPr="00B93652">
        <w:rPr>
          <w:rFonts w:ascii="Courier New" w:eastAsia="Times New Roman" w:hAnsi="Courier New" w:cs="Courier New"/>
          <w:sz w:val="20"/>
          <w:lang w:eastAsia="pt-BR"/>
        </w:rPr>
        <w:t xml:space="preserve"> -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saldo_pb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93652" w:rsidRPr="00B93652" w:rsidRDefault="00B93652" w:rsidP="00B9365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CA-08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: Relatório detalhado exportável em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CSV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ou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XLSX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33" style="width:0;height:1.5pt" o:hralign="center" o:hrstd="t" o:hr="t" fillcolor="#a0a0a0" stroked="f"/>
        </w:pict>
      </w:r>
    </w:p>
    <w:p w:rsidR="00B93652" w:rsidRPr="00B93652" w:rsidRDefault="00B93652" w:rsidP="00B936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proofErr w:type="gramStart"/>
      <w:r w:rsidRPr="00B9365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1</w:t>
      </w:r>
      <w:r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0</w:t>
      </w:r>
      <w:r w:rsidRPr="00B9365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)</w:t>
      </w:r>
      <w:proofErr w:type="gramEnd"/>
      <w:r w:rsidRPr="00B9365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Casos de Teste (exemplos)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CT-01 — Colunas faltantes</w:t>
      </w:r>
    </w:p>
    <w:p w:rsidR="00B93652" w:rsidRPr="00B93652" w:rsidRDefault="00B93652" w:rsidP="00B9365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Entrada: CTB sem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saldo_real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93652" w:rsidRPr="00B93652" w:rsidRDefault="00B93652" w:rsidP="00B9365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Resultado: erro “coluna obrigatória não encontrada”.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CT-02 — Núcleo da fonte</w:t>
      </w:r>
    </w:p>
    <w:p w:rsidR="00B93652" w:rsidRPr="00B93652" w:rsidRDefault="00B93652" w:rsidP="00B9365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 xml:space="preserve">Entrada: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fonte = "01500701"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93652" w:rsidRPr="00B93652" w:rsidRDefault="00B93652" w:rsidP="00B9365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Saída: 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fonte_nucleo</w:t>
      </w:r>
      <w:proofErr w:type="spellEnd"/>
      <w:r w:rsidRPr="00B93652">
        <w:rPr>
          <w:rFonts w:ascii="Courier New" w:eastAsia="Times New Roman" w:hAnsi="Courier New" w:cs="Courier New"/>
          <w:sz w:val="20"/>
          <w:lang w:eastAsia="pt-BR"/>
        </w:rPr>
        <w:t xml:space="preserve"> = "1500"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CT-03 — Agregação PB</w:t>
      </w:r>
    </w:p>
    <w:p w:rsidR="00B93652" w:rsidRPr="00B93652" w:rsidRDefault="00B93652" w:rsidP="00B9365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PB linhas: </w:t>
      </w:r>
    </w:p>
    <w:p w:rsidR="00B93652" w:rsidRPr="00B93652" w:rsidRDefault="00B93652" w:rsidP="00B93652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Courier New" w:eastAsia="Times New Roman" w:hAnsi="Courier New" w:cs="Courier New"/>
          <w:sz w:val="20"/>
          <w:lang w:eastAsia="pt-BR"/>
        </w:rPr>
        <w:t>(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cod</w:t>
      </w:r>
      <w:proofErr w:type="spellEnd"/>
      <w:r w:rsidRPr="00B93652">
        <w:rPr>
          <w:rFonts w:ascii="Courier New" w:eastAsia="Times New Roman" w:hAnsi="Courier New" w:cs="Courier New"/>
          <w:sz w:val="20"/>
          <w:lang w:eastAsia="pt-BR"/>
        </w:rPr>
        <w:t>=123, fonte=01500701, saldo=100</w:t>
      </w:r>
      <w:proofErr w:type="gramStart"/>
      <w:r w:rsidRPr="00B93652">
        <w:rPr>
          <w:rFonts w:ascii="Courier New" w:eastAsia="Times New Roman" w:hAnsi="Courier New" w:cs="Courier New"/>
          <w:sz w:val="20"/>
          <w:lang w:eastAsia="pt-BR"/>
        </w:rPr>
        <w:t>)</w:t>
      </w:r>
      <w:proofErr w:type="gramEnd"/>
    </w:p>
    <w:p w:rsidR="00B93652" w:rsidRPr="00B93652" w:rsidRDefault="00B93652" w:rsidP="00B93652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Courier New" w:eastAsia="Times New Roman" w:hAnsi="Courier New" w:cs="Courier New"/>
          <w:sz w:val="20"/>
          <w:lang w:eastAsia="pt-BR"/>
        </w:rPr>
        <w:t>(</w:t>
      </w:r>
      <w:proofErr w:type="spellStart"/>
      <w:r w:rsidRPr="00B93652">
        <w:rPr>
          <w:rFonts w:ascii="Courier New" w:eastAsia="Times New Roman" w:hAnsi="Courier New" w:cs="Courier New"/>
          <w:sz w:val="20"/>
          <w:lang w:eastAsia="pt-BR"/>
        </w:rPr>
        <w:t>cod</w:t>
      </w:r>
      <w:proofErr w:type="spellEnd"/>
      <w:r w:rsidRPr="00B93652">
        <w:rPr>
          <w:rFonts w:ascii="Courier New" w:eastAsia="Times New Roman" w:hAnsi="Courier New" w:cs="Courier New"/>
          <w:sz w:val="20"/>
          <w:lang w:eastAsia="pt-BR"/>
        </w:rPr>
        <w:t>=123, fonte=01500701, saldo=-40</w:t>
      </w:r>
      <w:proofErr w:type="gramStart"/>
      <w:r w:rsidRPr="00B93652">
        <w:rPr>
          <w:rFonts w:ascii="Courier New" w:eastAsia="Times New Roman" w:hAnsi="Courier New" w:cs="Courier New"/>
          <w:sz w:val="20"/>
          <w:lang w:eastAsia="pt-BR"/>
        </w:rPr>
        <w:t>)</w:t>
      </w:r>
      <w:proofErr w:type="gramEnd"/>
    </w:p>
    <w:p w:rsidR="00B93652" w:rsidRPr="00B93652" w:rsidRDefault="00B93652" w:rsidP="00B9365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Resultado: PB agregado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(123, 1500) = 60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 xml:space="preserve">CT-04 — Zero </w:t>
      </w:r>
      <w:proofErr w:type="spellStart"/>
      <w:proofErr w:type="gramStart"/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vs</w:t>
      </w:r>
      <w:proofErr w:type="spellEnd"/>
      <w:proofErr w:type="gramEnd"/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 xml:space="preserve"> vazio</w:t>
      </w:r>
    </w:p>
    <w:p w:rsidR="00B93652" w:rsidRPr="00B93652" w:rsidRDefault="00B93652" w:rsidP="00B9365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CTB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(123, 1500) = 0,00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e PB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(123, 1500) = vazio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93652" w:rsidRPr="00B93652" w:rsidRDefault="00B93652" w:rsidP="00B9365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Resultado: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OK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CT-05 — Divergência</w:t>
      </w:r>
    </w:p>
    <w:p w:rsidR="00B93652" w:rsidRPr="00B93652" w:rsidRDefault="00B93652" w:rsidP="00B9365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CTB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(123, 1500) = 100,00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e PB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(123, 1500) = 95,00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93652" w:rsidRPr="00B93652" w:rsidRDefault="00B93652" w:rsidP="00B9365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Resultado: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Divergente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; diferença =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5,00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CT-</w:t>
      </w:r>
      <w:proofErr w:type="gramStart"/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06 — Ausente</w:t>
      </w:r>
      <w:proofErr w:type="gramEnd"/>
    </w:p>
    <w:p w:rsidR="00B93652" w:rsidRPr="00B93652" w:rsidRDefault="00B93652" w:rsidP="00B9365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Chave existente no CTB e inexistente no PB.</w:t>
      </w:r>
    </w:p>
    <w:p w:rsidR="00B93652" w:rsidRPr="00B93652" w:rsidRDefault="00B93652" w:rsidP="00B9365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Resultado: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Ausente em PB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CT-07 — Negativos</w:t>
      </w:r>
    </w:p>
    <w:p w:rsidR="00B93652" w:rsidRPr="00B93652" w:rsidRDefault="00B93652" w:rsidP="00B9365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CTB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(123, 1500) = -50,00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e PB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(123, 1500) = -50,00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93652" w:rsidRPr="00B93652" w:rsidRDefault="00B93652" w:rsidP="00B9365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Resultado: </w:t>
      </w: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OK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34" style="width:0;height:1.5pt" o:hralign="center" o:hrstd="t" o:hr="t" fillcolor="#a0a0a0" stroked="f"/>
        </w:pict>
      </w:r>
    </w:p>
    <w:p w:rsidR="00B93652" w:rsidRPr="00B93652" w:rsidRDefault="00B93652" w:rsidP="00B936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proofErr w:type="gramStart"/>
      <w:r w:rsidRPr="00B9365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1</w:t>
      </w:r>
      <w:proofErr w:type="gramEnd"/>
      <w:r w:rsidRPr="00B9365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Parametrizações Recomendadas</w:t>
      </w:r>
    </w:p>
    <w:p w:rsidR="00B93652" w:rsidRPr="00B93652" w:rsidRDefault="00B93652" w:rsidP="00B9365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Extrator do núcleo da fonte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: padrão = posições 2–5 (1-</w:t>
      </w:r>
      <w:proofErr w:type="spellStart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based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); permitir </w:t>
      </w:r>
      <w:proofErr w:type="spellStart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regex</w:t>
      </w:r>
      <w:proofErr w:type="spell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/configuração.</w:t>
      </w:r>
    </w:p>
    <w:p w:rsidR="00B93652" w:rsidRPr="00B93652" w:rsidRDefault="00B93652" w:rsidP="00B9365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Tolerância de comparação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: casas decimais (padrão </w:t>
      </w:r>
      <w:proofErr w:type="gramStart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2</w:t>
      </w:r>
      <w:proofErr w:type="gramEnd"/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) e tolerância numérica (padrão 0,00).</w:t>
      </w:r>
    </w:p>
    <w:p w:rsidR="00B93652" w:rsidRPr="00B93652" w:rsidRDefault="00B93652" w:rsidP="00B9365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Agregação do CTB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: habilitado/desabilitado (padrão: habilitado para simetria).</w:t>
      </w:r>
    </w:p>
    <w:p w:rsidR="00B93652" w:rsidRPr="00B93652" w:rsidRDefault="00B93652" w:rsidP="00B9365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Tratamento de negativos entre parênteses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>: habilitar.</w:t>
      </w:r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35" style="width:0;height:1.5pt" o:hralign="center" o:hrstd="t" o:hr="t" fillcolor="#a0a0a0" stroked="f"/>
        </w:pict>
      </w:r>
    </w:p>
    <w:p w:rsidR="00B93652" w:rsidRPr="00B93652" w:rsidRDefault="00B93652" w:rsidP="00B936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proofErr w:type="gramStart"/>
      <w:r w:rsidRPr="00B9365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1</w:t>
      </w:r>
      <w:r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2</w:t>
      </w:r>
      <w:r w:rsidRPr="00B9365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)</w:t>
      </w:r>
      <w:proofErr w:type="gramEnd"/>
      <w:r w:rsidRPr="00B9365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Exemplo Ilustrativo (mini)</w:t>
      </w:r>
    </w:p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CTB (entrada):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05"/>
        <w:gridCol w:w="1050"/>
        <w:gridCol w:w="1159"/>
      </w:tblGrid>
      <w:tr w:rsidR="00B93652" w:rsidRPr="00B93652" w:rsidTr="00B9365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9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cod_reduz_banco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gramStart"/>
            <w:r w:rsidRPr="00B9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fonte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9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saldo_real</w:t>
            </w:r>
            <w:proofErr w:type="spellEnd"/>
            <w:proofErr w:type="gramEnd"/>
          </w:p>
        </w:tc>
      </w:tr>
      <w:tr w:rsidR="00B93652" w:rsidRPr="00B93652" w:rsidTr="00B9365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01500701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100,00</w:t>
            </w:r>
          </w:p>
        </w:tc>
      </w:tr>
    </w:tbl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Posição de Bancos (entrada):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05"/>
        <w:gridCol w:w="1050"/>
        <w:gridCol w:w="1159"/>
      </w:tblGrid>
      <w:tr w:rsidR="00B93652" w:rsidRPr="00B93652" w:rsidTr="00B9365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9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cod_reduz_banco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gramStart"/>
            <w:r w:rsidRPr="00B9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fonte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936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saldo_real</w:t>
            </w:r>
            <w:proofErr w:type="spellEnd"/>
            <w:proofErr w:type="gramEnd"/>
          </w:p>
        </w:tc>
      </w:tr>
      <w:tr w:rsidR="00B93652" w:rsidRPr="00B93652" w:rsidTr="00B9365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01500701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60,00</w:t>
            </w:r>
          </w:p>
        </w:tc>
      </w:tr>
      <w:tr w:rsidR="00B93652" w:rsidRPr="00B93652" w:rsidTr="00B9365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01500701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B93652" w:rsidRPr="00B93652" w:rsidRDefault="00B93652" w:rsidP="00B936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365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40,00</w:t>
            </w:r>
          </w:p>
        </w:tc>
      </w:tr>
    </w:tbl>
    <w:p w:rsidR="00B93652" w:rsidRPr="00B93652" w:rsidRDefault="00B93652" w:rsidP="00B936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Após normalização/extração/</w:t>
      </w:r>
      <w:proofErr w:type="spellStart"/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aggregação</w:t>
      </w:r>
      <w:proofErr w:type="spellEnd"/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:</w:t>
      </w:r>
    </w:p>
    <w:p w:rsidR="00B93652" w:rsidRPr="00B93652" w:rsidRDefault="00B93652" w:rsidP="00B9365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proofErr w:type="gramStart"/>
      <w:r w:rsidRPr="00B93652">
        <w:rPr>
          <w:rFonts w:ascii="Courier New" w:eastAsia="Times New Roman" w:hAnsi="Courier New" w:cs="Courier New"/>
          <w:sz w:val="20"/>
          <w:lang w:eastAsia="pt-BR"/>
        </w:rPr>
        <w:t>fonte_nucleo</w:t>
      </w:r>
      <w:proofErr w:type="spellEnd"/>
      <w:proofErr w:type="gramEnd"/>
      <w:r w:rsidRPr="00B93652">
        <w:rPr>
          <w:rFonts w:ascii="Courier New" w:eastAsia="Times New Roman" w:hAnsi="Courier New" w:cs="Courier New"/>
          <w:sz w:val="20"/>
          <w:lang w:eastAsia="pt-BR"/>
        </w:rPr>
        <w:t xml:space="preserve"> = 1500</w:t>
      </w:r>
    </w:p>
    <w:p w:rsidR="00B93652" w:rsidRPr="00B93652" w:rsidRDefault="00B93652" w:rsidP="00B9365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PB agregado </w:t>
      </w:r>
      <w:r w:rsidRPr="00B93652">
        <w:rPr>
          <w:rFonts w:ascii="Courier New" w:eastAsia="Times New Roman" w:hAnsi="Courier New" w:cs="Courier New"/>
          <w:sz w:val="20"/>
          <w:lang w:eastAsia="pt-BR"/>
        </w:rPr>
        <w:t>(123, 1500) = 100,00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B93652">
        <w:rPr>
          <w:rFonts w:ascii="Cambria Math" w:eastAsia="Times New Roman" w:hAnsi="Cambria Math" w:cs="Cambria Math"/>
          <w:sz w:val="21"/>
          <w:szCs w:val="21"/>
          <w:lang w:eastAsia="pt-BR"/>
        </w:rPr>
        <w:t>⇒</w:t>
      </w: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gramStart"/>
      <w:r w:rsidRPr="00B93652">
        <w:rPr>
          <w:rFonts w:ascii="Segoe UI" w:eastAsia="Times New Roman" w:hAnsi="Segoe UI" w:cs="Segoe UI"/>
          <w:b/>
          <w:bCs/>
          <w:sz w:val="21"/>
          <w:lang w:eastAsia="pt-BR"/>
        </w:rPr>
        <w:t>OK</w:t>
      </w:r>
      <w:proofErr w:type="gramEnd"/>
    </w:p>
    <w:p w:rsidR="00B93652" w:rsidRPr="00B93652" w:rsidRDefault="00B93652" w:rsidP="00B9365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93652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36" style="width:0;height:1.5pt" o:hralign="center" o:hrstd="t" o:hr="t" fillcolor="#a0a0a0" stroked="f"/>
        </w:pict>
      </w:r>
    </w:p>
    <w:p w:rsidR="008C0B17" w:rsidRDefault="008C0B17"/>
    <w:sectPr w:rsidR="008C0B17" w:rsidSect="008C0B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C21D1"/>
    <w:multiLevelType w:val="multilevel"/>
    <w:tmpl w:val="F0FA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1C33D7"/>
    <w:multiLevelType w:val="multilevel"/>
    <w:tmpl w:val="D9D44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484311"/>
    <w:multiLevelType w:val="multilevel"/>
    <w:tmpl w:val="3AA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160AA2"/>
    <w:multiLevelType w:val="multilevel"/>
    <w:tmpl w:val="31DC4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317491"/>
    <w:multiLevelType w:val="multilevel"/>
    <w:tmpl w:val="6CC4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5A0845"/>
    <w:multiLevelType w:val="multilevel"/>
    <w:tmpl w:val="FF1E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965E41"/>
    <w:multiLevelType w:val="multilevel"/>
    <w:tmpl w:val="47E8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C743D7"/>
    <w:multiLevelType w:val="multilevel"/>
    <w:tmpl w:val="8C10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650D2B"/>
    <w:multiLevelType w:val="multilevel"/>
    <w:tmpl w:val="A722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8D2BFE"/>
    <w:multiLevelType w:val="multilevel"/>
    <w:tmpl w:val="DB5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B52DEF"/>
    <w:multiLevelType w:val="multilevel"/>
    <w:tmpl w:val="CF00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62752C"/>
    <w:multiLevelType w:val="multilevel"/>
    <w:tmpl w:val="ED68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BB218E"/>
    <w:multiLevelType w:val="multilevel"/>
    <w:tmpl w:val="12C0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A3A3737"/>
    <w:multiLevelType w:val="multilevel"/>
    <w:tmpl w:val="03C61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ACD2449"/>
    <w:multiLevelType w:val="multilevel"/>
    <w:tmpl w:val="6D36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FA186C"/>
    <w:multiLevelType w:val="multilevel"/>
    <w:tmpl w:val="35AE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A7729F"/>
    <w:multiLevelType w:val="multilevel"/>
    <w:tmpl w:val="1C1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555A5B"/>
    <w:multiLevelType w:val="multilevel"/>
    <w:tmpl w:val="52AE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BB41B81"/>
    <w:multiLevelType w:val="multilevel"/>
    <w:tmpl w:val="C584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F9A2819"/>
    <w:multiLevelType w:val="multilevel"/>
    <w:tmpl w:val="ED98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7C34E27"/>
    <w:multiLevelType w:val="multilevel"/>
    <w:tmpl w:val="F782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8005E03"/>
    <w:multiLevelType w:val="multilevel"/>
    <w:tmpl w:val="CED6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B7E683C"/>
    <w:multiLevelType w:val="multilevel"/>
    <w:tmpl w:val="8518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FE665ED"/>
    <w:multiLevelType w:val="multilevel"/>
    <w:tmpl w:val="EEA0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2"/>
    <w:lvlOverride w:ilvl="1">
      <w:lvl w:ilvl="1">
        <w:numFmt w:val="decimal"/>
        <w:lvlText w:val="%2."/>
        <w:lvlJc w:val="left"/>
      </w:lvl>
    </w:lvlOverride>
  </w:num>
  <w:num w:numId="3">
    <w:abstractNumId w:val="12"/>
  </w:num>
  <w:num w:numId="4">
    <w:abstractNumId w:val="6"/>
  </w:num>
  <w:num w:numId="5">
    <w:abstractNumId w:val="18"/>
  </w:num>
  <w:num w:numId="6">
    <w:abstractNumId w:val="8"/>
  </w:num>
  <w:num w:numId="7">
    <w:abstractNumId w:val="4"/>
  </w:num>
  <w:num w:numId="8">
    <w:abstractNumId w:val="15"/>
  </w:num>
  <w:num w:numId="9">
    <w:abstractNumId w:val="13"/>
  </w:num>
  <w:num w:numId="10">
    <w:abstractNumId w:val="19"/>
  </w:num>
  <w:num w:numId="11">
    <w:abstractNumId w:val="7"/>
  </w:num>
  <w:num w:numId="12">
    <w:abstractNumId w:val="5"/>
  </w:num>
  <w:num w:numId="13">
    <w:abstractNumId w:val="23"/>
  </w:num>
  <w:num w:numId="14">
    <w:abstractNumId w:val="3"/>
  </w:num>
  <w:num w:numId="15">
    <w:abstractNumId w:val="11"/>
  </w:num>
  <w:num w:numId="16">
    <w:abstractNumId w:val="10"/>
  </w:num>
  <w:num w:numId="17">
    <w:abstractNumId w:val="14"/>
  </w:num>
  <w:num w:numId="18">
    <w:abstractNumId w:val="20"/>
  </w:num>
  <w:num w:numId="19">
    <w:abstractNumId w:val="17"/>
  </w:num>
  <w:num w:numId="20">
    <w:abstractNumId w:val="9"/>
  </w:num>
  <w:num w:numId="21">
    <w:abstractNumId w:val="21"/>
  </w:num>
  <w:num w:numId="22">
    <w:abstractNumId w:val="16"/>
  </w:num>
  <w:num w:numId="23">
    <w:abstractNumId w:val="0"/>
  </w:num>
  <w:num w:numId="24">
    <w:abstractNumId w:val="2"/>
  </w:num>
  <w:num w:numId="2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93652"/>
    <w:rsid w:val="008C0B17"/>
    <w:rsid w:val="00B936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0B17"/>
  </w:style>
  <w:style w:type="paragraph" w:styleId="Ttulo2">
    <w:name w:val="heading 2"/>
    <w:basedOn w:val="Normal"/>
    <w:link w:val="Ttulo2Char"/>
    <w:uiPriority w:val="9"/>
    <w:qFormat/>
    <w:rsid w:val="00B936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936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9365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9365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93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9365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93652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B93652"/>
    <w:rPr>
      <w:i/>
      <w:iCs/>
    </w:rPr>
  </w:style>
  <w:style w:type="character" w:customStyle="1" w:styleId="qrfgid0">
    <w:name w:val="___qrfgid0"/>
    <w:basedOn w:val="Fontepargpadro"/>
    <w:rsid w:val="00B93652"/>
  </w:style>
  <w:style w:type="character" w:customStyle="1" w:styleId="scriptor-textrun">
    <w:name w:val="scriptor-textrun"/>
    <w:basedOn w:val="Fontepargpadro"/>
    <w:rsid w:val="00B9365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51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5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24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9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4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25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99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50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6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833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98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72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04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84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011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58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83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257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935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1466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0972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1241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26923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54420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5775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5943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2229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6397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0955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9107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5077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64655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7945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1993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0318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66299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9590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2533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40145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4901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5605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5541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3948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52892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422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7630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645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1064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0265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002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517798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1506</Words>
  <Characters>8134</Characters>
  <Application>Microsoft Office Word</Application>
  <DocSecurity>0</DocSecurity>
  <Lines>67</Lines>
  <Paragraphs>19</Paragraphs>
  <ScaleCrop>false</ScaleCrop>
  <Company/>
  <LinksUpToDate>false</LinksUpToDate>
  <CharactersWithSpaces>9621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daniele.damasceno</dc:creator>
  <cp:lastModifiedBy>daniele.damasceno</cp:lastModifiedBy>
  <cp:revision>1</cp:revision>
  <dcterms:created xsi:type="dcterms:W3CDTF">2026-02-03T17:36:00Z</dcterms:created>
  <dcterms:modified xsi:type="dcterms:W3CDTF">2026-02-03T17:39:00Z</dcterms:modified>
</cp:coreProperties>
</file>