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9B" w:rsidRDefault="004C4D9B" w:rsidP="004C4D9B">
      <w:pPr>
        <w:jc w:val="right"/>
      </w:pPr>
    </w:p>
    <w:p w:rsidR="004C4D9B" w:rsidRDefault="004C4D9B" w:rsidP="003E54FF">
      <w:pPr>
        <w:pStyle w:val="1"/>
      </w:pPr>
      <w:r>
        <w:rPr>
          <w:rFonts w:hint="eastAsia"/>
        </w:rPr>
        <w:t>测试</w:t>
      </w:r>
      <w:r>
        <w:t>准备：</w:t>
      </w:r>
    </w:p>
    <w:p w:rsidR="005B2A81" w:rsidRDefault="004C4D9B" w:rsidP="004C4D9B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R</w:t>
      </w:r>
      <w:r>
        <w:rPr>
          <w:rFonts w:hint="eastAsia"/>
        </w:rPr>
        <w:t>amdisk</w:t>
      </w:r>
      <w:proofErr w:type="spellEnd"/>
      <w:r>
        <w:rPr>
          <w:rFonts w:hint="eastAsia"/>
        </w:rPr>
        <w:t>制作</w:t>
      </w:r>
      <w:r>
        <w:rPr>
          <w:rFonts w:hint="eastAsia"/>
        </w:rPr>
        <w:t>4</w:t>
      </w:r>
      <w:r>
        <w:t>G</w:t>
      </w:r>
      <w:r>
        <w:t>的</w:t>
      </w:r>
      <w:r>
        <w:t>Z</w:t>
      </w:r>
      <w:r>
        <w:t>盘</w:t>
      </w:r>
      <w:r>
        <w:rPr>
          <w:rFonts w:hint="eastAsia"/>
        </w:rPr>
        <w:t>，</w:t>
      </w:r>
      <w:r>
        <w:t>建立</w:t>
      </w:r>
      <w:r>
        <w:t>Z</w:t>
      </w:r>
      <w:r>
        <w:rPr>
          <w:rFonts w:hint="eastAsia"/>
        </w:rPr>
        <w:t>:\Test</w:t>
      </w:r>
      <w:r>
        <w:rPr>
          <w:rFonts w:hint="eastAsia"/>
        </w:rPr>
        <w:t>目录</w:t>
      </w:r>
    </w:p>
    <w:p w:rsidR="004C4D9B" w:rsidRDefault="004C4D9B" w:rsidP="004C4D9B">
      <w:pPr>
        <w:pStyle w:val="a3"/>
        <w:numPr>
          <w:ilvl w:val="0"/>
          <w:numId w:val="1"/>
        </w:numPr>
        <w:ind w:firstLineChars="0"/>
        <w:jc w:val="left"/>
      </w:pPr>
      <w:r>
        <w:t>C</w:t>
      </w:r>
      <w:proofErr w:type="gramStart"/>
      <w:r>
        <w:t>盘建立</w:t>
      </w:r>
      <w:proofErr w:type="gramEnd"/>
      <w:r>
        <w:t>C:\Test</w:t>
      </w:r>
      <w:r>
        <w:rPr>
          <w:rFonts w:hint="eastAsia"/>
        </w:rPr>
        <w:t>目录</w:t>
      </w:r>
    </w:p>
    <w:p w:rsidR="004C4D9B" w:rsidRDefault="004C4D9B" w:rsidP="004C4D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直接</w:t>
      </w:r>
      <w:r>
        <w:t>运行</w:t>
      </w:r>
      <w:r>
        <w:rPr>
          <w:rFonts w:hint="eastAsia"/>
        </w:rPr>
        <w:t>io.exe</w:t>
      </w:r>
    </w:p>
    <w:p w:rsidR="00083B14" w:rsidRDefault="00083B14" w:rsidP="004C4D9B">
      <w:pPr>
        <w:pStyle w:val="a3"/>
        <w:ind w:left="360" w:firstLineChars="0" w:firstLine="0"/>
        <w:jc w:val="left"/>
      </w:pPr>
    </w:p>
    <w:p w:rsidR="004C4D9B" w:rsidRDefault="00083B14" w:rsidP="004C4D9B">
      <w:pPr>
        <w:pStyle w:val="a3"/>
        <w:ind w:left="360" w:firstLineChars="0" w:firstLine="0"/>
        <w:jc w:val="left"/>
        <w:rPr>
          <w:rStyle w:val="a4"/>
        </w:rPr>
      </w:pPr>
      <w:r>
        <w:rPr>
          <w:rFonts w:hint="eastAsia"/>
        </w:rPr>
        <w:t>代码</w:t>
      </w:r>
      <w:r>
        <w:t>路径：</w:t>
      </w:r>
      <w:hyperlink r:id="rId6" w:history="1">
        <w:r w:rsidR="00B26BDE" w:rsidRPr="00B466C7">
          <w:rPr>
            <w:rStyle w:val="a4"/>
          </w:rPr>
          <w:t>https://10.10.20.204:8080/svn/pet/trunk/nonTOF-PET/Software/TestIO</w:t>
        </w:r>
      </w:hyperlink>
    </w:p>
    <w:p w:rsidR="00E60272" w:rsidRDefault="00E60272" w:rsidP="00E60272">
      <w:pPr>
        <w:pStyle w:val="1"/>
      </w:pPr>
      <w:r w:rsidRPr="00E60272">
        <w:rPr>
          <w:rFonts w:hint="eastAsia"/>
        </w:rPr>
        <w:t>测试</w:t>
      </w:r>
      <w:r w:rsidRPr="00E60272">
        <w:t>场景</w:t>
      </w:r>
      <w:r w:rsidR="00815B7F">
        <w:rPr>
          <w:rFonts w:hint="eastAsia"/>
        </w:rPr>
        <w:t>一</w:t>
      </w:r>
      <w:r w:rsidRPr="00E60272">
        <w:rPr>
          <w:rFonts w:hint="eastAsia"/>
        </w:rPr>
        <w:t xml:space="preserve"> </w:t>
      </w:r>
    </w:p>
    <w:p w:rsidR="00142D48" w:rsidRDefault="008A5E20" w:rsidP="008E503B">
      <w:r>
        <w:rPr>
          <w:rFonts w:hint="eastAsia"/>
        </w:rPr>
        <w:t>一次性</w:t>
      </w:r>
      <w:r>
        <w:t>写入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G</w:t>
      </w:r>
      <w:r>
        <w:t>文件，再顺序读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文件，读完即</w:t>
      </w:r>
      <w:r>
        <w:rPr>
          <w:rFonts w:hint="eastAsia"/>
        </w:rPr>
        <w:t>删除</w:t>
      </w:r>
      <w:r w:rsidR="00142D48">
        <w:rPr>
          <w:rFonts w:hint="eastAsia"/>
        </w:rPr>
        <w:t>。</w:t>
      </w:r>
    </w:p>
    <w:p w:rsidR="00142D48" w:rsidRPr="00142D48" w:rsidRDefault="00142D48" w:rsidP="008E503B">
      <w:r>
        <w:t>顺序</w:t>
      </w:r>
      <w:r>
        <w:rPr>
          <w:rFonts w:hint="eastAsia"/>
        </w:rPr>
        <w:t>写</w:t>
      </w:r>
      <w:r>
        <w:t>入</w:t>
      </w:r>
      <w:r>
        <w:rPr>
          <w:rFonts w:hint="eastAsia"/>
        </w:rPr>
        <w:t>a1,</w:t>
      </w:r>
      <w:r>
        <w:t>a2</w:t>
      </w:r>
      <w:r>
        <w:rPr>
          <w:rFonts w:hint="eastAsia"/>
        </w:rPr>
        <w:t>，</w:t>
      </w:r>
      <w:r>
        <w:t>再读</w:t>
      </w:r>
      <w:r>
        <w:rPr>
          <w:rFonts w:hint="eastAsia"/>
        </w:rPr>
        <w:t>出</w:t>
      </w:r>
      <w:r>
        <w:t>a1</w:t>
      </w:r>
      <w:r>
        <w:rPr>
          <w:rFonts w:hint="eastAsia"/>
        </w:rPr>
        <w:t>，</w:t>
      </w:r>
      <w:r>
        <w:t>删除</w:t>
      </w:r>
      <w:r>
        <w:t>a1</w:t>
      </w:r>
      <w:r>
        <w:rPr>
          <w:rFonts w:hint="eastAsia"/>
        </w:rPr>
        <w:t>，读出</w:t>
      </w:r>
      <w:r>
        <w:t>a2</w:t>
      </w:r>
      <w:r>
        <w:rPr>
          <w:rFonts w:hint="eastAsia"/>
        </w:rPr>
        <w:t>，</w:t>
      </w:r>
      <w:r>
        <w:t>删除</w:t>
      </w:r>
      <w:r>
        <w:t>a2</w:t>
      </w:r>
    </w:p>
    <w:p w:rsidR="00815B7F" w:rsidRDefault="00815B7F" w:rsidP="00815B7F">
      <w:pPr>
        <w:pStyle w:val="1"/>
      </w:pPr>
      <w:r w:rsidRPr="00E60272">
        <w:rPr>
          <w:rFonts w:hint="eastAsia"/>
        </w:rPr>
        <w:t>测试</w:t>
      </w:r>
      <w:r w:rsidRPr="00E60272">
        <w:t>场景</w:t>
      </w:r>
      <w:r>
        <w:rPr>
          <w:rFonts w:hint="eastAsia"/>
        </w:rPr>
        <w:t>二</w:t>
      </w:r>
      <w:r w:rsidRPr="00E60272">
        <w:rPr>
          <w:rFonts w:hint="eastAsia"/>
        </w:rPr>
        <w:t xml:space="preserve"> </w:t>
      </w:r>
    </w:p>
    <w:p w:rsidR="00815B7F" w:rsidRPr="00F07D74" w:rsidRDefault="00F07D74" w:rsidP="00815B7F">
      <w:r>
        <w:rPr>
          <w:rFonts w:hint="eastAsia"/>
        </w:rPr>
        <w:t>写</w:t>
      </w:r>
      <w:r w:rsidR="00815B7F">
        <w:t>入</w:t>
      </w:r>
      <w:r>
        <w:t>3</w:t>
      </w:r>
      <w:r w:rsidR="00815B7F">
        <w:rPr>
          <w:rFonts w:hint="eastAsia"/>
        </w:rPr>
        <w:t>个</w:t>
      </w:r>
      <w:r w:rsidR="00815B7F">
        <w:rPr>
          <w:rFonts w:hint="eastAsia"/>
        </w:rPr>
        <w:t>1</w:t>
      </w:r>
      <w:r w:rsidR="00815B7F">
        <w:t>G</w:t>
      </w:r>
      <w:r w:rsidR="00815B7F">
        <w:t>文件，顺序</w:t>
      </w:r>
      <w:r>
        <w:rPr>
          <w:rFonts w:hint="eastAsia"/>
        </w:rPr>
        <w:t>写</w:t>
      </w:r>
      <w:r>
        <w:t>入</w:t>
      </w:r>
      <w:r>
        <w:rPr>
          <w:rFonts w:hint="eastAsia"/>
        </w:rPr>
        <w:t>a1,</w:t>
      </w:r>
      <w:r w:rsidR="00815B7F">
        <w:t>读</w:t>
      </w:r>
      <w:r>
        <w:rPr>
          <w:rFonts w:hint="eastAsia"/>
        </w:rPr>
        <w:t>出</w:t>
      </w:r>
      <w:r>
        <w:t>a1</w:t>
      </w:r>
      <w:r>
        <w:rPr>
          <w:rFonts w:hint="eastAsia"/>
        </w:rPr>
        <w:t>，</w:t>
      </w:r>
      <w:r w:rsidR="00815B7F">
        <w:rPr>
          <w:rFonts w:hint="eastAsia"/>
        </w:rPr>
        <w:t>删除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；</w:t>
      </w:r>
      <w:r>
        <w:t>再</w:t>
      </w:r>
      <w:r>
        <w:rPr>
          <w:rFonts w:hint="eastAsia"/>
        </w:rPr>
        <w:t>写入</w:t>
      </w:r>
      <w:r>
        <w:t>a2</w:t>
      </w:r>
      <w:r>
        <w:rPr>
          <w:rFonts w:hint="eastAsia"/>
        </w:rPr>
        <w:t>，</w:t>
      </w:r>
      <w:r>
        <w:t>读</w:t>
      </w:r>
      <w:r>
        <w:rPr>
          <w:rFonts w:hint="eastAsia"/>
        </w:rPr>
        <w:t>出</w:t>
      </w:r>
      <w:r>
        <w:t>a2</w:t>
      </w:r>
      <w:r>
        <w:rPr>
          <w:rFonts w:hint="eastAsia"/>
        </w:rPr>
        <w:t>，删除</w:t>
      </w:r>
      <w:r>
        <w:rPr>
          <w:rFonts w:hint="eastAsia"/>
        </w:rPr>
        <w:t>a</w:t>
      </w:r>
      <w:r>
        <w:t>2…….</w:t>
      </w:r>
    </w:p>
    <w:p w:rsidR="00815B7F" w:rsidRPr="00F07D74" w:rsidRDefault="00815B7F" w:rsidP="008E503B"/>
    <w:p w:rsidR="00B26BDE" w:rsidRDefault="00B26BDE" w:rsidP="00B26BDE">
      <w:pPr>
        <w:pStyle w:val="1"/>
      </w:pPr>
      <w:r>
        <w:rPr>
          <w:rFonts w:hint="eastAsia"/>
        </w:rPr>
        <w:t>测试</w:t>
      </w:r>
      <w:r>
        <w:t>结论</w:t>
      </w:r>
    </w:p>
    <w:p w:rsidR="006333E5" w:rsidRDefault="006333E5" w:rsidP="006333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保持在</w:t>
      </w:r>
      <w:r>
        <w:t>现有</w:t>
      </w:r>
      <w:r>
        <w:t>buffer</w:t>
      </w:r>
      <w:r>
        <w:rPr>
          <w:rFonts w:hint="eastAsia"/>
        </w:rPr>
        <w:t>写</w:t>
      </w:r>
      <w:r>
        <w:t>读磁盘文件机制</w:t>
      </w:r>
      <w:r>
        <w:rPr>
          <w:rFonts w:hint="eastAsia"/>
        </w:rPr>
        <w:t>+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，</w:t>
      </w:r>
      <w:r w:rsidR="00996252">
        <w:t>300m</w:t>
      </w:r>
      <w:r>
        <w:t>s</w:t>
      </w:r>
      <w:r>
        <w:t>左右</w:t>
      </w:r>
    </w:p>
    <w:p w:rsidR="006333E5" w:rsidRDefault="006333E5" w:rsidP="006333E5">
      <w:pPr>
        <w:pStyle w:val="a3"/>
        <w:ind w:left="360" w:firstLineChars="0" w:firstLine="0"/>
      </w:pPr>
      <w:r>
        <w:t>写读完文件后，及时删除</w:t>
      </w:r>
      <w:r w:rsidR="00A43316">
        <w:t>文件</w:t>
      </w:r>
      <w:r>
        <w:rPr>
          <w:rFonts w:hint="eastAsia"/>
        </w:rPr>
        <w:t>。</w:t>
      </w:r>
    </w:p>
    <w:p w:rsidR="0026750D" w:rsidRPr="0026750D" w:rsidRDefault="0026750D" w:rsidP="0026750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改变</w:t>
      </w:r>
      <w:r>
        <w:t>现有</w:t>
      </w:r>
      <w:r>
        <w:rPr>
          <w:rFonts w:hint="eastAsia"/>
        </w:rPr>
        <w:t>buff</w:t>
      </w:r>
      <w:r>
        <w:t>er</w:t>
      </w:r>
      <w:r>
        <w:t>写读</w:t>
      </w:r>
      <w:r>
        <w:rPr>
          <w:rFonts w:hint="eastAsia"/>
        </w:rPr>
        <w:t>为内存</w:t>
      </w:r>
      <w:r>
        <w:t>映射方式</w:t>
      </w:r>
      <w:r>
        <w:rPr>
          <w:rFonts w:hint="eastAsia"/>
        </w:rPr>
        <w:t>+</w:t>
      </w:r>
      <w:r>
        <w:rPr>
          <w:rFonts w:hint="eastAsia"/>
        </w:rPr>
        <w:t>磁盘</w:t>
      </w:r>
      <w:r>
        <w:t>，写和读</w:t>
      </w:r>
      <w:r>
        <w:rPr>
          <w:rFonts w:hint="eastAsia"/>
        </w:rPr>
        <w:t>在</w:t>
      </w:r>
      <w:r>
        <w:t>1.5s</w:t>
      </w:r>
      <w:r>
        <w:rPr>
          <w:rFonts w:hint="eastAsia"/>
        </w:rPr>
        <w:t>内。</w:t>
      </w:r>
    </w:p>
    <w:p w:rsidR="00A5169B" w:rsidRDefault="003B2936" w:rsidP="003B29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直接</w:t>
      </w:r>
      <w:r>
        <w:t>IO</w:t>
      </w:r>
      <w:r>
        <w:t>写读文件</w:t>
      </w:r>
      <w:r>
        <w:t xml:space="preserve">+ </w:t>
      </w:r>
      <w:proofErr w:type="spellStart"/>
      <w:r>
        <w:t>Ramdisk</w:t>
      </w:r>
      <w:proofErr w:type="spellEnd"/>
      <w:r>
        <w:rPr>
          <w:rFonts w:hint="eastAsia"/>
        </w:rPr>
        <w:t>，</w:t>
      </w:r>
      <w:r>
        <w:t>效率稳定，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proofErr w:type="gramStart"/>
      <w:r>
        <w:t>和读</w:t>
      </w:r>
      <w:r>
        <w:rPr>
          <w:rFonts w:hint="eastAsia"/>
        </w:rPr>
        <w:t>都在</w:t>
      </w:r>
      <w:proofErr w:type="gramEnd"/>
      <w:r>
        <w:rPr>
          <w:rFonts w:hint="eastAsia"/>
        </w:rPr>
        <w:t>300</w:t>
      </w:r>
      <w:r>
        <w:t>ms</w:t>
      </w:r>
      <w:r>
        <w:rPr>
          <w:rFonts w:hint="eastAsia"/>
        </w:rPr>
        <w:t>左右</w:t>
      </w:r>
      <w:r>
        <w:t>。</w:t>
      </w:r>
    </w:p>
    <w:p w:rsidR="003B2936" w:rsidRDefault="00E60272" w:rsidP="003B29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直接</w:t>
      </w:r>
      <w:r>
        <w:t>IO</w:t>
      </w:r>
      <w:r>
        <w:t>写读文件</w:t>
      </w:r>
      <w:r>
        <w:rPr>
          <w:rFonts w:hint="eastAsia"/>
        </w:rPr>
        <w:t>+</w:t>
      </w:r>
      <w:r>
        <w:t>磁盘，效率稳定</w:t>
      </w:r>
      <w:r>
        <w:rPr>
          <w:rFonts w:hint="eastAsia"/>
        </w:rPr>
        <w:t>，</w:t>
      </w:r>
      <w:r w:rsidR="00BB2216">
        <w:rPr>
          <w:rFonts w:hint="eastAsia"/>
        </w:rPr>
        <w:t>写</w:t>
      </w:r>
      <w:r w:rsidR="00BB2216">
        <w:t>和</w:t>
      </w:r>
      <w:proofErr w:type="gramStart"/>
      <w:r w:rsidR="00BB2216">
        <w:t>读</w:t>
      </w:r>
      <w:r w:rsidR="0066060E">
        <w:rPr>
          <w:rFonts w:hint="eastAsia"/>
        </w:rPr>
        <w:t>平均</w:t>
      </w:r>
      <w:proofErr w:type="gramEnd"/>
      <w:r w:rsidR="00363ACF">
        <w:rPr>
          <w:rFonts w:hint="eastAsia"/>
        </w:rPr>
        <w:t>都</w:t>
      </w:r>
      <w:r w:rsidR="00BB2216">
        <w:t>在</w:t>
      </w:r>
      <w:r w:rsidR="00BB2216">
        <w:rPr>
          <w:rFonts w:hint="eastAsia"/>
        </w:rPr>
        <w:t>8</w:t>
      </w:r>
      <w:r w:rsidR="00BB2216">
        <w:rPr>
          <w:rFonts w:hint="eastAsia"/>
        </w:rPr>
        <w:t>秒</w:t>
      </w:r>
      <w:r w:rsidR="00BB2216">
        <w:t>左右</w:t>
      </w:r>
    </w:p>
    <w:p w:rsidR="00831D0B" w:rsidRDefault="00831D0B" w:rsidP="00831D0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保持在</w:t>
      </w:r>
      <w:r>
        <w:t>现有</w:t>
      </w:r>
      <w:r>
        <w:t>buffer</w:t>
      </w:r>
      <w:r>
        <w:rPr>
          <w:rFonts w:hint="eastAsia"/>
        </w:rPr>
        <w:t>写</w:t>
      </w:r>
      <w:r>
        <w:t>读磁盘文件机制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proofErr w:type="gramStart"/>
      <w:r>
        <w:t>和读都在</w:t>
      </w:r>
      <w:proofErr w:type="gramEnd"/>
      <w:r>
        <w:rPr>
          <w:rFonts w:hint="eastAsia"/>
        </w:rPr>
        <w:t>1</w:t>
      </w:r>
      <w:r>
        <w:t>-50s</w:t>
      </w:r>
      <w:r>
        <w:t>左右</w:t>
      </w:r>
    </w:p>
    <w:p w:rsidR="00831D0B" w:rsidRPr="00A5169B" w:rsidRDefault="00831D0B" w:rsidP="00831D0B">
      <w:pPr>
        <w:pStyle w:val="a3"/>
        <w:ind w:left="360" w:firstLineChars="0" w:firstLine="0"/>
      </w:pPr>
      <w:r>
        <w:t>写读完文件后，及时删除</w:t>
      </w:r>
      <w:r w:rsidR="00A21370">
        <w:t>文件</w:t>
      </w:r>
      <w:r>
        <w:rPr>
          <w:rFonts w:hint="eastAsia"/>
        </w:rPr>
        <w:t>。</w:t>
      </w:r>
    </w:p>
    <w:p w:rsidR="00831D0B" w:rsidRPr="00E60272" w:rsidRDefault="00831D0B" w:rsidP="00831D0B">
      <w:pPr>
        <w:pStyle w:val="a3"/>
        <w:ind w:left="360" w:firstLineChars="0" w:firstLine="0"/>
      </w:pPr>
    </w:p>
    <w:p w:rsidR="00A5169B" w:rsidRDefault="00F9282E" w:rsidP="00A5169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改变</w:t>
      </w:r>
      <w:r>
        <w:t>现有</w:t>
      </w:r>
      <w:r>
        <w:rPr>
          <w:rFonts w:hint="eastAsia"/>
        </w:rPr>
        <w:t>buff</w:t>
      </w:r>
      <w:r>
        <w:t>er</w:t>
      </w:r>
      <w:r>
        <w:t>写读</w:t>
      </w:r>
      <w:r>
        <w:rPr>
          <w:rFonts w:hint="eastAsia"/>
        </w:rPr>
        <w:t>为内存</w:t>
      </w:r>
      <w:r>
        <w:t>映射方式</w:t>
      </w:r>
      <w:r w:rsidR="00A5169B">
        <w:rPr>
          <w:rFonts w:hint="eastAsia"/>
        </w:rPr>
        <w:t>+</w:t>
      </w:r>
      <w:proofErr w:type="spellStart"/>
      <w:r w:rsidR="00A5169B">
        <w:t>Ramdisk</w:t>
      </w:r>
      <w:proofErr w:type="spellEnd"/>
      <w:r w:rsidR="00A5169B">
        <w:t>，写和读</w:t>
      </w:r>
      <w:r w:rsidR="00A5169B">
        <w:rPr>
          <w:rFonts w:hint="eastAsia"/>
        </w:rPr>
        <w:t>在</w:t>
      </w:r>
      <w:r w:rsidR="008326B1">
        <w:t>9</w:t>
      </w:r>
      <w:r w:rsidR="00A5169B">
        <w:rPr>
          <w:rFonts w:hint="eastAsia"/>
        </w:rPr>
        <w:t>00</w:t>
      </w:r>
      <w:r w:rsidR="00A5169B">
        <w:t>ms</w:t>
      </w:r>
      <w:r w:rsidR="00A5169B">
        <w:t>左右</w:t>
      </w:r>
      <w:r w:rsidR="00A5169B">
        <w:rPr>
          <w:rFonts w:hint="eastAsia"/>
        </w:rPr>
        <w:t>。</w:t>
      </w:r>
    </w:p>
    <w:p w:rsidR="00197CEF" w:rsidRPr="00A5169B" w:rsidRDefault="00197CEF" w:rsidP="00197CEF">
      <w:pPr>
        <w:pStyle w:val="a3"/>
        <w:ind w:left="360" w:firstLineChars="0" w:firstLine="0"/>
      </w:pPr>
      <w:r>
        <w:t>写读完文件后，及时删除</w:t>
      </w:r>
      <w:r w:rsidR="00A21370">
        <w:t>文件</w:t>
      </w:r>
      <w:r w:rsidR="009F3B6F">
        <w:rPr>
          <w:rFonts w:hint="eastAsia"/>
        </w:rPr>
        <w:t>。</w:t>
      </w:r>
    </w:p>
    <w:p w:rsidR="008E668A" w:rsidRDefault="008E668A" w:rsidP="008E668A">
      <w:pPr>
        <w:pStyle w:val="a3"/>
        <w:ind w:left="360" w:firstLineChars="0" w:firstLine="0"/>
      </w:pPr>
    </w:p>
    <w:p w:rsidR="00E52B4D" w:rsidRDefault="00E52B4D" w:rsidP="008E668A">
      <w:pPr>
        <w:pStyle w:val="a3"/>
        <w:ind w:left="360" w:firstLineChars="0" w:firstLine="0"/>
      </w:pPr>
      <w:r>
        <w:rPr>
          <w:rFonts w:hint="eastAsia"/>
        </w:rPr>
        <w:t>建议</w:t>
      </w:r>
      <w:r>
        <w:t>使用</w:t>
      </w:r>
      <w:r>
        <w:rPr>
          <w:rFonts w:hint="eastAsia"/>
        </w:rPr>
        <w:t>1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其次</w:t>
      </w:r>
      <w:r w:rsidR="008A584F">
        <w:t>2,3</w:t>
      </w:r>
      <w:r>
        <w:rPr>
          <w:rFonts w:hint="eastAsia"/>
        </w:rPr>
        <w:t>。</w:t>
      </w:r>
    </w:p>
    <w:p w:rsidR="006A465D" w:rsidRDefault="006A465D" w:rsidP="006A465D">
      <w:pPr>
        <w:pStyle w:val="1"/>
      </w:pPr>
      <w:r>
        <w:rPr>
          <w:rFonts w:hint="eastAsia"/>
        </w:rPr>
        <w:lastRenderedPageBreak/>
        <w:t>测试</w:t>
      </w:r>
      <w: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</w:t>
      </w:r>
    </w:p>
    <w:p w:rsidR="008B1401" w:rsidRDefault="00EE2C56" w:rsidP="00EE2C56">
      <w:pPr>
        <w:pStyle w:val="2"/>
      </w:pPr>
      <w:r>
        <w:rPr>
          <w:rFonts w:hint="eastAsia"/>
        </w:rPr>
        <w:t>使用</w:t>
      </w:r>
      <w:r>
        <w:t>直接</w:t>
      </w:r>
      <w:r>
        <w:t>IO</w:t>
      </w:r>
      <w:r>
        <w:t>写读文件</w:t>
      </w:r>
      <w:r>
        <w:t xml:space="preserve">+ </w:t>
      </w:r>
      <w:proofErr w:type="spellStart"/>
      <w:r>
        <w:t>Ramdisk</w:t>
      </w:r>
      <w:proofErr w:type="spellEnd"/>
    </w:p>
    <w:p w:rsidR="004646D5" w:rsidRPr="004646D5" w:rsidRDefault="004646D5" w:rsidP="004646D5">
      <w:r>
        <w:rPr>
          <w:noProof/>
        </w:rPr>
        <w:drawing>
          <wp:inline distT="0" distB="0" distL="0" distR="0" wp14:anchorId="21BF807A" wp14:editId="4AB08829">
            <wp:extent cx="3990476" cy="256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6" w:rsidRDefault="009F77E2" w:rsidP="009F77E2">
      <w:pPr>
        <w:pStyle w:val="2"/>
      </w:pPr>
      <w:r>
        <w:rPr>
          <w:rFonts w:hint="eastAsia"/>
        </w:rPr>
        <w:t>使用</w:t>
      </w:r>
      <w:r>
        <w:t>直接</w:t>
      </w:r>
      <w:r>
        <w:t>IO</w:t>
      </w:r>
      <w:r>
        <w:t>写读文件</w:t>
      </w:r>
      <w:r>
        <w:rPr>
          <w:rFonts w:hint="eastAsia"/>
        </w:rPr>
        <w:t>+</w:t>
      </w:r>
      <w:r>
        <w:t>磁盘</w:t>
      </w:r>
    </w:p>
    <w:p w:rsidR="007356C0" w:rsidRPr="004646D5" w:rsidRDefault="004646D5" w:rsidP="007356C0">
      <w:r>
        <w:rPr>
          <w:noProof/>
        </w:rPr>
        <w:drawing>
          <wp:inline distT="0" distB="0" distL="0" distR="0" wp14:anchorId="70FA6C30" wp14:editId="5215622D">
            <wp:extent cx="5274310" cy="2315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5D" w:rsidRDefault="009F77E2" w:rsidP="009F77E2">
      <w:pPr>
        <w:pStyle w:val="2"/>
      </w:pPr>
      <w:r>
        <w:lastRenderedPageBreak/>
        <w:t>buffer</w:t>
      </w:r>
      <w:r>
        <w:rPr>
          <w:rFonts w:hint="eastAsia"/>
        </w:rPr>
        <w:t>写</w:t>
      </w:r>
      <w:r>
        <w:t>读文件机制</w:t>
      </w:r>
      <w:r>
        <w:rPr>
          <w:rFonts w:hint="eastAsia"/>
        </w:rPr>
        <w:t>+</w:t>
      </w:r>
      <w:proofErr w:type="spellStart"/>
      <w:r>
        <w:rPr>
          <w:rFonts w:hint="eastAsia"/>
        </w:rPr>
        <w:t>Ramdisk</w:t>
      </w:r>
      <w:proofErr w:type="spellEnd"/>
    </w:p>
    <w:p w:rsidR="007356C0" w:rsidRPr="007356C0" w:rsidRDefault="007539A0" w:rsidP="007356C0">
      <w:r>
        <w:rPr>
          <w:noProof/>
        </w:rPr>
        <w:drawing>
          <wp:inline distT="0" distB="0" distL="0" distR="0" wp14:anchorId="56BA0ADB" wp14:editId="2A358BF8">
            <wp:extent cx="5038095" cy="24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E2" w:rsidRDefault="009F77E2" w:rsidP="00D64D77">
      <w:pPr>
        <w:pStyle w:val="2"/>
      </w:pPr>
      <w:r>
        <w:t>buffer</w:t>
      </w:r>
      <w:r>
        <w:rPr>
          <w:rFonts w:hint="eastAsia"/>
        </w:rPr>
        <w:t>写</w:t>
      </w:r>
      <w:r>
        <w:t>读磁盘文件机制</w:t>
      </w:r>
    </w:p>
    <w:p w:rsidR="007356C0" w:rsidRDefault="007356C0" w:rsidP="007356C0">
      <w:r>
        <w:rPr>
          <w:noProof/>
        </w:rPr>
        <w:drawing>
          <wp:inline distT="0" distB="0" distL="0" distR="0" wp14:anchorId="407A5E7D" wp14:editId="3DCC87A1">
            <wp:extent cx="4238095" cy="24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78" w:rsidRPr="00124C0B" w:rsidRDefault="00DC2478" w:rsidP="00124C0B"/>
    <w:p w:rsidR="00DC2478" w:rsidRDefault="00DC2478" w:rsidP="00DC2478">
      <w:pPr>
        <w:pStyle w:val="2"/>
      </w:pPr>
      <w:r>
        <w:rPr>
          <w:rFonts w:hint="eastAsia"/>
        </w:rPr>
        <w:t>内存映射写</w:t>
      </w:r>
      <w:r>
        <w:t>读磁盘文件机制</w:t>
      </w:r>
    </w:p>
    <w:p w:rsidR="00164E41" w:rsidRPr="007D2CF6" w:rsidRDefault="007D2CF6" w:rsidP="007D2CF6">
      <w:pPr>
        <w:autoSpaceDE w:val="0"/>
        <w:autoSpaceDN w:val="0"/>
        <w:adjustRightInd w:val="0"/>
        <w:jc w:val="left"/>
        <w:rPr>
          <w:rFonts w:ascii="幼圆" w:eastAsia="幼圆" w:cs="幼圆" w:hint="eastAsia"/>
          <w:kern w:val="0"/>
          <w:sz w:val="28"/>
          <w:szCs w:val="28"/>
        </w:rPr>
      </w:pPr>
      <w:r>
        <w:rPr>
          <w:rFonts w:hint="eastAsia"/>
        </w:rPr>
        <w:t>使用自定义</w:t>
      </w:r>
      <w:proofErr w:type="spellStart"/>
      <w:r>
        <w:rPr>
          <w:rFonts w:ascii="幼圆" w:eastAsia="幼圆" w:cs="幼圆"/>
          <w:kern w:val="0"/>
          <w:sz w:val="28"/>
          <w:szCs w:val="28"/>
        </w:rPr>
        <w:t>CMemoryMapWriter</w:t>
      </w:r>
      <w:proofErr w:type="spellEnd"/>
      <w:r>
        <w:rPr>
          <w:rFonts w:ascii="幼圆" w:eastAsia="幼圆" w:cs="幼圆" w:hint="eastAsia"/>
          <w:kern w:val="0"/>
          <w:sz w:val="28"/>
          <w:szCs w:val="28"/>
        </w:rPr>
        <w:t>,</w:t>
      </w:r>
      <w:r w:rsidRPr="007D2CF6">
        <w:rPr>
          <w:rFonts w:ascii="幼圆" w:eastAsia="幼圆" w:cs="幼圆"/>
          <w:kern w:val="0"/>
          <w:sz w:val="28"/>
          <w:szCs w:val="28"/>
        </w:rPr>
        <w:t xml:space="preserve"> </w:t>
      </w:r>
      <w:proofErr w:type="spellStart"/>
      <w:r>
        <w:rPr>
          <w:rFonts w:ascii="幼圆" w:eastAsia="幼圆" w:cs="幼圆"/>
          <w:kern w:val="0"/>
          <w:sz w:val="28"/>
          <w:szCs w:val="28"/>
        </w:rPr>
        <w:t>CMemoryMapReader</w:t>
      </w:r>
      <w:proofErr w:type="spellEnd"/>
      <w:r w:rsidR="00662D58">
        <w:rPr>
          <w:rFonts w:hint="eastAsia"/>
        </w:rPr>
        <w:t>进行</w:t>
      </w:r>
      <w:r w:rsidR="00662D58">
        <w:t>写读</w:t>
      </w:r>
    </w:p>
    <w:p w:rsidR="00164E41" w:rsidRDefault="00164E41" w:rsidP="00164E41">
      <w:r>
        <w:rPr>
          <w:noProof/>
        </w:rPr>
        <w:lastRenderedPageBreak/>
        <w:drawing>
          <wp:inline distT="0" distB="0" distL="0" distR="0" wp14:anchorId="0C5D1AB8" wp14:editId="5C058B10">
            <wp:extent cx="5274310" cy="21704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41" w:rsidRPr="00164E41" w:rsidRDefault="00164E41" w:rsidP="00164E4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Ginsu</w:t>
      </w:r>
      <w:proofErr w:type="spellEnd"/>
      <w:r>
        <w:t>进行内存映射</w:t>
      </w:r>
      <w:r>
        <w:rPr>
          <w:rFonts w:hint="eastAsia"/>
        </w:rPr>
        <w:t>进行</w:t>
      </w:r>
      <w:r>
        <w:t>写读</w:t>
      </w:r>
    </w:p>
    <w:p w:rsidR="00DC2478" w:rsidRPr="00DC2478" w:rsidRDefault="00E62737" w:rsidP="007356C0">
      <w:r>
        <w:rPr>
          <w:noProof/>
        </w:rPr>
        <w:drawing>
          <wp:inline distT="0" distB="0" distL="0" distR="0" wp14:anchorId="0D6648E0" wp14:editId="198AB8DF">
            <wp:extent cx="5209524" cy="15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9B" w:rsidRDefault="004C4D9B" w:rsidP="003E54FF">
      <w:pPr>
        <w:pStyle w:val="1"/>
      </w:pPr>
      <w:r>
        <w:rPr>
          <w:rFonts w:hint="eastAsia"/>
        </w:rPr>
        <w:t>测试</w:t>
      </w:r>
      <w:r>
        <w:t>场景</w:t>
      </w:r>
      <w:r w:rsidR="00F32CD5">
        <w:rPr>
          <w:rFonts w:hint="eastAsia"/>
        </w:rPr>
        <w:t>二</w:t>
      </w:r>
      <w:r w:rsidR="00B84469">
        <w:rPr>
          <w:rFonts w:hint="eastAsia"/>
        </w:rPr>
        <w:t>结果</w:t>
      </w:r>
      <w:r>
        <w:t>：</w:t>
      </w:r>
    </w:p>
    <w:p w:rsidR="008800B7" w:rsidRDefault="008800B7" w:rsidP="0041360A">
      <w:pPr>
        <w:pStyle w:val="2"/>
        <w:ind w:left="360"/>
      </w:pPr>
      <w:r>
        <w:t>直接</w:t>
      </w:r>
      <w:r>
        <w:t>IO</w:t>
      </w:r>
      <w:r>
        <w:t>写读</w:t>
      </w:r>
      <w:r w:rsidR="0041360A">
        <w:t>磁盘</w:t>
      </w:r>
      <w:r>
        <w:t>文件</w:t>
      </w:r>
      <w:r w:rsidR="0041360A">
        <w:rPr>
          <w:rFonts w:hint="eastAsia"/>
        </w:rPr>
        <w:t>或者写</w:t>
      </w:r>
      <w:r w:rsidR="0041360A">
        <w:t>读文件</w:t>
      </w:r>
      <w:r w:rsidR="0041360A">
        <w:t>+</w:t>
      </w:r>
      <w:proofErr w:type="spellStart"/>
      <w:r w:rsidR="0041360A">
        <w:t>ramdisk</w:t>
      </w:r>
      <w:proofErr w:type="spellEnd"/>
    </w:p>
    <w:p w:rsidR="001124B9" w:rsidRDefault="00756661" w:rsidP="001124B9">
      <w:pPr>
        <w:pStyle w:val="a3"/>
        <w:ind w:left="360" w:firstLineChars="0" w:firstLine="0"/>
        <w:jc w:val="left"/>
      </w:pPr>
      <w:r>
        <w:t>不管</w:t>
      </w:r>
      <w:r>
        <w:rPr>
          <w:rFonts w:hint="eastAsia"/>
        </w:rPr>
        <w:t>写</w:t>
      </w:r>
      <w:r>
        <w:t>读文件后，是否删除文件，</w:t>
      </w:r>
      <w:r>
        <w:rPr>
          <w:rFonts w:hint="eastAsia"/>
        </w:rPr>
        <w:t>结果相同</w:t>
      </w:r>
      <w:r w:rsidR="00F1224A">
        <w:rPr>
          <w:rFonts w:hint="eastAsia"/>
        </w:rPr>
        <w:t>，</w:t>
      </w:r>
      <w:r w:rsidR="00F1224A">
        <w:t>读写都在</w:t>
      </w:r>
      <w:r w:rsidR="00F1224A">
        <w:rPr>
          <w:rFonts w:hint="eastAsia"/>
        </w:rPr>
        <w:t>300</w:t>
      </w:r>
      <w:r w:rsidR="00F1224A">
        <w:t>ms</w:t>
      </w:r>
      <w:r w:rsidR="00F1224A">
        <w:t>左右</w:t>
      </w:r>
    </w:p>
    <w:p w:rsidR="00C637F8" w:rsidRDefault="005C75E7" w:rsidP="001124B9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8E2205C" wp14:editId="1A119F11">
            <wp:extent cx="3029803" cy="206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2257" cy="20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16" w:rsidRDefault="00AC1516" w:rsidP="00AC1516">
      <w:pPr>
        <w:pStyle w:val="2"/>
      </w:pPr>
      <w:r>
        <w:t>buffer</w:t>
      </w:r>
      <w:r>
        <w:rPr>
          <w:rFonts w:hint="eastAsia"/>
        </w:rPr>
        <w:t>写</w:t>
      </w:r>
      <w:r>
        <w:t>读文件机制</w:t>
      </w:r>
      <w:r>
        <w:rPr>
          <w:rFonts w:hint="eastAsia"/>
        </w:rPr>
        <w:t>+</w:t>
      </w:r>
      <w:proofErr w:type="spellStart"/>
      <w:r>
        <w:rPr>
          <w:rFonts w:hint="eastAsia"/>
        </w:rPr>
        <w:t>Ramdisk</w:t>
      </w:r>
      <w:proofErr w:type="spellEnd"/>
    </w:p>
    <w:p w:rsidR="001F1929" w:rsidRDefault="001F1929" w:rsidP="001F1929">
      <w:r>
        <w:t>不管</w:t>
      </w:r>
      <w:r>
        <w:rPr>
          <w:rFonts w:hint="eastAsia"/>
        </w:rPr>
        <w:t>写</w:t>
      </w:r>
      <w:r>
        <w:t>读文件后，是否删除文件，</w:t>
      </w:r>
      <w:r>
        <w:rPr>
          <w:rFonts w:hint="eastAsia"/>
        </w:rPr>
        <w:t>结果相同</w:t>
      </w:r>
    </w:p>
    <w:p w:rsidR="00191555" w:rsidRPr="001F1929" w:rsidRDefault="00CC0A4F" w:rsidP="00191555">
      <w:r>
        <w:rPr>
          <w:noProof/>
        </w:rPr>
        <w:lastRenderedPageBreak/>
        <w:drawing>
          <wp:inline distT="0" distB="0" distL="0" distR="0" wp14:anchorId="0F13D298" wp14:editId="0682CEF7">
            <wp:extent cx="5038095" cy="24666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88" w:rsidRPr="00572FAD" w:rsidRDefault="00572FAD" w:rsidP="00F91D57">
      <w:pPr>
        <w:pStyle w:val="2"/>
      </w:pPr>
      <w:r>
        <w:t>buffer</w:t>
      </w:r>
      <w:r>
        <w:rPr>
          <w:rFonts w:hint="eastAsia"/>
        </w:rPr>
        <w:t>写</w:t>
      </w:r>
      <w:r>
        <w:t>读磁盘文件机制</w:t>
      </w:r>
      <w:r w:rsidR="00DE7E26">
        <w:rPr>
          <w:rFonts w:hint="eastAsia"/>
        </w:rPr>
        <w:t>，写</w:t>
      </w:r>
      <w:r w:rsidR="00DE7E26">
        <w:t>读文件后</w:t>
      </w:r>
      <w:r w:rsidR="00DE7E26">
        <w:rPr>
          <w:rFonts w:hint="eastAsia"/>
        </w:rPr>
        <w:t>，</w:t>
      </w:r>
      <w:r w:rsidR="00DE7E26">
        <w:t>删除文件</w:t>
      </w:r>
    </w:p>
    <w:p w:rsidR="00D71D42" w:rsidRDefault="000F5246" w:rsidP="001013F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9F091CA" wp14:editId="01DF223A">
            <wp:extent cx="3029803" cy="195352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640" cy="19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25" w:rsidRDefault="00DE7E26" w:rsidP="000278E8">
      <w:pPr>
        <w:pStyle w:val="2"/>
      </w:pPr>
      <w:r>
        <w:t>buffer</w:t>
      </w:r>
      <w:r>
        <w:rPr>
          <w:rFonts w:hint="eastAsia"/>
        </w:rPr>
        <w:t>写</w:t>
      </w:r>
      <w:r>
        <w:t>读磁盘文件机制</w:t>
      </w:r>
      <w:r>
        <w:rPr>
          <w:rFonts w:hint="eastAsia"/>
        </w:rPr>
        <w:t>，</w:t>
      </w:r>
      <w:r w:rsidR="00AF7425">
        <w:rPr>
          <w:rFonts w:hint="eastAsia"/>
        </w:rPr>
        <w:t>写</w:t>
      </w:r>
      <w:r w:rsidR="00AF7425">
        <w:t>读文件后</w:t>
      </w:r>
      <w:r w:rsidR="00AF7425">
        <w:rPr>
          <w:rFonts w:hint="eastAsia"/>
        </w:rPr>
        <w:t>，</w:t>
      </w:r>
      <w:r w:rsidR="00AF7425">
        <w:t>不删除文件</w:t>
      </w:r>
    </w:p>
    <w:p w:rsidR="00D71D42" w:rsidRDefault="00D71D42" w:rsidP="001013FB">
      <w:pPr>
        <w:pStyle w:val="a3"/>
        <w:ind w:left="360" w:firstLineChars="0" w:firstLine="0"/>
        <w:jc w:val="left"/>
      </w:pPr>
      <w:r>
        <w:rPr>
          <w:rFonts w:hint="eastAsia"/>
        </w:rPr>
        <w:t>系统缓存换出</w:t>
      </w:r>
      <w:r>
        <w:t>换入影响到接下来的文件的写和读的效率</w:t>
      </w:r>
    </w:p>
    <w:p w:rsidR="00D71D42" w:rsidRPr="00D71D42" w:rsidRDefault="00D71D42" w:rsidP="001013F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FA9D744" wp14:editId="34291945">
            <wp:extent cx="4026090" cy="11341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263" cy="11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0E" w:rsidRDefault="001B730E" w:rsidP="000D7F3F">
      <w:pPr>
        <w:pStyle w:val="2"/>
      </w:pPr>
      <w:r>
        <w:rPr>
          <w:rFonts w:hint="eastAsia"/>
        </w:rPr>
        <w:t>内存映射写</w:t>
      </w:r>
      <w:r>
        <w:t>读</w:t>
      </w:r>
      <w:r w:rsidR="00244772">
        <w:rPr>
          <w:rFonts w:hint="eastAsia"/>
        </w:rPr>
        <w:t>+</w:t>
      </w:r>
      <w:proofErr w:type="spellStart"/>
      <w:r>
        <w:t>Ramdisk</w:t>
      </w:r>
      <w:proofErr w:type="spellEnd"/>
      <w:r>
        <w:rPr>
          <w:rFonts w:hint="eastAsia"/>
        </w:rPr>
        <w:t xml:space="preserve"> </w:t>
      </w:r>
    </w:p>
    <w:p w:rsidR="000D7F3F" w:rsidRDefault="000D7F3F" w:rsidP="000D7F3F">
      <w:r>
        <w:t>不管</w:t>
      </w:r>
      <w:r>
        <w:rPr>
          <w:rFonts w:hint="eastAsia"/>
        </w:rPr>
        <w:t>写</w:t>
      </w:r>
      <w:r>
        <w:t>读文件后，是否删除文件，</w:t>
      </w:r>
      <w:r>
        <w:rPr>
          <w:rFonts w:hint="eastAsia"/>
        </w:rPr>
        <w:t>结果相同</w:t>
      </w:r>
    </w:p>
    <w:p w:rsidR="000D7F3F" w:rsidRPr="00C6321C" w:rsidRDefault="000D7F3F" w:rsidP="000D7F3F">
      <w:r>
        <w:rPr>
          <w:noProof/>
        </w:rPr>
        <w:lastRenderedPageBreak/>
        <w:drawing>
          <wp:inline distT="0" distB="0" distL="0" distR="0" wp14:anchorId="62CBBF85" wp14:editId="3D7F2E74">
            <wp:extent cx="2879678" cy="1596274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465" cy="16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70" w:rsidRDefault="00C1198F" w:rsidP="00BA25C5">
      <w:pPr>
        <w:pStyle w:val="2"/>
      </w:pPr>
      <w:bookmarkStart w:id="0" w:name="_GoBack"/>
      <w:bookmarkEnd w:id="0"/>
      <w:r>
        <w:rPr>
          <w:rFonts w:hint="eastAsia"/>
        </w:rPr>
        <w:t>内存</w:t>
      </w:r>
      <w:r>
        <w:t>映射</w:t>
      </w:r>
      <w:r>
        <w:rPr>
          <w:rFonts w:hint="eastAsia"/>
        </w:rPr>
        <w:t>写</w:t>
      </w:r>
      <w:r>
        <w:t>读磁盘</w:t>
      </w:r>
    </w:p>
    <w:p w:rsidR="000D54B2" w:rsidRDefault="000D54B2" w:rsidP="0018338A">
      <w:pPr>
        <w:jc w:val="left"/>
      </w:pPr>
      <w:r>
        <w:rPr>
          <w:noProof/>
        </w:rPr>
        <w:drawing>
          <wp:inline distT="0" distB="0" distL="0" distR="0" wp14:anchorId="0F1D472C" wp14:editId="722E1A6D">
            <wp:extent cx="3691719" cy="2170132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7151" cy="21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56" w:rsidRDefault="00A75256" w:rsidP="0018338A">
      <w:pPr>
        <w:jc w:val="left"/>
      </w:pPr>
    </w:p>
    <w:sectPr w:rsidR="00A752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B7B"/>
    <w:multiLevelType w:val="multilevel"/>
    <w:tmpl w:val="D744ED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8D21449"/>
    <w:multiLevelType w:val="hybridMultilevel"/>
    <w:tmpl w:val="2506B91C"/>
    <w:lvl w:ilvl="0" w:tplc="2A94D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81C79"/>
    <w:multiLevelType w:val="hybridMultilevel"/>
    <w:tmpl w:val="A366F8F2"/>
    <w:lvl w:ilvl="0" w:tplc="FA9CC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520524"/>
    <w:multiLevelType w:val="multilevel"/>
    <w:tmpl w:val="D744ED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6D61AAD"/>
    <w:multiLevelType w:val="multilevel"/>
    <w:tmpl w:val="D744E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9286EC5"/>
    <w:multiLevelType w:val="hybridMultilevel"/>
    <w:tmpl w:val="47F62DA4"/>
    <w:lvl w:ilvl="0" w:tplc="D1F8BE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35B34"/>
    <w:multiLevelType w:val="multilevel"/>
    <w:tmpl w:val="D744ED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2FE4404"/>
    <w:multiLevelType w:val="hybridMultilevel"/>
    <w:tmpl w:val="1C9CCEC6"/>
    <w:lvl w:ilvl="0" w:tplc="6B88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342E30"/>
    <w:multiLevelType w:val="hybridMultilevel"/>
    <w:tmpl w:val="59EC32C2"/>
    <w:lvl w:ilvl="0" w:tplc="A246C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D13741"/>
    <w:multiLevelType w:val="hybridMultilevel"/>
    <w:tmpl w:val="12D84876"/>
    <w:lvl w:ilvl="0" w:tplc="47388A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016184"/>
    <w:multiLevelType w:val="hybridMultilevel"/>
    <w:tmpl w:val="E7B46FD4"/>
    <w:lvl w:ilvl="0" w:tplc="3970D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1D"/>
    <w:rsid w:val="00016EE3"/>
    <w:rsid w:val="000214D5"/>
    <w:rsid w:val="000278E8"/>
    <w:rsid w:val="000565EB"/>
    <w:rsid w:val="00083331"/>
    <w:rsid w:val="00083B14"/>
    <w:rsid w:val="000D54B2"/>
    <w:rsid w:val="000D7F3F"/>
    <w:rsid w:val="000F5246"/>
    <w:rsid w:val="001013FB"/>
    <w:rsid w:val="00102E87"/>
    <w:rsid w:val="001124B9"/>
    <w:rsid w:val="00123C9F"/>
    <w:rsid w:val="00124C0B"/>
    <w:rsid w:val="00142D48"/>
    <w:rsid w:val="0015254B"/>
    <w:rsid w:val="00164E41"/>
    <w:rsid w:val="00174FC3"/>
    <w:rsid w:val="0018338A"/>
    <w:rsid w:val="00190F8E"/>
    <w:rsid w:val="00191555"/>
    <w:rsid w:val="00197CEF"/>
    <w:rsid w:val="001B6C77"/>
    <w:rsid w:val="001B730E"/>
    <w:rsid w:val="001C602C"/>
    <w:rsid w:val="001E4A60"/>
    <w:rsid w:val="001F1929"/>
    <w:rsid w:val="00244772"/>
    <w:rsid w:val="002543C6"/>
    <w:rsid w:val="0025707B"/>
    <w:rsid w:val="00257AC4"/>
    <w:rsid w:val="0026750D"/>
    <w:rsid w:val="002A59EB"/>
    <w:rsid w:val="002B07AF"/>
    <w:rsid w:val="002C43F0"/>
    <w:rsid w:val="002D06BF"/>
    <w:rsid w:val="002E29E0"/>
    <w:rsid w:val="002F32EA"/>
    <w:rsid w:val="00302D31"/>
    <w:rsid w:val="00313654"/>
    <w:rsid w:val="003437CB"/>
    <w:rsid w:val="00345EC0"/>
    <w:rsid w:val="00363ACF"/>
    <w:rsid w:val="00377E32"/>
    <w:rsid w:val="00382B61"/>
    <w:rsid w:val="00397043"/>
    <w:rsid w:val="003A288E"/>
    <w:rsid w:val="003B2936"/>
    <w:rsid w:val="003C3A2C"/>
    <w:rsid w:val="003D7BA0"/>
    <w:rsid w:val="003E54FF"/>
    <w:rsid w:val="003F4545"/>
    <w:rsid w:val="00411A6C"/>
    <w:rsid w:val="0041275C"/>
    <w:rsid w:val="0041360A"/>
    <w:rsid w:val="0041467E"/>
    <w:rsid w:val="0041737C"/>
    <w:rsid w:val="004629FF"/>
    <w:rsid w:val="004646D5"/>
    <w:rsid w:val="00471712"/>
    <w:rsid w:val="004C3452"/>
    <w:rsid w:val="004C4D9B"/>
    <w:rsid w:val="004E1A43"/>
    <w:rsid w:val="004E2117"/>
    <w:rsid w:val="004F08B8"/>
    <w:rsid w:val="0051112B"/>
    <w:rsid w:val="00553A33"/>
    <w:rsid w:val="00554055"/>
    <w:rsid w:val="005673B9"/>
    <w:rsid w:val="00570C94"/>
    <w:rsid w:val="00572FAD"/>
    <w:rsid w:val="00581AB0"/>
    <w:rsid w:val="00593E29"/>
    <w:rsid w:val="005969BA"/>
    <w:rsid w:val="005A6233"/>
    <w:rsid w:val="005B293E"/>
    <w:rsid w:val="005B2A81"/>
    <w:rsid w:val="005C41AC"/>
    <w:rsid w:val="005C75E7"/>
    <w:rsid w:val="005E5162"/>
    <w:rsid w:val="006107F2"/>
    <w:rsid w:val="00611E61"/>
    <w:rsid w:val="00616FC2"/>
    <w:rsid w:val="0061704D"/>
    <w:rsid w:val="006333E5"/>
    <w:rsid w:val="0065117B"/>
    <w:rsid w:val="0066060E"/>
    <w:rsid w:val="00662D58"/>
    <w:rsid w:val="00676FA2"/>
    <w:rsid w:val="006A1ED9"/>
    <w:rsid w:val="006A465D"/>
    <w:rsid w:val="006C7A6F"/>
    <w:rsid w:val="006F0C7A"/>
    <w:rsid w:val="0070696D"/>
    <w:rsid w:val="00706A6D"/>
    <w:rsid w:val="00727835"/>
    <w:rsid w:val="00727CB4"/>
    <w:rsid w:val="007356C0"/>
    <w:rsid w:val="00744A7B"/>
    <w:rsid w:val="007539A0"/>
    <w:rsid w:val="00755C27"/>
    <w:rsid w:val="00756661"/>
    <w:rsid w:val="007672B5"/>
    <w:rsid w:val="007B30CB"/>
    <w:rsid w:val="007C7E66"/>
    <w:rsid w:val="007D2CF6"/>
    <w:rsid w:val="00815B7F"/>
    <w:rsid w:val="00831D0B"/>
    <w:rsid w:val="008326B1"/>
    <w:rsid w:val="008800B7"/>
    <w:rsid w:val="008824CB"/>
    <w:rsid w:val="008862A9"/>
    <w:rsid w:val="008A584F"/>
    <w:rsid w:val="008A5E20"/>
    <w:rsid w:val="008B1401"/>
    <w:rsid w:val="008B5378"/>
    <w:rsid w:val="008B73A6"/>
    <w:rsid w:val="008C7807"/>
    <w:rsid w:val="008D0E85"/>
    <w:rsid w:val="008E503B"/>
    <w:rsid w:val="008E668A"/>
    <w:rsid w:val="008F07D9"/>
    <w:rsid w:val="008F0BE7"/>
    <w:rsid w:val="008F65D7"/>
    <w:rsid w:val="009219E7"/>
    <w:rsid w:val="00923F98"/>
    <w:rsid w:val="009371AB"/>
    <w:rsid w:val="00940870"/>
    <w:rsid w:val="00967DFC"/>
    <w:rsid w:val="00971A2D"/>
    <w:rsid w:val="00996252"/>
    <w:rsid w:val="009A7FDE"/>
    <w:rsid w:val="009E7969"/>
    <w:rsid w:val="009F3B6F"/>
    <w:rsid w:val="009F77E2"/>
    <w:rsid w:val="00A2041D"/>
    <w:rsid w:val="00A21370"/>
    <w:rsid w:val="00A3109D"/>
    <w:rsid w:val="00A43316"/>
    <w:rsid w:val="00A44390"/>
    <w:rsid w:val="00A5169B"/>
    <w:rsid w:val="00A75256"/>
    <w:rsid w:val="00AB4A8D"/>
    <w:rsid w:val="00AC1516"/>
    <w:rsid w:val="00AC4D7A"/>
    <w:rsid w:val="00AF7425"/>
    <w:rsid w:val="00B26BDE"/>
    <w:rsid w:val="00B467C6"/>
    <w:rsid w:val="00B62688"/>
    <w:rsid w:val="00B76390"/>
    <w:rsid w:val="00B84469"/>
    <w:rsid w:val="00B875C2"/>
    <w:rsid w:val="00BA25C5"/>
    <w:rsid w:val="00BA533E"/>
    <w:rsid w:val="00BB1EF0"/>
    <w:rsid w:val="00BB2216"/>
    <w:rsid w:val="00BC2095"/>
    <w:rsid w:val="00BD0E62"/>
    <w:rsid w:val="00C1198F"/>
    <w:rsid w:val="00C31B24"/>
    <w:rsid w:val="00C6321C"/>
    <w:rsid w:val="00C637F8"/>
    <w:rsid w:val="00C775CF"/>
    <w:rsid w:val="00CA494A"/>
    <w:rsid w:val="00CC0A4F"/>
    <w:rsid w:val="00CD53BA"/>
    <w:rsid w:val="00CF3C20"/>
    <w:rsid w:val="00CF57A6"/>
    <w:rsid w:val="00CF6C1F"/>
    <w:rsid w:val="00D00AE3"/>
    <w:rsid w:val="00D06D69"/>
    <w:rsid w:val="00D10495"/>
    <w:rsid w:val="00D332A1"/>
    <w:rsid w:val="00D33F8F"/>
    <w:rsid w:val="00D568A4"/>
    <w:rsid w:val="00D60F5D"/>
    <w:rsid w:val="00D64D77"/>
    <w:rsid w:val="00D672CB"/>
    <w:rsid w:val="00D71D42"/>
    <w:rsid w:val="00DC2478"/>
    <w:rsid w:val="00DE5CEB"/>
    <w:rsid w:val="00DE7E26"/>
    <w:rsid w:val="00DF35D4"/>
    <w:rsid w:val="00E21305"/>
    <w:rsid w:val="00E24190"/>
    <w:rsid w:val="00E30603"/>
    <w:rsid w:val="00E31D27"/>
    <w:rsid w:val="00E52991"/>
    <w:rsid w:val="00E52B4D"/>
    <w:rsid w:val="00E60272"/>
    <w:rsid w:val="00E62737"/>
    <w:rsid w:val="00E644C9"/>
    <w:rsid w:val="00E657A1"/>
    <w:rsid w:val="00E73A68"/>
    <w:rsid w:val="00E84E4B"/>
    <w:rsid w:val="00EE2C56"/>
    <w:rsid w:val="00EE57C6"/>
    <w:rsid w:val="00EF34F3"/>
    <w:rsid w:val="00F07D74"/>
    <w:rsid w:val="00F1224A"/>
    <w:rsid w:val="00F2033E"/>
    <w:rsid w:val="00F32CD5"/>
    <w:rsid w:val="00F32D76"/>
    <w:rsid w:val="00F867E3"/>
    <w:rsid w:val="00F91D57"/>
    <w:rsid w:val="00F925E4"/>
    <w:rsid w:val="00F9282E"/>
    <w:rsid w:val="00FE195B"/>
    <w:rsid w:val="00F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72FF0-ACC7-4A78-84F0-9489DB69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C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2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D9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54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5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C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2D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B26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10.10.20.204:8080/svn/pet/trunk/nonTOF-PET/Software/TestI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9430C-D312-4CA1-9956-EE66A253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林培文</dc:creator>
  <cp:keywords/>
  <dc:description/>
  <cp:lastModifiedBy>林培文</cp:lastModifiedBy>
  <cp:revision>210</cp:revision>
  <dcterms:created xsi:type="dcterms:W3CDTF">2017-04-28T00:23:00Z</dcterms:created>
  <dcterms:modified xsi:type="dcterms:W3CDTF">2017-05-02T00:16:00Z</dcterms:modified>
</cp:coreProperties>
</file>