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AB3A" w14:textId="6B03864F" w:rsidR="004D1C9E" w:rsidRDefault="004D1C9E" w:rsidP="004D1C9E">
      <w:pPr>
        <w:pStyle w:val="Cm"/>
      </w:pPr>
      <w:r>
        <w:t>Web-technológiák beadandó feladat dokumentáció</w:t>
      </w:r>
    </w:p>
    <w:p w14:paraId="3C1BAA22" w14:textId="7D371619" w:rsidR="004D1C9E" w:rsidRDefault="004D1C9E" w:rsidP="004D1C9E">
      <w:r>
        <w:t>Kórik Edina</w:t>
      </w:r>
    </w:p>
    <w:p w14:paraId="4EC9A771" w14:textId="2F0CCED1" w:rsidR="004D1C9E" w:rsidRDefault="004D1C9E" w:rsidP="004D1C9E">
      <w:r>
        <w:t>2025</w:t>
      </w:r>
    </w:p>
    <w:p w14:paraId="1B4C20F6" w14:textId="2DBEFDDC" w:rsidR="004D1C9E" w:rsidRDefault="004D1C9E" w:rsidP="004D1C9E">
      <w:r>
        <w:t>GDVK5H</w:t>
      </w:r>
    </w:p>
    <w:p w14:paraId="74BE1197" w14:textId="7B3ADB7D" w:rsidR="004D1C9E" w:rsidRDefault="004D1C9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767369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3D24B3" w14:textId="43A9BA8F" w:rsidR="00BD459B" w:rsidRDefault="00BD459B">
          <w:pPr>
            <w:pStyle w:val="Tartalomjegyzkcmsora"/>
          </w:pPr>
          <w:r>
            <w:t>Tartalom</w:t>
          </w:r>
        </w:p>
        <w:p w14:paraId="03AB16F8" w14:textId="1F0F1B32" w:rsidR="00BD459B" w:rsidRDefault="00BD459B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059621" w:history="1">
            <w:r w:rsidRPr="00980536">
              <w:rPr>
                <w:rStyle w:val="Hiperhivatkozs"/>
                <w:noProof/>
              </w:rPr>
              <w:t>BűnTárs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CE7C8" w14:textId="02D4B7A5" w:rsidR="00BD459B" w:rsidRDefault="00BD459B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89059622" w:history="1">
            <w:r w:rsidRPr="00980536">
              <w:rPr>
                <w:rStyle w:val="Hiperhivatkozs"/>
                <w:noProof/>
              </w:rPr>
              <w:t>Kezdőoldal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4CCA1" w14:textId="21C0CFC4" w:rsidR="00BD459B" w:rsidRDefault="00BD459B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89059623" w:history="1">
            <w:r w:rsidRPr="00980536">
              <w:rPr>
                <w:rStyle w:val="Hiperhivatkozs"/>
                <w:noProof/>
              </w:rPr>
              <w:t>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B28AF" w14:textId="64DECB35" w:rsidR="00BD459B" w:rsidRDefault="00BD459B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89059624" w:history="1">
            <w:r w:rsidRPr="00980536">
              <w:rPr>
                <w:rStyle w:val="Hiperhivatkozs"/>
                <w:noProof/>
              </w:rPr>
              <w:t>Jelöltek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4A680" w14:textId="3D331929" w:rsidR="00BD459B" w:rsidRDefault="00BD459B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89059625" w:history="1">
            <w:r w:rsidRPr="00980536">
              <w:rPr>
                <w:rStyle w:val="Hiperhivatkozs"/>
                <w:noProof/>
              </w:rPr>
              <w:t>Szabályzat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4700A" w14:textId="4C17D7B0" w:rsidR="00BD459B" w:rsidRDefault="00BD459B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89059626" w:history="1">
            <w:r w:rsidRPr="00980536">
              <w:rPr>
                <w:rStyle w:val="Hiperhivatkozs"/>
                <w:noProof/>
              </w:rPr>
              <w:t>Partnereink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B0D12" w14:textId="0AD06B0B" w:rsidR="00BD459B" w:rsidRDefault="00BD459B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89059627" w:history="1">
            <w:r w:rsidRPr="00980536">
              <w:rPr>
                <w:rStyle w:val="Hiperhivatkozs"/>
                <w:noProof/>
              </w:rPr>
              <w:t>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59CAE" w14:textId="78A7425C" w:rsidR="00BD459B" w:rsidRDefault="00BD459B">
          <w:r>
            <w:rPr>
              <w:b/>
              <w:bCs/>
            </w:rPr>
            <w:fldChar w:fldCharType="end"/>
          </w:r>
        </w:p>
      </w:sdtContent>
    </w:sdt>
    <w:p w14:paraId="446CA479" w14:textId="28A127A7" w:rsidR="00BD459B" w:rsidRDefault="00BD459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p w14:paraId="1C034991" w14:textId="56743D9D" w:rsidR="004D1C9E" w:rsidRDefault="004D1C9E" w:rsidP="004D1C9E">
      <w:pPr>
        <w:pStyle w:val="Cmsor1"/>
      </w:pPr>
      <w:bookmarkStart w:id="0" w:name="_Toc189059621"/>
      <w:proofErr w:type="spellStart"/>
      <w:r>
        <w:lastRenderedPageBreak/>
        <w:t>BűnTárs</w:t>
      </w:r>
      <w:bookmarkEnd w:id="0"/>
      <w:proofErr w:type="spellEnd"/>
    </w:p>
    <w:p w14:paraId="42A63676" w14:textId="3130D7AA" w:rsidR="004D1C9E" w:rsidRDefault="004D1C9E" w:rsidP="004D1C9E">
      <w:r>
        <w:t>Az oldal egy bűnözőknek készült társkereső. Egyaránt használhatják elítélt és (egyelőre még</w:t>
      </w:r>
      <w:r w:rsidR="00144FEE">
        <w:t>)</w:t>
      </w:r>
      <w:r>
        <w:t xml:space="preserve"> nem elítélt bűnözők. Több börtönintézet is részt vesz a kezdeményezésben, hogy társat találjanak a magányos rabok, mert ez javítja a magaviseletüket és a hozzáállásukat rabtársaikhoz. </w:t>
      </w:r>
    </w:p>
    <w:p w14:paraId="4F4DE9E6" w14:textId="3F97437C" w:rsidR="0014385F" w:rsidRDefault="0014385F" w:rsidP="004D1C9E">
      <w:r>
        <w:t xml:space="preserve">Sokan a társadalom kitaszított tagjainak vélik a volt vagy jelenlegi rabokat/bűnözőket, és nem éreznek semmilyen empátiát irántuk. Azonban nekik is szükségük van társra, </w:t>
      </w:r>
      <w:proofErr w:type="gramStart"/>
      <w:r>
        <w:t>valakire</w:t>
      </w:r>
      <w:proofErr w:type="gramEnd"/>
      <w:r>
        <w:t xml:space="preserve"> aki jóban-rosszban mellettük áll. És ki lenne erre alkalmasabb, mint egy másik bűnöző?</w:t>
      </w:r>
    </w:p>
    <w:p w14:paraId="2C14D214" w14:textId="71495856" w:rsidR="004D1C9E" w:rsidRDefault="004D1C9E" w:rsidP="004D1C9E">
      <w:pPr>
        <w:pStyle w:val="Cmsor1"/>
      </w:pPr>
      <w:bookmarkStart w:id="1" w:name="_Toc189059622"/>
      <w:r>
        <w:t>Kezdőoldal</w:t>
      </w:r>
      <w:bookmarkEnd w:id="1"/>
    </w:p>
    <w:p w14:paraId="0BFC13C8" w14:textId="2053ED67" w:rsidR="004D1C9E" w:rsidRDefault="004D1C9E" w:rsidP="004D1C9E">
      <w:r>
        <w:t>A kezdőoldalon egy figyelemfelkeltő üdvözlő szöveg található, illetve szívecske alakú bilincsek, kihangsúlyozva ezzel az oldal fő célját. A „Regisztrálj most!” hivatkozásra kattintva regisztrálhatunk a társkeresőbe.</w:t>
      </w:r>
      <w:r w:rsidR="002C1302">
        <w:rPr>
          <w:noProof/>
        </w:rPr>
        <w:drawing>
          <wp:inline distT="0" distB="0" distL="0" distR="0" wp14:anchorId="4EC755AB" wp14:editId="39A43928">
            <wp:extent cx="3765083" cy="2505075"/>
            <wp:effectExtent l="0" t="0" r="6985" b="0"/>
            <wp:docPr id="658191168" name="Kép 1" descr="A képen lánc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91168" name="Kép 1" descr="A képen lánc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599" cy="250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1211" w14:textId="70829B72" w:rsidR="004D1C9E" w:rsidRDefault="004D1C9E" w:rsidP="004D1C9E">
      <w:pPr>
        <w:pStyle w:val="Cmsor1"/>
      </w:pPr>
      <w:bookmarkStart w:id="2" w:name="_Toc189059623"/>
      <w:r>
        <w:t>Regisztráció</w:t>
      </w:r>
      <w:bookmarkEnd w:id="2"/>
    </w:p>
    <w:p w14:paraId="6B5C3542" w14:textId="0CDFEAB9" w:rsidR="00996959" w:rsidRDefault="004D1C9E" w:rsidP="004D1C9E">
      <w:r>
        <w:t xml:space="preserve">A regisztráció 3 lépésből áll, </w:t>
      </w:r>
      <w:r w:rsidR="00996959">
        <w:t xml:space="preserve">a léptetést az </w:t>
      </w:r>
      <w:proofErr w:type="spellStart"/>
      <w:r w:rsidR="00996959">
        <w:t>Angular</w:t>
      </w:r>
      <w:proofErr w:type="spellEnd"/>
      <w:r w:rsidR="00996959">
        <w:t xml:space="preserve"> </w:t>
      </w:r>
      <w:proofErr w:type="spellStart"/>
      <w:r w:rsidR="00996959">
        <w:t>Material</w:t>
      </w:r>
      <w:proofErr w:type="spellEnd"/>
      <w:r w:rsidR="00996959">
        <w:t xml:space="preserve"> </w:t>
      </w:r>
      <w:proofErr w:type="spellStart"/>
      <w:r w:rsidR="00996959">
        <w:t>Stepper</w:t>
      </w:r>
      <w:proofErr w:type="spellEnd"/>
      <w:r w:rsidR="00996959">
        <w:t xml:space="preserve">-je segítségével oldottam meg. </w:t>
      </w:r>
      <w:r w:rsidR="002C1302" w:rsidRPr="002C1302">
        <w:rPr>
          <w:noProof/>
        </w:rPr>
        <w:drawing>
          <wp:inline distT="0" distB="0" distL="0" distR="0" wp14:anchorId="053C609A" wp14:editId="04B63880">
            <wp:extent cx="5760720" cy="175260"/>
            <wp:effectExtent l="0" t="0" r="0" b="0"/>
            <wp:docPr id="61144986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49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8BB9" w14:textId="633C76E3" w:rsidR="00996959" w:rsidRDefault="00996959" w:rsidP="004D1C9E">
      <w:r>
        <w:t>Az első lépésben alapvető adatokat kell megadni, mint név, nem, illetve az elkövetett bűncselekmények. A vezetéknév és a keresztnév egyaránt legalább 1, maximum 20 karakter. Az oldal jelzi, ha üresen maradnak, és továbblépni sem enged</w:t>
      </w:r>
      <w:r w:rsidR="00144FEE">
        <w:t xml:space="preserve">, ugyanis ezek </w:t>
      </w:r>
      <w:r w:rsidR="00144FEE">
        <w:lastRenderedPageBreak/>
        <w:t xml:space="preserve">hosszára </w:t>
      </w:r>
      <w:proofErr w:type="spellStart"/>
      <w:r w:rsidR="00144FEE">
        <w:t>Validatort</w:t>
      </w:r>
      <w:proofErr w:type="spellEnd"/>
      <w:r w:rsidR="00144FEE">
        <w:t xml:space="preserve"> állítottam be. </w:t>
      </w:r>
      <w:r w:rsidRPr="00996959">
        <w:rPr>
          <w:noProof/>
        </w:rPr>
        <w:drawing>
          <wp:inline distT="0" distB="0" distL="0" distR="0" wp14:anchorId="5D223F44" wp14:editId="608F4FE3">
            <wp:extent cx="5760720" cy="1219835"/>
            <wp:effectExtent l="0" t="0" r="0" b="0"/>
            <wp:docPr id="534134643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34643" name="Kép 1" descr="A képen szöveg, képernyőkép, sor, Betűtípu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16E7" w14:textId="7A974B1E" w:rsidR="00B50A5C" w:rsidRDefault="00B50A5C" w:rsidP="004D1C9E">
      <w:r w:rsidRPr="00B50A5C">
        <w:rPr>
          <w:noProof/>
        </w:rPr>
        <w:drawing>
          <wp:inline distT="0" distB="0" distL="0" distR="0" wp14:anchorId="1929C0CD" wp14:editId="31D71EDC">
            <wp:extent cx="5760720" cy="238760"/>
            <wp:effectExtent l="0" t="0" r="0" b="8890"/>
            <wp:docPr id="16753450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45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FDCC" w14:textId="2CC7F935" w:rsidR="00996959" w:rsidRDefault="00996959" w:rsidP="004D1C9E">
      <w:r>
        <w:t xml:space="preserve">A hibákról felugró üzenet is tájékoztatja a felhasználót, ha nem írja be a nevet </w:t>
      </w:r>
      <w:r w:rsidR="00144FEE">
        <w:t>és/</w:t>
      </w:r>
      <w:r>
        <w:t xml:space="preserve">vagy nem jelöl be bűncselekményt. </w:t>
      </w:r>
    </w:p>
    <w:p w14:paraId="5C75DE77" w14:textId="230B3AF3" w:rsidR="00996959" w:rsidRDefault="00996959" w:rsidP="004D1C9E">
      <w:r w:rsidRPr="00996959">
        <w:rPr>
          <w:noProof/>
        </w:rPr>
        <w:drawing>
          <wp:inline distT="0" distB="0" distL="0" distR="0" wp14:anchorId="00E13A9F" wp14:editId="22C5828F">
            <wp:extent cx="4972744" cy="2495898"/>
            <wp:effectExtent l="0" t="0" r="0" b="0"/>
            <wp:docPr id="31677685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76854" name="Kép 1" descr="A képen szöveg, képernyőkép, Betűtípu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BAFC" w14:textId="24D8E4CE" w:rsidR="00996959" w:rsidRDefault="00996959" w:rsidP="004D1C9E">
      <w:r>
        <w:t xml:space="preserve">A második lépésben </w:t>
      </w:r>
      <w:r w:rsidR="002C1302">
        <w:t xml:space="preserve">dátumválasztóval </w:t>
      </w:r>
      <w:r>
        <w:t xml:space="preserve">adható meg a börtönben töltött idő, de természetesen ez nem kötelező, mert az oldal nem csak elítélt bűnözőknek lett címezve. </w:t>
      </w:r>
    </w:p>
    <w:p w14:paraId="0A12CB6E" w14:textId="230776B9" w:rsidR="006B0F05" w:rsidRDefault="006B0F05" w:rsidP="004D1C9E">
      <w:r>
        <w:t xml:space="preserve">Végül a profil </w:t>
      </w:r>
      <w:proofErr w:type="spellStart"/>
      <w:r>
        <w:t>testreszabása</w:t>
      </w:r>
      <w:proofErr w:type="spellEnd"/>
      <w:r>
        <w:t xml:space="preserve"> következik, ahol írhatunk egy mottót vagy rövid bemutatkozást, illetve profilképet tölthetünk fel. Majd a „Regisztrálok!” gombra kattintva fejezhetjük be a regisztrációt. </w:t>
      </w:r>
      <w:r w:rsidR="00144FEE">
        <w:t>Ez egyúttal átirányít minket a jelöltekhez.</w:t>
      </w:r>
    </w:p>
    <w:p w14:paraId="21F39E33" w14:textId="57DA56CD" w:rsidR="006B0F05" w:rsidRDefault="006B0F05" w:rsidP="006B0F05">
      <w:pPr>
        <w:pStyle w:val="Cmsor1"/>
      </w:pPr>
      <w:bookmarkStart w:id="3" w:name="_Toc189059624"/>
      <w:r>
        <w:t>Jelöltek</w:t>
      </w:r>
      <w:bookmarkEnd w:id="3"/>
    </w:p>
    <w:p w14:paraId="4B475369" w14:textId="4BA729C1" w:rsidR="006B0F05" w:rsidRDefault="006B0F05" w:rsidP="006B0F05">
      <w:r>
        <w:t xml:space="preserve">Jelenleg még csak öt bűnöző regisztrált fel az oldalra, de ahogy növekszik a népszerűsége, egyre többre számítunk. A jelöltek mindegyikét egy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-ban helyeztem el, így egyszerűen lehetett kivitelezni egy szép elrendezést. Mindegyik ilyen kártya tartalmazza a profilképet (ha van), a nevet, a mottót/bemutatkozást, a bűncselekményeket, és egy „Tetszik” gombot. A gombra kattintva a benne található szív piros színű lesz, jelezve ezzel a felhasználónak, hogy a kedvelést az illető megkapta. </w:t>
      </w:r>
      <w:r w:rsidRPr="006B0F05">
        <w:rPr>
          <w:noProof/>
        </w:rPr>
        <w:lastRenderedPageBreak/>
        <w:drawing>
          <wp:inline distT="0" distB="0" distL="0" distR="0" wp14:anchorId="6FDC8A0D" wp14:editId="6F69CF6D">
            <wp:extent cx="5429250" cy="1497353"/>
            <wp:effectExtent l="0" t="0" r="0" b="7620"/>
            <wp:docPr id="502500244" name="Kép 1" descr="A képen szöveg, Emberi arc, embe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00244" name="Kép 1" descr="A képen szöveg, Emberi arc, ember, képernyőkép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3645" cy="15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F05">
        <w:rPr>
          <w:noProof/>
        </w:rPr>
        <w:drawing>
          <wp:inline distT="0" distB="0" distL="0" distR="0" wp14:anchorId="00E79D1B" wp14:editId="66F9BE48">
            <wp:extent cx="5760720" cy="1474470"/>
            <wp:effectExtent l="0" t="0" r="0" b="0"/>
            <wp:docPr id="1927110143" name="Kép 1" descr="A képen szöveg, Emberi arc, embe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10143" name="Kép 1" descr="A képen szöveg, Emberi arc, ember, képernyőkép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4575" w14:textId="0BB282BC" w:rsidR="00961938" w:rsidRDefault="00961938" w:rsidP="006B0F05">
      <w:r>
        <w:t xml:space="preserve">A jelöltek adatainak tárolásához létrehoztam egy </w:t>
      </w:r>
      <w:proofErr w:type="spellStart"/>
      <w:r>
        <w:t>interface</w:t>
      </w:r>
      <w:proofErr w:type="spellEnd"/>
      <w:r>
        <w:t xml:space="preserve">-t, ami a </w:t>
      </w:r>
      <w:proofErr w:type="spellStart"/>
      <w:r>
        <w:rPr>
          <w:i/>
          <w:iCs/>
        </w:rPr>
        <w:t>candidates.ts</w:t>
      </w:r>
      <w:proofErr w:type="spellEnd"/>
      <w:r>
        <w:t xml:space="preserve"> fájlban található. </w:t>
      </w:r>
      <w:r w:rsidR="00BD459B">
        <w:t xml:space="preserve">Ezután a </w:t>
      </w:r>
      <w:proofErr w:type="spellStart"/>
      <w:proofErr w:type="gramStart"/>
      <w:r w:rsidR="00BD459B">
        <w:rPr>
          <w:i/>
          <w:iCs/>
        </w:rPr>
        <w:t>candidates.component</w:t>
      </w:r>
      <w:proofErr w:type="gramEnd"/>
      <w:r w:rsidR="00BD459B">
        <w:rPr>
          <w:i/>
          <w:iCs/>
        </w:rPr>
        <w:t>.ts</w:t>
      </w:r>
      <w:proofErr w:type="spellEnd"/>
      <w:r w:rsidR="00BD459B">
        <w:t xml:space="preserve">-ben létrehoztam a jelöltek listáját. </w:t>
      </w:r>
      <w:r w:rsidR="00BD459B" w:rsidRPr="00BD459B">
        <w:rPr>
          <w:noProof/>
        </w:rPr>
        <w:drawing>
          <wp:inline distT="0" distB="0" distL="0" distR="0" wp14:anchorId="7929DAFB" wp14:editId="2D477E8A">
            <wp:extent cx="5715798" cy="3743847"/>
            <wp:effectExtent l="0" t="0" r="0" b="9525"/>
            <wp:docPr id="193159678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96782" name="Kép 1" descr="A képen szöveg, képernyőkép, Betűtípu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5E6F" w14:textId="6D6DABBC" w:rsidR="00BD459B" w:rsidRPr="00BD459B" w:rsidRDefault="00BD459B" w:rsidP="006B0F05">
      <w:r>
        <w:lastRenderedPageBreak/>
        <w:t xml:space="preserve">Ezután a </w:t>
      </w:r>
      <w:proofErr w:type="spellStart"/>
      <w:r>
        <w:t>html-ben</w:t>
      </w:r>
      <w:proofErr w:type="spellEnd"/>
      <w:r>
        <w:t xml:space="preserve"> egy *</w:t>
      </w:r>
      <w:proofErr w:type="spellStart"/>
      <w:r>
        <w:t>ngFor</w:t>
      </w:r>
      <w:proofErr w:type="spellEnd"/>
      <w:r>
        <w:t xml:space="preserve"> parancs segítségével kilistáztam őket, mindegyiket egy-egy kártyába:</w:t>
      </w:r>
      <w:r w:rsidRPr="00BD459B">
        <w:rPr>
          <w:noProof/>
        </w:rPr>
        <w:t xml:space="preserve"> </w:t>
      </w:r>
      <w:r w:rsidRPr="00BD459B">
        <w:rPr>
          <w:noProof/>
        </w:rPr>
        <w:drawing>
          <wp:inline distT="0" distB="0" distL="0" distR="0" wp14:anchorId="31FDDE92" wp14:editId="3A1F1BA4">
            <wp:extent cx="5760720" cy="2831465"/>
            <wp:effectExtent l="0" t="0" r="0" b="6985"/>
            <wp:docPr id="1786806823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06823" name="Kép 1" descr="A képen szöveg, képernyőkép, Betűtípu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E514" w14:textId="38F13C75" w:rsidR="006B0F05" w:rsidRDefault="00144FEE" w:rsidP="00144FEE">
      <w:pPr>
        <w:pStyle w:val="Cmsor1"/>
      </w:pPr>
      <w:bookmarkStart w:id="4" w:name="_Toc189059625"/>
      <w:r>
        <w:t>Szabályzat</w:t>
      </w:r>
      <w:bookmarkEnd w:id="4"/>
    </w:p>
    <w:p w14:paraId="08F987F0" w14:textId="0A7CAA29" w:rsidR="00144FEE" w:rsidRDefault="00144FEE" w:rsidP="00144FEE">
      <w:r>
        <w:t xml:space="preserve">Az oldalsó menüben (amit a bal felső sarokban levő hamburger ikonra kattintva nyithatunk ki vagy zárhatunk be) található Szabályzat menüpontra kattintva tekinthető meg a nagyon egyszerű és bizonyára mindenki számára érthető szabályzatunk. Ezeknek a szabályoknak a megszegése bizonyos időre, vagy akár örökre szóló kitiltással jár az oldalról, </w:t>
      </w:r>
      <w:proofErr w:type="spellStart"/>
      <w:r>
        <w:t>esetenként</w:t>
      </w:r>
      <w:proofErr w:type="spellEnd"/>
      <w:r>
        <w:t xml:space="preserve"> még a profil törlésével is. </w:t>
      </w:r>
    </w:p>
    <w:p w14:paraId="5AA5E651" w14:textId="418D083F" w:rsidR="00144FEE" w:rsidRDefault="00144FEE" w:rsidP="00144FEE">
      <w:pPr>
        <w:pStyle w:val="Cmsor1"/>
      </w:pPr>
      <w:bookmarkStart w:id="5" w:name="_Toc189059626"/>
      <w:r>
        <w:t>Partnereink</w:t>
      </w:r>
      <w:bookmarkEnd w:id="5"/>
    </w:p>
    <w:p w14:paraId="51568A6E" w14:textId="39C99CBD" w:rsidR="00144FEE" w:rsidRDefault="00144FEE" w:rsidP="00144FEE">
      <w:r>
        <w:t xml:space="preserve">Partnereinket szintén az oldalsó menüből érhetjük el, a Partnereink menüpontra kattintva. Itt egy táblázatban látjuk a börtönök nevét, </w:t>
      </w:r>
      <w:proofErr w:type="gramStart"/>
      <w:r>
        <w:t>címét,</w:t>
      </w:r>
      <w:proofErr w:type="gramEnd"/>
      <w:r>
        <w:t xml:space="preserve"> és weboldalát. </w:t>
      </w:r>
    </w:p>
    <w:p w14:paraId="36BD3BA9" w14:textId="35D5309F" w:rsidR="008E5AA1" w:rsidRDefault="008E5AA1" w:rsidP="008E5AA1">
      <w:pPr>
        <w:pStyle w:val="Cmsor1"/>
      </w:pPr>
      <w:bookmarkStart w:id="6" w:name="_Toc189059627"/>
      <w:proofErr w:type="spellStart"/>
      <w:r>
        <w:t>Routing</w:t>
      </w:r>
      <w:bookmarkEnd w:id="6"/>
      <w:proofErr w:type="spellEnd"/>
    </w:p>
    <w:p w14:paraId="70ECB592" w14:textId="42794B1D" w:rsidR="00961938" w:rsidRDefault="008E5AA1" w:rsidP="008E5AA1">
      <w:r>
        <w:t xml:space="preserve">A hivatkozásokat és az egyes komponensek elérését az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eszközei </w:t>
      </w:r>
      <w:r w:rsidR="00961938">
        <w:t>(</w:t>
      </w:r>
      <w:proofErr w:type="spellStart"/>
      <w:r w:rsidR="00961938">
        <w:t>RouterModule</w:t>
      </w:r>
      <w:proofErr w:type="spellEnd"/>
      <w:r w:rsidR="00961938">
        <w:t xml:space="preserve">) </w:t>
      </w:r>
      <w:r>
        <w:t>segítségével</w:t>
      </w:r>
      <w:r w:rsidR="00961938">
        <w:t xml:space="preserve"> oldottam meg. A </w:t>
      </w:r>
      <w:proofErr w:type="spellStart"/>
      <w:r w:rsidR="00961938">
        <w:rPr>
          <w:i/>
          <w:iCs/>
        </w:rPr>
        <w:t>routes.ts</w:t>
      </w:r>
      <w:proofErr w:type="spellEnd"/>
      <w:r w:rsidR="00961938">
        <w:t xml:space="preserve"> file-ban vannak konfigurálva az egyes útvonalak, melyek mindegyike a megfelelő komponenshez vezet. </w:t>
      </w:r>
    </w:p>
    <w:p w14:paraId="5FA18984" w14:textId="3DD6B50E" w:rsidR="008E5AA1" w:rsidRDefault="00961938" w:rsidP="008E5AA1">
      <w:r w:rsidRPr="00961938">
        <w:rPr>
          <w:noProof/>
        </w:rPr>
        <w:lastRenderedPageBreak/>
        <w:drawing>
          <wp:inline distT="0" distB="0" distL="0" distR="0" wp14:anchorId="5990347D" wp14:editId="0C3A90EE">
            <wp:extent cx="3686689" cy="2457793"/>
            <wp:effectExtent l="0" t="0" r="9525" b="0"/>
            <wp:docPr id="119688296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829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1BD2" w14:textId="6635C870" w:rsidR="00961938" w:rsidRDefault="00961938" w:rsidP="008E5AA1">
      <w:r>
        <w:t xml:space="preserve">A </w:t>
      </w:r>
      <w:proofErr w:type="spellStart"/>
      <w:r>
        <w:t>path</w:t>
      </w:r>
      <w:proofErr w:type="spellEnd"/>
      <w:r>
        <w:t xml:space="preserve"> mező tartalma kerül a böngésző címsorába. Például a regisztrációs oldal megtekintésekor ezt látjuk: </w:t>
      </w:r>
      <w:hyperlink r:id="rId15" w:history="1">
        <w:r w:rsidRPr="00210DB5">
          <w:rPr>
            <w:rStyle w:val="Hiperhivatkozs"/>
            <w:i/>
            <w:iCs/>
          </w:rPr>
          <w:t>http://localhost:4200/register</w:t>
        </w:r>
      </w:hyperlink>
      <w:r>
        <w:t xml:space="preserve">. </w:t>
      </w:r>
    </w:p>
    <w:p w14:paraId="75353758" w14:textId="08A9BE42" w:rsidR="00961938" w:rsidRDefault="00961938" w:rsidP="008E5AA1">
      <w:pPr>
        <w:rPr>
          <w:noProof/>
        </w:rPr>
      </w:pPr>
      <w:r>
        <w:t xml:space="preserve">Ezekre az útvonalakra később könnyen tudtam hivatkozni a megfelelő </w:t>
      </w:r>
      <w:proofErr w:type="spellStart"/>
      <w:r>
        <w:t>html</w:t>
      </w:r>
      <w:proofErr w:type="spellEnd"/>
      <w:r>
        <w:t xml:space="preserve"> fájlokban. Például a menüt így alakítottam ki:</w:t>
      </w:r>
      <w:r w:rsidRPr="00961938">
        <w:rPr>
          <w:noProof/>
        </w:rPr>
        <w:t xml:space="preserve"> </w:t>
      </w:r>
      <w:r w:rsidRPr="00961938">
        <w:rPr>
          <w:noProof/>
        </w:rPr>
        <w:drawing>
          <wp:inline distT="0" distB="0" distL="0" distR="0" wp14:anchorId="72B3157A" wp14:editId="26E9CFA4">
            <wp:extent cx="5760720" cy="1421765"/>
            <wp:effectExtent l="0" t="0" r="0" b="6985"/>
            <wp:docPr id="198227327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73279" name="Kép 1" descr="A képen szöveg, képernyőkép, Betűtípus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9A1A" w14:textId="348F106F" w:rsidR="00961938" w:rsidRPr="00961938" w:rsidRDefault="00961938" w:rsidP="00961938">
      <w:pPr>
        <w:pStyle w:val="Cmsor1"/>
      </w:pPr>
    </w:p>
    <w:sectPr w:rsidR="00961938" w:rsidRPr="009619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9E"/>
    <w:rsid w:val="0014385F"/>
    <w:rsid w:val="00144FEE"/>
    <w:rsid w:val="002C1302"/>
    <w:rsid w:val="0043005C"/>
    <w:rsid w:val="004D1C9E"/>
    <w:rsid w:val="0063661F"/>
    <w:rsid w:val="006B0F05"/>
    <w:rsid w:val="008E5AA1"/>
    <w:rsid w:val="00961938"/>
    <w:rsid w:val="00996959"/>
    <w:rsid w:val="00AB7D30"/>
    <w:rsid w:val="00B50A5C"/>
    <w:rsid w:val="00BD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2F58"/>
  <w15:chartTrackingRefBased/>
  <w15:docId w15:val="{A811A29A-D7B3-4D08-9590-A530C785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D1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D1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D1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D1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D1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D1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D1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D1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D1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D1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D1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D1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D1C9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D1C9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D1C9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D1C9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D1C9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D1C9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D1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D1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D1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D1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D1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D1C9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D1C9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D1C9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D1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D1C9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D1C9E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961938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61938"/>
    <w:rPr>
      <w:color w:val="605E5C"/>
      <w:shd w:val="clear" w:color="auto" w:fill="E1DFDD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D459B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BD459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localhost:4200/register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C3496-62C7-4B58-BD75-E50D30A35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538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Kórik Edina</dc:creator>
  <cp:keywords/>
  <dc:description/>
  <cp:lastModifiedBy>Kórik Edina</cp:lastModifiedBy>
  <cp:revision>2</cp:revision>
  <dcterms:created xsi:type="dcterms:W3CDTF">2025-01-29T15:18:00Z</dcterms:created>
  <dcterms:modified xsi:type="dcterms:W3CDTF">2025-01-29T15:18:00Z</dcterms:modified>
</cp:coreProperties>
</file>