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97D"/>
          <w:sz w:val="52"/>
        </w:rPr>
        <w:t>AnyLogic Project Setup Guide</w:t>
      </w:r>
    </w:p>
    <w:p>
      <w:pPr>
        <w:jc w:val="center"/>
      </w:pPr>
      <w:r>
        <w:rPr>
          <w:color w:val="2E75B6"/>
          <w:sz w:val="28"/>
        </w:rPr>
        <w:t>Colruyt Collect&amp;Go Self-Driving Delivery Simulation</w:t>
      </w:r>
    </w:p>
    <w:p>
      <w:pPr>
        <w:jc w:val="center"/>
      </w:pPr>
      <w:r>
        <w:rPr>
          <w:sz w:val="24"/>
        </w:rPr>
        <w:t>Multi-agent Systems (H02H4a)</w:t>
      </w:r>
    </w:p>
    <w:p/>
    <w:p>
      <w:pPr>
        <w:jc w:val="center"/>
      </w:pPr>
      <w:r>
        <w:rPr>
          <w:i/>
          <w:sz w:val="22"/>
        </w:rPr>
        <w:t>Version 3.1 — Statechart-Driven Agents with Joint Collision Avoidance</w:t>
      </w:r>
    </w:p>
    <w:p>
      <w:pPr>
        <w:jc w:val="center"/>
      </w:pPr>
      <w:r>
        <w:rPr>
          <w:color w:val="666666"/>
          <w:sz w:val="20"/>
        </w:rPr>
        <w:t>No Pedestrian Library • PLE Compatible • Behaviour-Based Architecture</w:t>
      </w:r>
    </w:p>
    <w:p>
      <w:r>
        <w:br w:type="page"/>
      </w:r>
    </w:p>
    <w:p>
      <w:pPr>
        <w:pStyle w:val="Heading1"/>
      </w:pPr>
      <w:r>
        <w:t>1. Architecture Overview</w:t>
      </w:r>
    </w:p>
    <w:p>
      <w:r>
        <w:t>This project uses only features available in the AnyLogic Personal Learning Edition (PLE). There is no Pedestrian Library. All agents are custom agent types that move autonomously in continuous 2D space using trigonometric step calculations (as in the L04 AGV workshop).</w:t>
      </w:r>
    </w:p>
    <w:p>
      <w:pPr>
        <w:pStyle w:val="Heading2"/>
      </w:pPr>
      <w:r>
        <w:t>1.1 Why Custom Agents Matter</w:t>
      </w:r>
    </w:p>
    <w:p>
      <w:r>
        <w:t>The course (Macal 2016, L01 slide 14) defines four key properties of agents: individuality, autonomy, interactivity, and adaptability. Using a library that spawns and moves pedestrians for you violates the autonomy requirement. By building custom pedestrians, each agent:</w:t>
      </w:r>
    </w:p>
    <w:p>
      <w:pPr>
        <w:pStyle w:val="ListBullet"/>
      </w:pPr>
      <w:r>
        <w:t>Perceives its local environment (walls, other pedestrians, the robot) through its own scan radius.</w:t>
      </w:r>
    </w:p>
    <w:p>
      <w:pPr>
        <w:pStyle w:val="ListBullet"/>
      </w:pPr>
      <w:r>
        <w:t>Decides its own heading using layered behaviour arbitration (L03 — Brooks’ subsumption).</w:t>
      </w:r>
    </w:p>
    <w:p>
      <w:pPr>
        <w:pStyle w:val="ListBullet"/>
      </w:pPr>
      <w:r>
        <w:t>Acts by updating its position with trig: x += speed × dt × cos(θ), y += speed × dt × sin(θ) (L04 formula).</w:t>
      </w:r>
    </w:p>
    <w:p>
      <w:pPr>
        <w:pStyle w:val="ListBullet"/>
      </w:pPr>
      <w:r>
        <w:t>Uses statechart-driven state transitions to switch between behavioural modes.</w:t>
      </w:r>
    </w:p>
    <w:p>
      <w:pPr>
        <w:pStyle w:val="ListBullet"/>
      </w:pPr>
      <w:r>
        <w:t>Creates emergent crowd behaviour from local rules — exactly what ABMS is about.</w:t>
      </w:r>
    </w:p>
    <w:p>
      <w:pPr>
        <w:pStyle w:val="Heading2"/>
      </w:pPr>
      <w:r>
        <w:t>1.2 Agent Types</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
              <w:rPr>
                <w:rFonts w:ascii="Arial" w:hAnsi="Arial"/>
                <w:b/>
                <w:sz w:val="20"/>
              </w:rPr>
              <w:t>Agent</w:t>
            </w:r>
          </w:p>
        </w:tc>
        <w:tc>
          <w:tcPr>
            <w:tcW w:type="dxa" w:w="2268"/>
          </w:tcPr>
          <w:p>
            <w:r/>
            <w:r>
              <w:rPr>
                <w:rFonts w:ascii="Arial" w:hAnsi="Arial"/>
                <w:b/>
                <w:sz w:val="20"/>
              </w:rPr>
              <w:t>Architecture</w:t>
            </w:r>
          </w:p>
        </w:tc>
        <w:tc>
          <w:tcPr>
            <w:tcW w:type="dxa" w:w="5102"/>
          </w:tcPr>
          <w:p>
            <w:r/>
            <w:r>
              <w:rPr>
                <w:rFonts w:ascii="Arial" w:hAnsi="Arial"/>
                <w:b/>
                <w:sz w:val="20"/>
              </w:rPr>
              <w:t>Key Behaviours</w:t>
            </w:r>
          </w:p>
        </w:tc>
      </w:tr>
      <w:tr>
        <w:tc>
          <w:tcPr>
            <w:tcW w:type="dxa" w:w="2268"/>
          </w:tcPr>
          <w:p>
            <w:r/>
            <w:r>
              <w:rPr>
                <w:rFonts w:ascii="Arial" w:hAnsi="Arial"/>
                <w:sz w:val="20"/>
              </w:rPr>
              <w:t>PedestrianAgent</w:t>
            </w:r>
          </w:p>
        </w:tc>
        <w:tc>
          <w:tcPr>
            <w:tcW w:type="dxa" w:w="2268"/>
          </w:tcPr>
          <w:p>
            <w:r/>
            <w:r>
              <w:rPr>
                <w:rFonts w:ascii="Arial" w:hAnsi="Arial"/>
                <w:sz w:val="20"/>
              </w:rPr>
              <w:t>Statechart + behaviour-based</w:t>
            </w:r>
          </w:p>
        </w:tc>
        <w:tc>
          <w:tcPr>
            <w:tcW w:type="dxa" w:w="5102"/>
          </w:tcPr>
          <w:p>
            <w:r/>
            <w:r>
              <w:rPr>
                <w:rFonts w:ascii="Arial" w:hAnsi="Arial"/>
                <w:sz w:val="20"/>
              </w:rPr>
              <w:t>WALKING: goal-seek with pedestrian/wall avoidance. DODGING_TRUCK: curves away from robot using blended escape+goal direction.</w:t>
            </w:r>
          </w:p>
        </w:tc>
      </w:tr>
      <w:tr>
        <w:tc>
          <w:tcPr>
            <w:tcW w:type="dxa" w:w="2268"/>
          </w:tcPr>
          <w:p>
            <w:r/>
            <w:r>
              <w:rPr>
                <w:rFonts w:ascii="Arial" w:hAnsi="Arial"/>
                <w:sz w:val="20"/>
              </w:rPr>
              <w:t>DeliveryRobot</w:t>
            </w:r>
          </w:p>
        </w:tc>
        <w:tc>
          <w:tcPr>
            <w:tcW w:type="dxa" w:w="2268"/>
          </w:tcPr>
          <w:p>
            <w:r/>
            <w:r>
              <w:rPr>
                <w:rFonts w:ascii="Arial" w:hAnsi="Arial"/>
                <w:sz w:val="20"/>
              </w:rPr>
              <w:t>Statechart + behaviour-based</w:t>
            </w:r>
          </w:p>
        </w:tc>
        <w:tc>
          <w:tcPr>
            <w:tcW w:type="dxa" w:w="5102"/>
          </w:tcPr>
          <w:p>
            <w:r/>
            <w:r>
              <w:rPr>
                <w:rFonts w:ascii="Arial" w:hAnsi="Arial"/>
                <w:sz w:val="20"/>
              </w:rPr>
              <w:t>NAVIGATING: cruise toward target. BLOCKED: full stop (reactive). ASSERTIVE_CRAWLING: graduated slowdown, never fully stops.</w:t>
            </w:r>
          </w:p>
        </w:tc>
      </w:tr>
      <w:tr>
        <w:tc>
          <w:tcPr>
            <w:tcW w:type="dxa" w:w="2268"/>
          </w:tcPr>
          <w:p>
            <w:r/>
            <w:r>
              <w:rPr>
                <w:rFonts w:ascii="Arial" w:hAnsi="Arial"/>
                <w:sz w:val="20"/>
              </w:rPr>
              <w:t>Main</w:t>
            </w:r>
          </w:p>
        </w:tc>
        <w:tc>
          <w:tcPr>
            <w:tcW w:type="dxa" w:w="2268"/>
          </w:tcPr>
          <w:p>
            <w:r/>
            <w:r>
              <w:rPr>
                <w:rFonts w:ascii="Arial" w:hAnsi="Arial"/>
                <w:sz w:val="20"/>
              </w:rPr>
              <w:t>Environment holder</w:t>
            </w:r>
          </w:p>
        </w:tc>
        <w:tc>
          <w:tcPr>
            <w:tcW w:type="dxa" w:w="5102"/>
          </w:tcPr>
          <w:p>
            <w:r/>
            <w:r>
              <w:rPr>
                <w:rFonts w:ascii="Arial" w:hAnsi="Arial"/>
                <w:sz w:val="20"/>
              </w:rPr>
              <w:t>Holds street parameters, spawns agents from street edges, collects delivery time and freeze count statistics.</w:t>
            </w:r>
          </w:p>
        </w:tc>
      </w:tr>
    </w:tbl>
    <w:p>
      <w:pPr>
        <w:pStyle w:val="Heading2"/>
      </w:pPr>
      <w:r>
        <w:t>1.3 Movement Model</w:t>
      </w:r>
    </w:p>
    <w:p>
      <w:r>
        <w:t>All agents use the same trigonometric movement from L04. Each tick (dt = 0.05s at 20 Hz):</w:t>
      </w:r>
    </w:p>
    <w:p>
      <w:pPr>
        <w:pStyle w:val="Code"/>
      </w:pPr>
      <w:r>
        <w:rPr>
          <w:rFonts w:ascii="Consolas" w:hAnsi="Consolas"/>
          <w:sz w:val="18"/>
        </w:rPr>
        <w:t>double dt = 0.05;</w:t>
      </w:r>
    </w:p>
    <w:p>
      <w:pPr>
        <w:pStyle w:val="Code"/>
      </w:pPr>
      <w:r>
        <w:rPr>
          <w:rFonts w:ascii="Consolas" w:hAnsi="Consolas"/>
          <w:sz w:val="18"/>
        </w:rPr>
        <w:t>double newX = getX() + speed * dt * Math.cos(heading);</w:t>
      </w:r>
    </w:p>
    <w:p>
      <w:pPr>
        <w:pStyle w:val="Code"/>
      </w:pPr>
      <w:r>
        <w:rPr>
          <w:rFonts w:ascii="Consolas" w:hAnsi="Consolas"/>
          <w:sz w:val="18"/>
        </w:rPr>
        <w:t>double newY = getY() + speed * dt * Math.sin(heading);</w:t>
      </w:r>
    </w:p>
    <w:p>
      <w:pPr>
        <w:pStyle w:val="Code"/>
      </w:pPr>
      <w:r>
        <w:rPr>
          <w:rFonts w:ascii="Consolas" w:hAnsi="Consolas"/>
          <w:sz w:val="18"/>
        </w:rPr>
        <w:t>setXY(newX, newY);</w:t>
      </w:r>
    </w:p>
    <w:p>
      <w:pPr>
        <w:pStyle w:val="Code"/>
      </w:pPr>
      <w:r>
        <w:rPr>
          <w:rFonts w:ascii="Consolas" w:hAnsi="Consolas"/>
          <w:sz w:val="18"/>
        </w:rPr>
      </w:r>
    </w:p>
    <w:p>
      <w:pPr>
        <w:pStyle w:val="Code"/>
      </w:pPr>
      <w:r>
        <w:rPr>
          <w:rFonts w:ascii="Consolas" w:hAnsi="Consolas"/>
          <w:sz w:val="18"/>
        </w:rPr>
        <w:t>// Turning: adjust heading toward desired direction</w:t>
      </w:r>
    </w:p>
    <w:p>
      <w:pPr>
        <w:pStyle w:val="Code"/>
      </w:pPr>
      <w:r>
        <w:rPr>
          <w:rFonts w:ascii="Consolas" w:hAnsi="Consolas"/>
          <w:sz w:val="18"/>
        </w:rPr>
        <w:t>double desired = Math.atan2(targetY - getY(), targetX - getX());</w:t>
      </w:r>
    </w:p>
    <w:p>
      <w:pPr>
        <w:pStyle w:val="Code"/>
      </w:pPr>
      <w:r>
        <w:rPr>
          <w:rFonts w:ascii="Consolas" w:hAnsi="Consolas"/>
          <w:sz w:val="18"/>
        </w:rPr>
        <w:t>double diff = desired - heading;</w:t>
      </w:r>
    </w:p>
    <w:p>
      <w:pPr>
        <w:pStyle w:val="Code"/>
      </w:pPr>
      <w:r>
        <w:rPr>
          <w:rFonts w:ascii="Consolas" w:hAnsi="Consolas"/>
          <w:sz w:val="18"/>
        </w:rPr>
        <w:t>while (diff &gt; Math.PI) diff -= 2 * Math.PI;</w:t>
      </w:r>
    </w:p>
    <w:p>
      <w:pPr>
        <w:pStyle w:val="Code"/>
      </w:pPr>
      <w:r>
        <w:rPr>
          <w:rFonts w:ascii="Consolas" w:hAnsi="Consolas"/>
          <w:sz w:val="18"/>
        </w:rPr>
        <w:t>while (diff &lt; -Math.PI) diff += 2 * Math.PI;</w:t>
      </w:r>
    </w:p>
    <w:p>
      <w:pPr>
        <w:pStyle w:val="Code"/>
      </w:pPr>
      <w:r>
        <w:rPr>
          <w:rFonts w:ascii="Consolas" w:hAnsi="Consolas"/>
          <w:sz w:val="18"/>
        </w:rPr>
        <w:t>heading += Math.max(-turnRate, Math.min(turnRate, diff));</w:t>
      </w:r>
    </w:p>
    <w:p>
      <w:pPr>
        <w:pStyle w:val="Heading2"/>
      </w:pPr>
      <w:r>
        <w:t>1.4 Theoretical Foundation: Joint Collision Avoidance</w:t>
      </w:r>
    </w:p>
    <w:p>
      <w:r>
        <w:t>The two behaviour modes directly implement the two sides of the argument in Trautman &amp; Krause (2010), "Unfreezing the Robot: Navigation in Dense, Interacting Crowds":</w:t>
      </w:r>
    </w:p>
    <w:p>
      <w:pPr>
        <w:pStyle w:val="ListBullet"/>
      </w:pPr>
      <w:r>
        <w:t>behaviorMode = 0 (Reactive): The robot uses OMNIDIRECTIONAL detection — it treats every nearby pedestrian as a threat regardless of direction. This is the overcautious planner that Trautman &amp; Krause show leads to the "Freezing Robot Problem": in dense crowds, there is always someone nearby, so the robot freezes permanently.</w:t>
      </w:r>
    </w:p>
    <w:p>
      <w:pPr>
        <w:pStyle w:val="ListBullet"/>
      </w:pPr>
      <w:r>
        <w:t>behaviorMode = 1 (Assertive): The robot uses a FORWARD CONE (±60°) for detection — it only responds to pedestrians directly ahead, trusting that side and rear pedestrians will cooperatively make room. This implements the paper’s key insight: joint collision avoidance prevents freezing. The robot keeps moving, and pedestrians curve away.</w:t>
      </w:r>
    </w:p>
    <w:p>
      <w:r>
        <w:t>The pedestrian DODGING_TRUCK statechart state implements the cooperative side: when a pedestrian detects the truck within 25 units, it blends an "away from truck" direction with its goal direction, curving around the truck rather than stopping.</w:t>
      </w:r>
    </w:p>
    <w:p>
      <w:pPr>
        <w:pStyle w:val="Heading2"/>
      </w:pPr>
      <w:r>
        <w:t>1.5 Robot Statechart</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
              <w:rPr>
                <w:rFonts w:ascii="Arial" w:hAnsi="Arial"/>
                <w:b/>
                <w:sz w:val="20"/>
              </w:rPr>
              <w:t>State</w:t>
            </w:r>
          </w:p>
        </w:tc>
        <w:tc>
          <w:tcPr>
            <w:tcW w:type="dxa" w:w="4535"/>
          </w:tcPr>
          <w:p>
            <w:r/>
            <w:r>
              <w:rPr>
                <w:rFonts w:ascii="Arial" w:hAnsi="Arial"/>
                <w:b/>
                <w:sz w:val="20"/>
              </w:rPr>
              <w:t>Description</w:t>
            </w:r>
          </w:p>
        </w:tc>
        <w:tc>
          <w:tcPr>
            <w:tcW w:type="dxa" w:w="2835"/>
          </w:tcPr>
          <w:p>
            <w:r/>
            <w:r>
              <w:rPr>
                <w:rFonts w:ascii="Arial" w:hAnsi="Arial"/>
                <w:b/>
                <w:sz w:val="20"/>
              </w:rPr>
              <w:t>Speed</w:t>
            </w:r>
          </w:p>
        </w:tc>
      </w:tr>
      <w:tr>
        <w:tc>
          <w:tcPr>
            <w:tcW w:type="dxa" w:w="2268"/>
          </w:tcPr>
          <w:p>
            <w:r/>
            <w:r>
              <w:rPr>
                <w:rFonts w:ascii="Arial" w:hAnsi="Arial"/>
                <w:sz w:val="20"/>
              </w:rPr>
              <w:t>NAVIGATING</w:t>
            </w:r>
          </w:p>
        </w:tc>
        <w:tc>
          <w:tcPr>
            <w:tcW w:type="dxa" w:w="4535"/>
          </w:tcPr>
          <w:p>
            <w:r/>
            <w:r>
              <w:rPr>
                <w:rFonts w:ascii="Arial" w:hAnsi="Arial"/>
                <w:sz w:val="20"/>
              </w:rPr>
              <w:t>Moving toward delivery target. No pedestrian detected within slowDist.</w:t>
            </w:r>
          </w:p>
        </w:tc>
        <w:tc>
          <w:tcPr>
            <w:tcW w:type="dxa" w:w="2835"/>
          </w:tcPr>
          <w:p>
            <w:r/>
            <w:r>
              <w:rPr>
                <w:rFonts w:ascii="Arial" w:hAnsi="Arial"/>
                <w:sz w:val="20"/>
              </w:rPr>
              <w:t>cruiseSpeed (1.5)</w:t>
            </w:r>
          </w:p>
        </w:tc>
      </w:tr>
      <w:tr>
        <w:tc>
          <w:tcPr>
            <w:tcW w:type="dxa" w:w="2268"/>
          </w:tcPr>
          <w:p>
            <w:r/>
            <w:r>
              <w:rPr>
                <w:rFonts w:ascii="Arial" w:hAnsi="Arial"/>
                <w:sz w:val="20"/>
              </w:rPr>
              <w:t>BLOCKED</w:t>
            </w:r>
          </w:p>
        </w:tc>
        <w:tc>
          <w:tcPr>
            <w:tcW w:type="dxa" w:w="4535"/>
          </w:tcPr>
          <w:p>
            <w:r/>
            <w:r>
              <w:rPr>
                <w:rFonts w:ascii="Arial" w:hAnsi="Arial"/>
                <w:sz w:val="20"/>
              </w:rPr>
              <w:t>Full stop. Pedestrian within stopDist. Reactive mode only. Increments freezeCount.</w:t>
            </w:r>
          </w:p>
        </w:tc>
        <w:tc>
          <w:tcPr>
            <w:tcW w:type="dxa" w:w="2835"/>
          </w:tcPr>
          <w:p>
            <w:r/>
            <w:r>
              <w:rPr>
                <w:rFonts w:ascii="Arial" w:hAnsi="Arial"/>
                <w:sz w:val="20"/>
              </w:rPr>
              <w:t>0 (stopped)</w:t>
            </w:r>
          </w:p>
        </w:tc>
      </w:tr>
      <w:tr>
        <w:tc>
          <w:tcPr>
            <w:tcW w:type="dxa" w:w="2268"/>
          </w:tcPr>
          <w:p>
            <w:r/>
            <w:r>
              <w:rPr>
                <w:rFonts w:ascii="Arial" w:hAnsi="Arial"/>
                <w:sz w:val="20"/>
              </w:rPr>
              <w:t>ASSERTIVE_CRAWLING</w:t>
            </w:r>
          </w:p>
        </w:tc>
        <w:tc>
          <w:tcPr>
            <w:tcW w:type="dxa" w:w="4535"/>
          </w:tcPr>
          <w:p>
            <w:r/>
            <w:r>
              <w:rPr>
                <w:rFonts w:ascii="Arial" w:hAnsi="Arial"/>
                <w:sz w:val="20"/>
              </w:rPr>
              <w:t>Crawling forward, trusting pedestrians to yield. Assertive mode only.</w:t>
            </w:r>
          </w:p>
        </w:tc>
        <w:tc>
          <w:tcPr>
            <w:tcW w:type="dxa" w:w="2835"/>
          </w:tcPr>
          <w:p>
            <w:r/>
            <w:r>
              <w:rPr>
                <w:rFonts w:ascii="Arial" w:hAnsi="Arial"/>
                <w:sz w:val="20"/>
              </w:rPr>
              <w:t>Graduated: crawlSpeed (0.3) to cruiseSpeed</w:t>
            </w:r>
          </w:p>
        </w:tc>
      </w:tr>
    </w:tbl>
    <w:p>
      <w:r>
        <w:t>Statechart transitions (all condition-based):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850"/>
          </w:tcPr>
          <w:p>
            <w:r/>
            <w:r>
              <w:rPr>
                <w:rFonts w:ascii="Arial" w:hAnsi="Arial"/>
                <w:b/>
                <w:sz w:val="20"/>
              </w:rPr>
              <w:t>ID</w:t>
            </w:r>
          </w:p>
        </w:tc>
        <w:tc>
          <w:tcPr>
            <w:tcW w:type="dxa" w:w="2268"/>
          </w:tcPr>
          <w:p>
            <w:r/>
            <w:r>
              <w:rPr>
                <w:rFonts w:ascii="Arial" w:hAnsi="Arial"/>
                <w:b/>
                <w:sz w:val="20"/>
              </w:rPr>
              <w:t>From</w:t>
            </w:r>
          </w:p>
        </w:tc>
        <w:tc>
          <w:tcPr>
            <w:tcW w:type="dxa" w:w="2268"/>
          </w:tcPr>
          <w:p>
            <w:r/>
            <w:r>
              <w:rPr>
                <w:rFonts w:ascii="Arial" w:hAnsi="Arial"/>
                <w:b/>
                <w:sz w:val="20"/>
              </w:rPr>
              <w:t>To</w:t>
            </w:r>
          </w:p>
        </w:tc>
        <w:tc>
          <w:tcPr>
            <w:tcW w:type="dxa" w:w="3969"/>
          </w:tcPr>
          <w:p>
            <w:r/>
            <w:r>
              <w:rPr>
                <w:rFonts w:ascii="Arial" w:hAnsi="Arial"/>
                <w:b/>
                <w:sz w:val="20"/>
              </w:rPr>
              <w:t>Condition</w:t>
            </w:r>
          </w:p>
        </w:tc>
      </w:tr>
      <w:tr>
        <w:tc>
          <w:tcPr>
            <w:tcW w:type="dxa" w:w="850"/>
          </w:tcPr>
          <w:p>
            <w:r/>
            <w:r>
              <w:rPr>
                <w:rFonts w:ascii="Arial" w:hAnsi="Arial"/>
                <w:sz w:val="20"/>
              </w:rPr>
              <w:t>T1</w:t>
            </w:r>
          </w:p>
        </w:tc>
        <w:tc>
          <w:tcPr>
            <w:tcW w:type="dxa" w:w="2268"/>
          </w:tcPr>
          <w:p>
            <w:r/>
            <w:r>
              <w:rPr>
                <w:rFonts w:ascii="Arial" w:hAnsi="Arial"/>
                <w:sz w:val="20"/>
              </w:rPr>
              <w:t>NAVIGATING</w:t>
            </w:r>
          </w:p>
        </w:tc>
        <w:tc>
          <w:tcPr>
            <w:tcW w:type="dxa" w:w="2268"/>
          </w:tcPr>
          <w:p>
            <w:r/>
            <w:r>
              <w:rPr>
                <w:rFonts w:ascii="Arial" w:hAnsi="Arial"/>
                <w:sz w:val="20"/>
              </w:rPr>
              <w:t>BLOCKED</w:t>
            </w:r>
          </w:p>
        </w:tc>
        <w:tc>
          <w:tcPr>
            <w:tcW w:type="dxa" w:w="3969"/>
          </w:tcPr>
          <w:p>
            <w:r/>
            <w:r>
              <w:rPr>
                <w:rFonts w:ascii="Arial" w:hAnsi="Arial"/>
                <w:sz w:val="20"/>
              </w:rPr>
              <w:t>behaviorMode == 0 &amp;&amp; nearestPedDist &lt; 35</w:t>
            </w:r>
          </w:p>
        </w:tc>
      </w:tr>
      <w:tr>
        <w:tc>
          <w:tcPr>
            <w:tcW w:type="dxa" w:w="850"/>
          </w:tcPr>
          <w:p>
            <w:r/>
            <w:r>
              <w:rPr>
                <w:rFonts w:ascii="Arial" w:hAnsi="Arial"/>
                <w:sz w:val="20"/>
              </w:rPr>
              <w:t>T2</w:t>
            </w:r>
          </w:p>
        </w:tc>
        <w:tc>
          <w:tcPr>
            <w:tcW w:type="dxa" w:w="2268"/>
          </w:tcPr>
          <w:p>
            <w:r/>
            <w:r>
              <w:rPr>
                <w:rFonts w:ascii="Arial" w:hAnsi="Arial"/>
                <w:sz w:val="20"/>
              </w:rPr>
              <w:t>NAVIGATING</w:t>
            </w:r>
          </w:p>
        </w:tc>
        <w:tc>
          <w:tcPr>
            <w:tcW w:type="dxa" w:w="2268"/>
          </w:tcPr>
          <w:p>
            <w:r/>
            <w:r>
              <w:rPr>
                <w:rFonts w:ascii="Arial" w:hAnsi="Arial"/>
                <w:sz w:val="20"/>
              </w:rPr>
              <w:t>ASSERTIVE_CRAWLING</w:t>
            </w:r>
          </w:p>
        </w:tc>
        <w:tc>
          <w:tcPr>
            <w:tcW w:type="dxa" w:w="3969"/>
          </w:tcPr>
          <w:p>
            <w:r/>
            <w:r>
              <w:rPr>
                <w:rFonts w:ascii="Arial" w:hAnsi="Arial"/>
                <w:sz w:val="20"/>
              </w:rPr>
              <w:t>behaviorMode == 1 &amp;&amp; nearestPedDist &lt; 35</w:t>
            </w:r>
          </w:p>
        </w:tc>
      </w:tr>
      <w:tr>
        <w:tc>
          <w:tcPr>
            <w:tcW w:type="dxa" w:w="850"/>
          </w:tcPr>
          <w:p>
            <w:r/>
            <w:r>
              <w:rPr>
                <w:rFonts w:ascii="Arial" w:hAnsi="Arial"/>
                <w:sz w:val="20"/>
              </w:rPr>
              <w:t>T3</w:t>
            </w:r>
          </w:p>
        </w:tc>
        <w:tc>
          <w:tcPr>
            <w:tcW w:type="dxa" w:w="2268"/>
          </w:tcPr>
          <w:p>
            <w:r/>
            <w:r>
              <w:rPr>
                <w:rFonts w:ascii="Arial" w:hAnsi="Arial"/>
                <w:sz w:val="20"/>
              </w:rPr>
              <w:t>BLOCKED</w:t>
            </w:r>
          </w:p>
        </w:tc>
        <w:tc>
          <w:tcPr>
            <w:tcW w:type="dxa" w:w="2268"/>
          </w:tcPr>
          <w:p>
            <w:r/>
            <w:r>
              <w:rPr>
                <w:rFonts w:ascii="Arial" w:hAnsi="Arial"/>
                <w:sz w:val="20"/>
              </w:rPr>
              <w:t>NAVIGATING</w:t>
            </w:r>
          </w:p>
        </w:tc>
        <w:tc>
          <w:tcPr>
            <w:tcW w:type="dxa" w:w="3969"/>
          </w:tcPr>
          <w:p>
            <w:r/>
            <w:r>
              <w:rPr>
                <w:rFonts w:ascii="Arial" w:hAnsi="Arial"/>
                <w:sz w:val="20"/>
              </w:rPr>
              <w:t>nearestPedDist &gt;= 35</w:t>
            </w:r>
          </w:p>
        </w:tc>
      </w:tr>
      <w:tr>
        <w:tc>
          <w:tcPr>
            <w:tcW w:type="dxa" w:w="850"/>
          </w:tcPr>
          <w:p>
            <w:r/>
            <w:r>
              <w:rPr>
                <w:rFonts w:ascii="Arial" w:hAnsi="Arial"/>
                <w:sz w:val="20"/>
              </w:rPr>
              <w:t>T4</w:t>
            </w:r>
          </w:p>
        </w:tc>
        <w:tc>
          <w:tcPr>
            <w:tcW w:type="dxa" w:w="2268"/>
          </w:tcPr>
          <w:p>
            <w:r/>
            <w:r>
              <w:rPr>
                <w:rFonts w:ascii="Arial" w:hAnsi="Arial"/>
                <w:sz w:val="20"/>
              </w:rPr>
              <w:t>ASSERTIVE_CRAWLING</w:t>
            </w:r>
          </w:p>
        </w:tc>
        <w:tc>
          <w:tcPr>
            <w:tcW w:type="dxa" w:w="2268"/>
          </w:tcPr>
          <w:p>
            <w:r/>
            <w:r>
              <w:rPr>
                <w:rFonts w:ascii="Arial" w:hAnsi="Arial"/>
                <w:sz w:val="20"/>
              </w:rPr>
              <w:t>NAVIGATING</w:t>
            </w:r>
          </w:p>
        </w:tc>
        <w:tc>
          <w:tcPr>
            <w:tcW w:type="dxa" w:w="3969"/>
          </w:tcPr>
          <w:p>
            <w:r/>
            <w:r>
              <w:rPr>
                <w:rFonts w:ascii="Arial" w:hAnsi="Arial"/>
                <w:sz w:val="20"/>
              </w:rPr>
              <w:t>nearestPedDist &gt;= 35</w:t>
            </w:r>
          </w:p>
        </w:tc>
      </w:tr>
      <w:tr>
        <w:tc>
          <w:tcPr>
            <w:tcW w:type="dxa" w:w="850"/>
          </w:tcPr>
          <w:p>
            <w:r/>
            <w:r>
              <w:rPr>
                <w:rFonts w:ascii="Arial" w:hAnsi="Arial"/>
                <w:sz w:val="20"/>
              </w:rPr>
              <w:t>T5</w:t>
            </w:r>
          </w:p>
        </w:tc>
        <w:tc>
          <w:tcPr>
            <w:tcW w:type="dxa" w:w="2268"/>
          </w:tcPr>
          <w:p>
            <w:r/>
            <w:r>
              <w:rPr>
                <w:rFonts w:ascii="Arial" w:hAnsi="Arial"/>
                <w:sz w:val="20"/>
              </w:rPr>
              <w:t>ASSERTIVE_CRAWLING</w:t>
            </w:r>
          </w:p>
        </w:tc>
        <w:tc>
          <w:tcPr>
            <w:tcW w:type="dxa" w:w="2268"/>
          </w:tcPr>
          <w:p>
            <w:r/>
            <w:r>
              <w:rPr>
                <w:rFonts w:ascii="Arial" w:hAnsi="Arial"/>
                <w:sz w:val="20"/>
              </w:rPr>
              <w:t>BLOCKED</w:t>
            </w:r>
          </w:p>
        </w:tc>
        <w:tc>
          <w:tcPr>
            <w:tcW w:type="dxa" w:w="3969"/>
          </w:tcPr>
          <w:p>
            <w:r/>
            <w:r>
              <w:rPr>
                <w:rFonts w:ascii="Arial" w:hAnsi="Arial"/>
                <w:sz w:val="20"/>
              </w:rPr>
              <w:t>nearestPedDist &lt; 20</w:t>
            </w:r>
          </w:p>
        </w:tc>
      </w:tr>
    </w:tbl>
    <w:p>
      <w:r>
        <w:t>Note: nearestPedDist is computed differently per mode. In reactive mode it is the omnidirectional distance to the nearest pedestrian in any direction. In assertive mode it is the distance to the nearest pedestrian in the ±60° forward cone only.</w:t>
      </w:r>
    </w:p>
    <w:p>
      <w:pPr>
        <w:pStyle w:val="Heading2"/>
      </w:pPr>
      <w:r>
        <w:t>1.6 Pedestrian Statechart</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
              <w:rPr>
                <w:rFonts w:ascii="Arial" w:hAnsi="Arial"/>
                <w:b/>
                <w:sz w:val="20"/>
              </w:rPr>
              <w:t>State</w:t>
            </w:r>
          </w:p>
        </w:tc>
        <w:tc>
          <w:tcPr>
            <w:tcW w:type="dxa" w:w="5669"/>
          </w:tcPr>
          <w:p>
            <w:r/>
            <w:r>
              <w:rPr>
                <w:rFonts w:ascii="Arial" w:hAnsi="Arial"/>
                <w:b/>
                <w:sz w:val="20"/>
              </w:rPr>
              <w:t>Description</w:t>
            </w:r>
          </w:p>
        </w:tc>
        <w:tc>
          <w:tcPr>
            <w:tcW w:type="dxa" w:w="1701"/>
          </w:tcPr>
          <w:p>
            <w:r/>
            <w:r>
              <w:rPr>
                <w:rFonts w:ascii="Arial" w:hAnsi="Arial"/>
                <w:b/>
                <w:sz w:val="20"/>
              </w:rPr>
              <w:t>Colour</w:t>
            </w:r>
          </w:p>
        </w:tc>
      </w:tr>
      <w:tr>
        <w:tc>
          <w:tcPr>
            <w:tcW w:type="dxa" w:w="2268"/>
          </w:tcPr>
          <w:p>
            <w:r/>
            <w:r>
              <w:rPr>
                <w:rFonts w:ascii="Arial" w:hAnsi="Arial"/>
                <w:sz w:val="20"/>
              </w:rPr>
              <w:t>WALKING</w:t>
            </w:r>
          </w:p>
        </w:tc>
        <w:tc>
          <w:tcPr>
            <w:tcW w:type="dxa" w:w="5669"/>
          </w:tcPr>
          <w:p>
            <w:r/>
            <w:r>
              <w:rPr>
                <w:rFonts w:ascii="Arial" w:hAnsi="Arial"/>
                <w:sz w:val="20"/>
              </w:rPr>
              <w:t>Normal goal-seeking with pedestrian and wall avoidance.</w:t>
            </w:r>
          </w:p>
        </w:tc>
        <w:tc>
          <w:tcPr>
            <w:tcW w:type="dxa" w:w="1701"/>
          </w:tcPr>
          <w:p>
            <w:r/>
            <w:r>
              <w:rPr>
                <w:rFonts w:ascii="Arial" w:hAnsi="Arial"/>
                <w:sz w:val="20"/>
              </w:rPr>
              <w:t>Green</w:t>
            </w:r>
          </w:p>
        </w:tc>
      </w:tr>
      <w:tr>
        <w:tc>
          <w:tcPr>
            <w:tcW w:type="dxa" w:w="2268"/>
          </w:tcPr>
          <w:p>
            <w:r/>
            <w:r>
              <w:rPr>
                <w:rFonts w:ascii="Arial" w:hAnsi="Arial"/>
                <w:sz w:val="20"/>
              </w:rPr>
              <w:t>DODGING_TRUCK</w:t>
            </w:r>
          </w:p>
        </w:tc>
        <w:tc>
          <w:tcPr>
            <w:tcW w:type="dxa" w:w="5669"/>
          </w:tcPr>
          <w:p>
            <w:r/>
            <w:r>
              <w:rPr>
                <w:rFonts w:ascii="Arial" w:hAnsi="Arial"/>
                <w:sz w:val="20"/>
              </w:rPr>
              <w:t>Curves around the truck using blended escape+goal direction. Speed reduced proportionally to proximity.</w:t>
            </w:r>
          </w:p>
        </w:tc>
        <w:tc>
          <w:tcPr>
            <w:tcW w:type="dxa" w:w="1701"/>
          </w:tcPr>
          <w:p>
            <w:r/>
            <w:r>
              <w:rPr>
                <w:rFonts w:ascii="Arial" w:hAnsi="Arial"/>
                <w:sz w:val="20"/>
              </w:rPr>
              <w:t>Orange</w:t>
            </w:r>
          </w:p>
        </w:tc>
      </w:tr>
    </w:tbl>
    <w:p>
      <w:r>
        <w:t>Transitions:</w:t>
      </w:r>
    </w:p>
    <w:p>
      <w:pPr>
        <w:pStyle w:val="ListBullet"/>
      </w:pPr>
      <w:r>
        <w:t>WALKING → DODGING_TRUCK: nearestTruckEdgeDist &lt; 25</w:t>
      </w:r>
    </w:p>
    <w:p>
      <w:pPr>
        <w:pStyle w:val="ListBullet"/>
      </w:pPr>
      <w:r>
        <w:t>DODGING_TRUCK → WALKING: nearestTruckEdgeDist &gt;= 25</w:t>
      </w:r>
    </w:p>
    <w:p>
      <w:pPr>
        <w:pStyle w:val="Heading2"/>
      </w:pPr>
      <w:r>
        <w:t>1.7 Independent &amp; Dependent Variables</w:t>
      </w:r>
    </w:p>
    <w:tbl>
      <w:tblPr>
        <w:tblStyle w:val="LightGrid-Accent1"/>
        <w:tblW w:type="auto" w:w="0"/>
        <w:jc w:val="left"/>
        <w:tblLook w:firstColumn="1" w:firstRow="1" w:lastColumn="0" w:lastRow="0" w:noHBand="0" w:noVBand="1" w:val="04A0"/>
      </w:tblPr>
      <w:tblGrid>
        <w:gridCol w:w="2880"/>
        <w:gridCol w:w="2880"/>
        <w:gridCol w:w="2880"/>
      </w:tblGrid>
      <w:tr>
        <w:tc>
          <w:tcPr>
            <w:tcW w:type="dxa" w:w="1701"/>
          </w:tcPr>
          <w:p>
            <w:r/>
            <w:r>
              <w:rPr>
                <w:rFonts w:ascii="Arial" w:hAnsi="Arial"/>
                <w:b/>
                <w:sz w:val="20"/>
              </w:rPr>
              <w:t>Type</w:t>
            </w:r>
          </w:p>
        </w:tc>
        <w:tc>
          <w:tcPr>
            <w:tcW w:type="dxa" w:w="2268"/>
          </w:tcPr>
          <w:p>
            <w:r/>
            <w:r>
              <w:rPr>
                <w:rFonts w:ascii="Arial" w:hAnsi="Arial"/>
                <w:b/>
                <w:sz w:val="20"/>
              </w:rPr>
              <w:t>Variable</w:t>
            </w:r>
          </w:p>
        </w:tc>
        <w:tc>
          <w:tcPr>
            <w:tcW w:type="dxa" w:w="5669"/>
          </w:tcPr>
          <w:p>
            <w:r/>
            <w:r>
              <w:rPr>
                <w:rFonts w:ascii="Arial" w:hAnsi="Arial"/>
                <w:b/>
                <w:sz w:val="20"/>
              </w:rPr>
              <w:t>Values</w:t>
            </w:r>
          </w:p>
        </w:tc>
      </w:tr>
      <w:tr>
        <w:tc>
          <w:tcPr>
            <w:tcW w:type="dxa" w:w="1701"/>
          </w:tcPr>
          <w:p>
            <w:r/>
            <w:r>
              <w:rPr>
                <w:rFonts w:ascii="Arial" w:hAnsi="Arial"/>
                <w:sz w:val="20"/>
              </w:rPr>
              <w:t>Independent</w:t>
            </w:r>
          </w:p>
        </w:tc>
        <w:tc>
          <w:tcPr>
            <w:tcW w:type="dxa" w:w="2268"/>
          </w:tcPr>
          <w:p>
            <w:r/>
            <w:r>
              <w:rPr>
                <w:rFonts w:ascii="Arial" w:hAnsi="Arial"/>
                <w:sz w:val="20"/>
              </w:rPr>
              <w:t>behaviorMode</w:t>
            </w:r>
          </w:p>
        </w:tc>
        <w:tc>
          <w:tcPr>
            <w:tcW w:type="dxa" w:w="5669"/>
          </w:tcPr>
          <w:p>
            <w:r/>
            <w:r>
              <w:rPr>
                <w:rFonts w:ascii="Arial" w:hAnsi="Arial"/>
                <w:sz w:val="20"/>
              </w:rPr>
              <w:t>0 = Reactive (stops), 1 = Assertive (crawls)</w:t>
            </w:r>
          </w:p>
        </w:tc>
      </w:tr>
      <w:tr>
        <w:tc>
          <w:tcPr>
            <w:tcW w:type="dxa" w:w="1701"/>
          </w:tcPr>
          <w:p>
            <w:r/>
            <w:r>
              <w:rPr>
                <w:rFonts w:ascii="Arial" w:hAnsi="Arial"/>
                <w:sz w:val="20"/>
              </w:rPr>
              <w:t>Independent</w:t>
            </w:r>
          </w:p>
        </w:tc>
        <w:tc>
          <w:tcPr>
            <w:tcW w:type="dxa" w:w="2268"/>
          </w:tcPr>
          <w:p>
            <w:r/>
            <w:r>
              <w:rPr>
                <w:rFonts w:ascii="Arial" w:hAnsi="Arial"/>
                <w:sz w:val="20"/>
              </w:rPr>
              <w:t>numPedestrians</w:t>
            </w:r>
          </w:p>
        </w:tc>
        <w:tc>
          <w:tcPr>
            <w:tcW w:type="dxa" w:w="5669"/>
          </w:tcPr>
          <w:p>
            <w:r/>
            <w:r>
              <w:rPr>
                <w:rFonts w:ascii="Arial" w:hAnsi="Arial"/>
                <w:sz w:val="20"/>
              </w:rPr>
              <w:t>Crowd density (e.g. 5, 15, 25)</w:t>
            </w:r>
          </w:p>
        </w:tc>
      </w:tr>
      <w:tr>
        <w:tc>
          <w:tcPr>
            <w:tcW w:type="dxa" w:w="1701"/>
          </w:tcPr>
          <w:p>
            <w:r/>
            <w:r>
              <w:rPr>
                <w:rFonts w:ascii="Arial" w:hAnsi="Arial"/>
                <w:sz w:val="20"/>
              </w:rPr>
              <w:t>Independent</w:t>
            </w:r>
          </w:p>
        </w:tc>
        <w:tc>
          <w:tcPr>
            <w:tcW w:type="dxa" w:w="2268"/>
          </w:tcPr>
          <w:p>
            <w:r/>
            <w:r>
              <w:rPr>
                <w:rFonts w:ascii="Arial" w:hAnsi="Arial"/>
                <w:sz w:val="20"/>
              </w:rPr>
              <w:t>coordinationMode</w:t>
            </w:r>
          </w:p>
        </w:tc>
        <w:tc>
          <w:tcPr>
            <w:tcW w:type="dxa" w:w="5669"/>
          </w:tcPr>
          <w:p>
            <w:r/>
            <w:r>
              <w:rPr>
                <w:rFonts w:ascii="Arial" w:hAnsi="Arial"/>
                <w:sz w:val="20"/>
              </w:rPr>
              <w:t>0 = Centralized, 1 = Decentralized (multi-robot extension)</w:t>
            </w:r>
          </w:p>
        </w:tc>
      </w:tr>
      <w:tr>
        <w:tc>
          <w:tcPr>
            <w:tcW w:type="dxa" w:w="1701"/>
          </w:tcPr>
          <w:p>
            <w:r/>
            <w:r>
              <w:rPr>
                <w:rFonts w:ascii="Arial" w:hAnsi="Arial"/>
                <w:sz w:val="20"/>
              </w:rPr>
              <w:t>Dependent</w:t>
            </w:r>
          </w:p>
        </w:tc>
        <w:tc>
          <w:tcPr>
            <w:tcW w:type="dxa" w:w="2268"/>
          </w:tcPr>
          <w:p>
            <w:r/>
            <w:r>
              <w:rPr>
                <w:rFonts w:ascii="Arial" w:hAnsi="Arial"/>
                <w:sz w:val="20"/>
              </w:rPr>
              <w:t>Delivery time</w:t>
            </w:r>
          </w:p>
        </w:tc>
        <w:tc>
          <w:tcPr>
            <w:tcW w:type="dxa" w:w="5669"/>
          </w:tcPr>
          <w:p>
            <w:r/>
            <w:r>
              <w:rPr>
                <w:rFonts w:ascii="Arial" w:hAnsi="Arial"/>
                <w:sz w:val="20"/>
              </w:rPr>
              <w:t>Seconds from start to destination</w:t>
            </w:r>
          </w:p>
        </w:tc>
      </w:tr>
      <w:tr>
        <w:tc>
          <w:tcPr>
            <w:tcW w:type="dxa" w:w="1701"/>
          </w:tcPr>
          <w:p>
            <w:r/>
            <w:r>
              <w:rPr>
                <w:rFonts w:ascii="Arial" w:hAnsi="Arial"/>
                <w:sz w:val="20"/>
              </w:rPr>
              <w:t>Dependent</w:t>
            </w:r>
          </w:p>
        </w:tc>
        <w:tc>
          <w:tcPr>
            <w:tcW w:type="dxa" w:w="2268"/>
          </w:tcPr>
          <w:p>
            <w:r/>
            <w:r>
              <w:rPr>
                <w:rFonts w:ascii="Arial" w:hAnsi="Arial"/>
                <w:sz w:val="20"/>
              </w:rPr>
              <w:t>freezeCount</w:t>
            </w:r>
          </w:p>
        </w:tc>
        <w:tc>
          <w:tcPr>
            <w:tcW w:type="dxa" w:w="5669"/>
          </w:tcPr>
          <w:p>
            <w:r/>
            <w:r>
              <w:rPr>
                <w:rFonts w:ascii="Arial" w:hAnsi="Arial"/>
                <w:sz w:val="20"/>
              </w:rPr>
              <w:t>Times robot enters BLOCKED state</w:t>
            </w:r>
          </w:p>
        </w:tc>
      </w:tr>
    </w:tbl>
    <w:p>
      <w:pPr>
        <w:pStyle w:val="Heading2"/>
      </w:pPr>
      <w:r>
        <w:t>1.8 Distance Thresholds (Layered Safety)</w:t>
      </w:r>
    </w:p>
    <w:p>
      <w:r>
        <w:t>The model uses layered distance thresholds to create realistic interaction. Each layer serves a specific purpose: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268"/>
          </w:tcPr>
          <w:p>
            <w:r/>
            <w:r>
              <w:rPr>
                <w:rFonts w:ascii="Arial" w:hAnsi="Arial"/>
                <w:b/>
                <w:sz w:val="20"/>
              </w:rPr>
              <w:t>Layer</w:t>
            </w:r>
          </w:p>
        </w:tc>
        <w:tc>
          <w:tcPr>
            <w:tcW w:type="dxa" w:w="1701"/>
          </w:tcPr>
          <w:p>
            <w:r/>
            <w:r>
              <w:rPr>
                <w:rFonts w:ascii="Arial" w:hAnsi="Arial"/>
                <w:b/>
                <w:sz w:val="20"/>
              </w:rPr>
              <w:t>Distance</w:t>
            </w:r>
          </w:p>
        </w:tc>
        <w:tc>
          <w:tcPr>
            <w:tcW w:type="dxa" w:w="2551"/>
          </w:tcPr>
          <w:p>
            <w:r/>
            <w:r>
              <w:rPr>
                <w:rFonts w:ascii="Arial" w:hAnsi="Arial"/>
                <w:b/>
                <w:sz w:val="20"/>
              </w:rPr>
              <w:t>Direction</w:t>
            </w:r>
          </w:p>
        </w:tc>
        <w:tc>
          <w:tcPr>
            <w:tcW w:type="dxa" w:w="3118"/>
          </w:tcPr>
          <w:p>
            <w:r/>
            <w:r>
              <w:rPr>
                <w:rFonts w:ascii="Arial" w:hAnsi="Arial"/>
                <w:b/>
                <w:sz w:val="20"/>
              </w:rPr>
              <w:t>Effect</w:t>
            </w:r>
          </w:p>
        </w:tc>
      </w:tr>
      <w:tr>
        <w:tc>
          <w:tcPr>
            <w:tcW w:type="dxa" w:w="2268"/>
          </w:tcPr>
          <w:p>
            <w:r/>
            <w:r>
              <w:rPr>
                <w:rFonts w:ascii="Arial" w:hAnsi="Arial"/>
                <w:sz w:val="20"/>
              </w:rPr>
              <w:t>Robot slow zone</w:t>
            </w:r>
          </w:p>
        </w:tc>
        <w:tc>
          <w:tcPr>
            <w:tcW w:type="dxa" w:w="1701"/>
          </w:tcPr>
          <w:p>
            <w:r/>
            <w:r>
              <w:rPr>
                <w:rFonts w:ascii="Arial" w:hAnsi="Arial"/>
                <w:sz w:val="20"/>
              </w:rPr>
              <w:t>35 units</w:t>
            </w:r>
          </w:p>
        </w:tc>
        <w:tc>
          <w:tcPr>
            <w:tcW w:type="dxa" w:w="2551"/>
          </w:tcPr>
          <w:p>
            <w:r/>
            <w:r>
              <w:rPr>
                <w:rFonts w:ascii="Arial" w:hAnsi="Arial"/>
                <w:sz w:val="20"/>
              </w:rPr>
              <w:t>Omni (mode 0) / Fwd ±60° (mode 1)</w:t>
            </w:r>
          </w:p>
        </w:tc>
        <w:tc>
          <w:tcPr>
            <w:tcW w:type="dxa" w:w="3118"/>
          </w:tcPr>
          <w:p>
            <w:r/>
            <w:r>
              <w:rPr>
                <w:rFonts w:ascii="Arial" w:hAnsi="Arial"/>
                <w:sz w:val="20"/>
              </w:rPr>
              <w:t>Graduated speed reduction begins</w:t>
            </w:r>
          </w:p>
        </w:tc>
      </w:tr>
      <w:tr>
        <w:tc>
          <w:tcPr>
            <w:tcW w:type="dxa" w:w="2268"/>
          </w:tcPr>
          <w:p>
            <w:r/>
            <w:r>
              <w:rPr>
                <w:rFonts w:ascii="Arial" w:hAnsi="Arial"/>
                <w:sz w:val="20"/>
              </w:rPr>
              <w:t>Pedestrian enters DODGING</w:t>
            </w:r>
          </w:p>
        </w:tc>
        <w:tc>
          <w:tcPr>
            <w:tcW w:type="dxa" w:w="1701"/>
          </w:tcPr>
          <w:p>
            <w:r/>
            <w:r>
              <w:rPr>
                <w:rFonts w:ascii="Arial" w:hAnsi="Arial"/>
                <w:sz w:val="20"/>
              </w:rPr>
              <w:t>25 units</w:t>
            </w:r>
          </w:p>
        </w:tc>
        <w:tc>
          <w:tcPr>
            <w:tcW w:type="dxa" w:w="2551"/>
          </w:tcPr>
          <w:p>
            <w:r/>
            <w:r>
              <w:rPr>
                <w:rFonts w:ascii="Arial" w:hAnsi="Arial"/>
                <w:sz w:val="20"/>
              </w:rPr>
              <w:t>Any direction</w:t>
            </w:r>
          </w:p>
        </w:tc>
        <w:tc>
          <w:tcPr>
            <w:tcW w:type="dxa" w:w="3118"/>
          </w:tcPr>
          <w:p>
            <w:r/>
            <w:r>
              <w:rPr>
                <w:rFonts w:ascii="Arial" w:hAnsi="Arial"/>
                <w:sz w:val="20"/>
              </w:rPr>
              <w:t>Pedestrian curves away from truck</w:t>
            </w:r>
          </w:p>
        </w:tc>
      </w:tr>
      <w:tr>
        <w:tc>
          <w:tcPr>
            <w:tcW w:type="dxa" w:w="2268"/>
          </w:tcPr>
          <w:p>
            <w:r/>
            <w:r>
              <w:rPr>
                <w:rFonts w:ascii="Arial" w:hAnsi="Arial"/>
                <w:sz w:val="20"/>
              </w:rPr>
              <w:t>Robot full stop (reactive only)</w:t>
            </w:r>
          </w:p>
        </w:tc>
        <w:tc>
          <w:tcPr>
            <w:tcW w:type="dxa" w:w="1701"/>
          </w:tcPr>
          <w:p>
            <w:r/>
            <w:r>
              <w:rPr>
                <w:rFonts w:ascii="Arial" w:hAnsi="Arial"/>
                <w:sz w:val="20"/>
              </w:rPr>
              <w:t>20 units</w:t>
            </w:r>
          </w:p>
        </w:tc>
        <w:tc>
          <w:tcPr>
            <w:tcW w:type="dxa" w:w="2551"/>
          </w:tcPr>
          <w:p>
            <w:r/>
            <w:r>
              <w:rPr>
                <w:rFonts w:ascii="Arial" w:hAnsi="Arial"/>
                <w:sz w:val="20"/>
              </w:rPr>
              <w:t>Omni (mode 0) / Fwd ±60° (mode 1)</w:t>
            </w:r>
          </w:p>
        </w:tc>
        <w:tc>
          <w:tcPr>
            <w:tcW w:type="dxa" w:w="3118"/>
          </w:tcPr>
          <w:p>
            <w:r/>
            <w:r>
              <w:rPr>
                <w:rFonts w:ascii="Arial" w:hAnsi="Arial"/>
                <w:sz w:val="20"/>
              </w:rPr>
              <w:t>shouldMove = false (mode 0 only)</w:t>
            </w:r>
          </w:p>
        </w:tc>
      </w:tr>
      <w:tr>
        <w:tc>
          <w:tcPr>
            <w:tcW w:type="dxa" w:w="2268"/>
          </w:tcPr>
          <w:p>
            <w:r/>
            <w:r>
              <w:rPr>
                <w:rFonts w:ascii="Arial" w:hAnsi="Arial"/>
                <w:sz w:val="20"/>
              </w:rPr>
              <w:t>Pedestrian movement clamp</w:t>
            </w:r>
          </w:p>
        </w:tc>
        <w:tc>
          <w:tcPr>
            <w:tcW w:type="dxa" w:w="1701"/>
          </w:tcPr>
          <w:p>
            <w:r/>
            <w:r>
              <w:rPr>
                <w:rFonts w:ascii="Arial" w:hAnsi="Arial"/>
                <w:sz w:val="20"/>
              </w:rPr>
              <w:t>18 units</w:t>
            </w:r>
          </w:p>
        </w:tc>
        <w:tc>
          <w:tcPr>
            <w:tcW w:type="dxa" w:w="2551"/>
          </w:tcPr>
          <w:p>
            <w:r/>
            <w:r>
              <w:rPr>
                <w:rFonts w:ascii="Arial" w:hAnsi="Arial"/>
                <w:sz w:val="20"/>
              </w:rPr>
              <w:t>Any direction</w:t>
            </w:r>
          </w:p>
        </w:tc>
        <w:tc>
          <w:tcPr>
            <w:tcW w:type="dxa" w:w="3118"/>
          </w:tcPr>
          <w:p>
            <w:r/>
            <w:r>
              <w:rPr>
                <w:rFonts w:ascii="Arial" w:hAnsi="Arial"/>
                <w:sz w:val="20"/>
              </w:rPr>
              <w:t>Pedestrian cannot step closer to truck</w:t>
            </w:r>
          </w:p>
        </w:tc>
      </w:tr>
      <w:tr>
        <w:tc>
          <w:tcPr>
            <w:tcW w:type="dxa" w:w="2268"/>
          </w:tcPr>
          <w:p>
            <w:r/>
            <w:r>
              <w:rPr>
                <w:rFonts w:ascii="Arial" w:hAnsi="Arial"/>
                <w:sz w:val="20"/>
              </w:rPr>
              <w:t>Robot movement clamp</w:t>
            </w:r>
          </w:p>
        </w:tc>
        <w:tc>
          <w:tcPr>
            <w:tcW w:type="dxa" w:w="1701"/>
          </w:tcPr>
          <w:p>
            <w:r/>
            <w:r>
              <w:rPr>
                <w:rFonts w:ascii="Arial" w:hAnsi="Arial"/>
                <w:sz w:val="20"/>
              </w:rPr>
              <w:t>16 units (8 near goal)</w:t>
            </w:r>
          </w:p>
        </w:tc>
        <w:tc>
          <w:tcPr>
            <w:tcW w:type="dxa" w:w="2551"/>
          </w:tcPr>
          <w:p>
            <w:r/>
            <w:r>
              <w:rPr>
                <w:rFonts w:ascii="Arial" w:hAnsi="Arial"/>
                <w:sz w:val="20"/>
              </w:rPr>
              <w:t>Any (omnidirectional)</w:t>
            </w:r>
          </w:p>
        </w:tc>
        <w:tc>
          <w:tcPr>
            <w:tcW w:type="dxa" w:w="3118"/>
          </w:tcPr>
          <w:p>
            <w:r/>
            <w:r>
              <w:rPr>
                <w:rFonts w:ascii="Arial" w:hAnsi="Arial"/>
                <w:sz w:val="20"/>
              </w:rPr>
              <w:t>Physical collision prevention — last safety net</w:t>
            </w:r>
          </w:p>
        </w:tc>
      </w:tr>
    </w:tbl>
    <w:p>
      <w:r>
        <w:t>Near the delivery target (within 30 units), the stop and slow thresholds gradually shrink (down to 20% of normal) so the robot can complete its delivery even when pedestrians are nearby. The arrival check triggers when the robot reaches x ≥ targetX − 10.</w:t>
      </w:r>
    </w:p>
    <w:p>
      <w:pPr>
        <w:pStyle w:val="Heading2"/>
      </w:pPr>
      <w:r>
        <w:t>1.9 Perception Model: Reactive vs. Assertive</w:t>
      </w:r>
    </w:p>
    <w:p>
      <w:r>
        <w:t>The robot runs two parallel perception scans every tick:</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
              <w:rPr>
                <w:rFonts w:ascii="Arial" w:hAnsi="Arial"/>
                <w:b/>
                <w:sz w:val="20"/>
              </w:rPr>
              <w:t>Scan</w:t>
            </w:r>
          </w:p>
        </w:tc>
        <w:tc>
          <w:tcPr>
            <w:tcW w:type="dxa" w:w="2268"/>
          </w:tcPr>
          <w:p>
            <w:r/>
            <w:r>
              <w:rPr>
                <w:rFonts w:ascii="Arial" w:hAnsi="Arial"/>
                <w:b/>
                <w:sz w:val="20"/>
              </w:rPr>
              <w:t>Scope</w:t>
            </w:r>
          </w:p>
        </w:tc>
        <w:tc>
          <w:tcPr>
            <w:tcW w:type="dxa" w:w="5102"/>
          </w:tcPr>
          <w:p>
            <w:r/>
            <w:r>
              <w:rPr>
                <w:rFonts w:ascii="Arial" w:hAnsi="Arial"/>
                <w:b/>
                <w:sz w:val="20"/>
              </w:rPr>
              <w:t>Used by</w:t>
            </w:r>
          </w:p>
        </w:tc>
      </w:tr>
      <w:tr>
        <w:tc>
          <w:tcPr>
            <w:tcW w:type="dxa" w:w="2268"/>
          </w:tcPr>
          <w:p>
            <w:r/>
            <w:r>
              <w:rPr>
                <w:rFonts w:ascii="Arial" w:hAnsi="Arial"/>
                <w:sz w:val="20"/>
              </w:rPr>
              <w:t>nearestAnyDist</w:t>
            </w:r>
          </w:p>
        </w:tc>
        <w:tc>
          <w:tcPr>
            <w:tcW w:type="dxa" w:w="2268"/>
          </w:tcPr>
          <w:p>
            <w:r/>
            <w:r>
              <w:rPr>
                <w:rFonts w:ascii="Arial" w:hAnsi="Arial"/>
                <w:sz w:val="20"/>
              </w:rPr>
              <w:t>360° omnidirectional</w:t>
            </w:r>
          </w:p>
        </w:tc>
        <w:tc>
          <w:tcPr>
            <w:tcW w:type="dxa" w:w="5102"/>
          </w:tcPr>
          <w:p>
            <w:r/>
            <w:r>
              <w:rPr>
                <w:rFonts w:ascii="Arial" w:hAnsi="Arial"/>
                <w:sz w:val="20"/>
              </w:rPr>
              <w:t>Reactive mode (behaviorMode=0) speed decision + movement clamp (both modes)</w:t>
            </w:r>
          </w:p>
        </w:tc>
      </w:tr>
      <w:tr>
        <w:tc>
          <w:tcPr>
            <w:tcW w:type="dxa" w:w="2268"/>
          </w:tcPr>
          <w:p>
            <w:r/>
            <w:r>
              <w:rPr>
                <w:rFonts w:ascii="Arial" w:hAnsi="Arial"/>
                <w:sz w:val="20"/>
              </w:rPr>
              <w:t>nearestFwdDist</w:t>
            </w:r>
          </w:p>
        </w:tc>
        <w:tc>
          <w:tcPr>
            <w:tcW w:type="dxa" w:w="2268"/>
          </w:tcPr>
          <w:p>
            <w:r/>
            <w:r>
              <w:rPr>
                <w:rFonts w:ascii="Arial" w:hAnsi="Arial"/>
                <w:sz w:val="20"/>
              </w:rPr>
              <w:t>±60° forward cone</w:t>
            </w:r>
          </w:p>
        </w:tc>
        <w:tc>
          <w:tcPr>
            <w:tcW w:type="dxa" w:w="5102"/>
          </w:tcPr>
          <w:p>
            <w:r/>
            <w:r>
              <w:rPr>
                <w:rFonts w:ascii="Arial" w:hAnsi="Arial"/>
                <w:sz w:val="20"/>
              </w:rPr>
              <w:t>Assertive mode (behaviorMode=1) speed decision + dodge steering (both modes)</w:t>
            </w:r>
          </w:p>
        </w:tc>
      </w:tr>
    </w:tbl>
    <w:p>
      <w:r>
        <w:t>This dual-scan design is the key architectural choice. Reactive mode’s omnidirectional scan makes it overcautious (the Freezing Robot Problem). Assertive mode’s forward-only scan lets it ignore side/rear pedestrians (joint collision avoidance). The omnidirectional movement clamp remains active in both modes as a physical safety net.</w:t>
      </w:r>
    </w:p>
    <w:p>
      <w:r>
        <w:br w:type="page"/>
      </w:r>
    </w:p>
    <w:p>
      <w:pPr>
        <w:pStyle w:val="Heading1"/>
      </w:pPr>
      <w:r>
        <w:t>2. Step-by-Step AnyLogic Setup</w:t>
      </w:r>
    </w:p>
    <w:p>
      <w:pPr>
        <w:pStyle w:val="Heading2"/>
      </w:pPr>
      <w:r>
        <w:t>Step 1: Create the Project</w:t>
      </w:r>
    </w:p>
    <w:p>
      <w:pPr>
        <w:pStyle w:val="ListNumber"/>
      </w:pPr>
      <w:r>
        <w:t>Open AnyLogic PLE. File → New → Model.</w:t>
      </w:r>
    </w:p>
    <w:p>
      <w:pPr>
        <w:pStyle w:val="ListNumber"/>
      </w:pPr>
      <w:r>
        <w:t>Name: ColruytDeliverySimulation. Select Agent Based.</w:t>
      </w:r>
    </w:p>
    <w:p>
      <w:pPr>
        <w:pStyle w:val="ListNumber"/>
      </w:pPr>
      <w:r>
        <w:t>Click Finish. You get a Main agent with an empty canvas.</w:t>
      </w:r>
    </w:p>
    <w:p>
      <w:pPr>
        <w:pStyle w:val="Heading2"/>
      </w:pPr>
      <w:r>
        <w:t>Step 2: Draw the Street Environment on Main</w:t>
      </w:r>
    </w:p>
    <w:p>
      <w:r>
        <w:t>The walkable space is defined by parameters — agents check their position against streetY and streetY + streetWidth each tick. Optionally draw two Line shapes on the Main canvas to visualise the street boundaries (400 pixels long, 100 pixels wide).</w:t>
      </w:r>
    </w:p>
    <w:p>
      <w:pPr>
        <w:pStyle w:val="Heading2"/>
      </w:pPr>
      <w:r>
        <w:t>Step 3: Create the PedestrianAgent Type</w:t>
      </w:r>
    </w:p>
    <w:p>
      <w:r>
        <w:t>Right-click in the Projects panel → New → Agent Type. Name: PedestrianAgent. This is a fully custom agent. Do not use the Pedestrian Library.</w:t>
      </w:r>
    </w:p>
    <w:p>
      <w:r>
        <w:t>Add these parameters: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268"/>
          </w:tcPr>
          <w:p>
            <w:r/>
            <w:r>
              <w:rPr>
                <w:rFonts w:ascii="Arial" w:hAnsi="Arial"/>
                <w:b/>
                <w:sz w:val="20"/>
              </w:rPr>
              <w:t>Parameter</w:t>
            </w:r>
          </w:p>
        </w:tc>
        <w:tc>
          <w:tcPr>
            <w:tcW w:type="dxa" w:w="1134"/>
          </w:tcPr>
          <w:p>
            <w:r/>
            <w:r>
              <w:rPr>
                <w:rFonts w:ascii="Arial" w:hAnsi="Arial"/>
                <w:b/>
                <w:sz w:val="20"/>
              </w:rPr>
              <w:t>Type</w:t>
            </w:r>
          </w:p>
        </w:tc>
        <w:tc>
          <w:tcPr>
            <w:tcW w:type="dxa" w:w="1134"/>
          </w:tcPr>
          <w:p>
            <w:r/>
            <w:r>
              <w:rPr>
                <w:rFonts w:ascii="Arial" w:hAnsi="Arial"/>
                <w:b/>
                <w:sz w:val="20"/>
              </w:rPr>
              <w:t>Default</w:t>
            </w:r>
          </w:p>
        </w:tc>
        <w:tc>
          <w:tcPr>
            <w:tcW w:type="dxa" w:w="5102"/>
          </w:tcPr>
          <w:p>
            <w:r/>
            <w:r>
              <w:rPr>
                <w:rFonts w:ascii="Arial" w:hAnsi="Arial"/>
                <w:b/>
                <w:sz w:val="20"/>
              </w:rPr>
              <w:t>Purpose</w:t>
            </w:r>
          </w:p>
        </w:tc>
      </w:tr>
      <w:tr>
        <w:tc>
          <w:tcPr>
            <w:tcW w:type="dxa" w:w="2268"/>
          </w:tcPr>
          <w:p>
            <w:r/>
            <w:r>
              <w:rPr>
                <w:rFonts w:ascii="Arial" w:hAnsi="Arial"/>
                <w:sz w:val="20"/>
              </w:rPr>
              <w:t>speed</w:t>
            </w:r>
          </w:p>
        </w:tc>
        <w:tc>
          <w:tcPr>
            <w:tcW w:type="dxa" w:w="1134"/>
          </w:tcPr>
          <w:p>
            <w:r/>
            <w:r>
              <w:rPr>
                <w:rFonts w:ascii="Arial" w:hAnsi="Arial"/>
                <w:sz w:val="20"/>
              </w:rPr>
              <w:t>double</w:t>
            </w:r>
          </w:p>
        </w:tc>
        <w:tc>
          <w:tcPr>
            <w:tcW w:type="dxa" w:w="1134"/>
          </w:tcPr>
          <w:p>
            <w:r/>
            <w:r>
              <w:rPr>
                <w:rFonts w:ascii="Arial" w:hAnsi="Arial"/>
                <w:sz w:val="20"/>
              </w:rPr>
              <w:t>1.3</w:t>
            </w:r>
          </w:p>
        </w:tc>
        <w:tc>
          <w:tcPr>
            <w:tcW w:type="dxa" w:w="5102"/>
          </w:tcPr>
          <w:p>
            <w:r/>
            <w:r>
              <w:rPr>
                <w:rFonts w:ascii="Arial" w:hAnsi="Arial"/>
                <w:sz w:val="20"/>
              </w:rPr>
              <w:t>Walking speed (randomised 0.8–1.8 at spawn)</w:t>
            </w:r>
          </w:p>
        </w:tc>
      </w:tr>
      <w:tr>
        <w:tc>
          <w:tcPr>
            <w:tcW w:type="dxa" w:w="2268"/>
          </w:tcPr>
          <w:p>
            <w:r/>
            <w:r>
              <w:rPr>
                <w:rFonts w:ascii="Arial" w:hAnsi="Arial"/>
                <w:sz w:val="20"/>
              </w:rPr>
              <w:t>heading</w:t>
            </w:r>
          </w:p>
        </w:tc>
        <w:tc>
          <w:tcPr>
            <w:tcW w:type="dxa" w:w="1134"/>
          </w:tcPr>
          <w:p>
            <w:r/>
            <w:r>
              <w:rPr>
                <w:rFonts w:ascii="Arial" w:hAnsi="Arial"/>
                <w:sz w:val="20"/>
              </w:rPr>
              <w:t>double</w:t>
            </w:r>
          </w:p>
        </w:tc>
        <w:tc>
          <w:tcPr>
            <w:tcW w:type="dxa" w:w="1134"/>
          </w:tcPr>
          <w:p>
            <w:r/>
            <w:r>
              <w:rPr>
                <w:rFonts w:ascii="Arial" w:hAnsi="Arial"/>
                <w:sz w:val="20"/>
              </w:rPr>
              <w:t>0</w:t>
            </w:r>
          </w:p>
        </w:tc>
        <w:tc>
          <w:tcPr>
            <w:tcW w:type="dxa" w:w="5102"/>
          </w:tcPr>
          <w:p>
            <w:r/>
            <w:r>
              <w:rPr>
                <w:rFonts w:ascii="Arial" w:hAnsi="Arial"/>
                <w:sz w:val="20"/>
              </w:rPr>
              <w:t>Current direction (radians)</w:t>
            </w:r>
          </w:p>
        </w:tc>
      </w:tr>
      <w:tr>
        <w:tc>
          <w:tcPr>
            <w:tcW w:type="dxa" w:w="2268"/>
          </w:tcPr>
          <w:p>
            <w:r/>
            <w:r>
              <w:rPr>
                <w:rFonts w:ascii="Arial" w:hAnsi="Arial"/>
                <w:sz w:val="20"/>
              </w:rPr>
              <w:t>goalX</w:t>
            </w:r>
          </w:p>
        </w:tc>
        <w:tc>
          <w:tcPr>
            <w:tcW w:type="dxa" w:w="1134"/>
          </w:tcPr>
          <w:p>
            <w:r/>
            <w:r>
              <w:rPr>
                <w:rFonts w:ascii="Arial" w:hAnsi="Arial"/>
                <w:sz w:val="20"/>
              </w:rPr>
              <w:t>double</w:t>
            </w:r>
          </w:p>
        </w:tc>
        <w:tc>
          <w:tcPr>
            <w:tcW w:type="dxa" w:w="1134"/>
          </w:tcPr>
          <w:p>
            <w:r/>
            <w:r>
              <w:rPr>
                <w:rFonts w:ascii="Arial" w:hAnsi="Arial"/>
                <w:sz w:val="20"/>
              </w:rPr>
              <w:t>400</w:t>
            </w:r>
          </w:p>
        </w:tc>
        <w:tc>
          <w:tcPr>
            <w:tcW w:type="dxa" w:w="5102"/>
          </w:tcPr>
          <w:p>
            <w:r/>
            <w:r>
              <w:rPr>
                <w:rFonts w:ascii="Arial" w:hAnsi="Arial"/>
                <w:sz w:val="20"/>
              </w:rPr>
              <w:t>Destination X</w:t>
            </w:r>
          </w:p>
        </w:tc>
      </w:tr>
      <w:tr>
        <w:tc>
          <w:tcPr>
            <w:tcW w:type="dxa" w:w="2268"/>
          </w:tcPr>
          <w:p>
            <w:r/>
            <w:r>
              <w:rPr>
                <w:rFonts w:ascii="Arial" w:hAnsi="Arial"/>
                <w:sz w:val="20"/>
              </w:rPr>
              <w:t>goalY</w:t>
            </w:r>
          </w:p>
        </w:tc>
        <w:tc>
          <w:tcPr>
            <w:tcW w:type="dxa" w:w="1134"/>
          </w:tcPr>
          <w:p>
            <w:r/>
            <w:r>
              <w:rPr>
                <w:rFonts w:ascii="Arial" w:hAnsi="Arial"/>
                <w:sz w:val="20"/>
              </w:rPr>
              <w:t>double</w:t>
            </w:r>
          </w:p>
        </w:tc>
        <w:tc>
          <w:tcPr>
            <w:tcW w:type="dxa" w:w="1134"/>
          </w:tcPr>
          <w:p>
            <w:r/>
            <w:r>
              <w:rPr>
                <w:rFonts w:ascii="Arial" w:hAnsi="Arial"/>
                <w:sz w:val="20"/>
              </w:rPr>
              <w:t>50</w:t>
            </w:r>
          </w:p>
        </w:tc>
        <w:tc>
          <w:tcPr>
            <w:tcW w:type="dxa" w:w="5102"/>
          </w:tcPr>
          <w:p>
            <w:r/>
            <w:r>
              <w:rPr>
                <w:rFonts w:ascii="Arial" w:hAnsi="Arial"/>
                <w:sz w:val="20"/>
              </w:rPr>
              <w:t>Destination Y</w:t>
            </w:r>
          </w:p>
        </w:tc>
      </w:tr>
      <w:tr>
        <w:tc>
          <w:tcPr>
            <w:tcW w:type="dxa" w:w="2268"/>
          </w:tcPr>
          <w:p>
            <w:r/>
            <w:r>
              <w:rPr>
                <w:rFonts w:ascii="Arial" w:hAnsi="Arial"/>
                <w:sz w:val="20"/>
              </w:rPr>
              <w:t>scanRadius</w:t>
            </w:r>
          </w:p>
        </w:tc>
        <w:tc>
          <w:tcPr>
            <w:tcW w:type="dxa" w:w="1134"/>
          </w:tcPr>
          <w:p>
            <w:r/>
            <w:r>
              <w:rPr>
                <w:rFonts w:ascii="Arial" w:hAnsi="Arial"/>
                <w:sz w:val="20"/>
              </w:rPr>
              <w:t>double</w:t>
            </w:r>
          </w:p>
        </w:tc>
        <w:tc>
          <w:tcPr>
            <w:tcW w:type="dxa" w:w="1134"/>
          </w:tcPr>
          <w:p>
            <w:r/>
            <w:r>
              <w:rPr>
                <w:rFonts w:ascii="Arial" w:hAnsi="Arial"/>
                <w:sz w:val="20"/>
              </w:rPr>
              <w:t>25.0</w:t>
            </w:r>
          </w:p>
        </w:tc>
        <w:tc>
          <w:tcPr>
            <w:tcW w:type="dxa" w:w="5102"/>
          </w:tcPr>
          <w:p>
            <w:r/>
            <w:r>
              <w:rPr>
                <w:rFonts w:ascii="Arial" w:hAnsi="Arial"/>
                <w:sz w:val="20"/>
              </w:rPr>
              <w:t>How far agent can see</w:t>
            </w:r>
          </w:p>
        </w:tc>
      </w:tr>
      <w:tr>
        <w:tc>
          <w:tcPr>
            <w:tcW w:type="dxa" w:w="2268"/>
          </w:tcPr>
          <w:p>
            <w:r/>
            <w:r>
              <w:rPr>
                <w:rFonts w:ascii="Arial" w:hAnsi="Arial"/>
                <w:sz w:val="20"/>
              </w:rPr>
              <w:t>comfortDistance</w:t>
            </w:r>
          </w:p>
        </w:tc>
        <w:tc>
          <w:tcPr>
            <w:tcW w:type="dxa" w:w="1134"/>
          </w:tcPr>
          <w:p>
            <w:r/>
            <w:r>
              <w:rPr>
                <w:rFonts w:ascii="Arial" w:hAnsi="Arial"/>
                <w:sz w:val="20"/>
              </w:rPr>
              <w:t>double</w:t>
            </w:r>
          </w:p>
        </w:tc>
        <w:tc>
          <w:tcPr>
            <w:tcW w:type="dxa" w:w="1134"/>
          </w:tcPr>
          <w:p>
            <w:r/>
            <w:r>
              <w:rPr>
                <w:rFonts w:ascii="Arial" w:hAnsi="Arial"/>
                <w:sz w:val="20"/>
              </w:rPr>
              <w:t>6.0</w:t>
            </w:r>
          </w:p>
        </w:tc>
        <w:tc>
          <w:tcPr>
            <w:tcW w:type="dxa" w:w="5102"/>
          </w:tcPr>
          <w:p>
            <w:r/>
            <w:r>
              <w:rPr>
                <w:rFonts w:ascii="Arial" w:hAnsi="Arial"/>
                <w:sz w:val="20"/>
              </w:rPr>
              <w:t>Preferred gap to others (randomised 4–8 at spawn)</w:t>
            </w:r>
          </w:p>
        </w:tc>
      </w:tr>
      <w:tr>
        <w:tc>
          <w:tcPr>
            <w:tcW w:type="dxa" w:w="2268"/>
          </w:tcPr>
          <w:p>
            <w:r/>
            <w:r>
              <w:rPr>
                <w:rFonts w:ascii="Arial" w:hAnsi="Arial"/>
                <w:sz w:val="20"/>
              </w:rPr>
              <w:t>turnRate</w:t>
            </w:r>
          </w:p>
        </w:tc>
        <w:tc>
          <w:tcPr>
            <w:tcW w:type="dxa" w:w="1134"/>
          </w:tcPr>
          <w:p>
            <w:r/>
            <w:r>
              <w:rPr>
                <w:rFonts w:ascii="Arial" w:hAnsi="Arial"/>
                <w:sz w:val="20"/>
              </w:rPr>
              <w:t>double</w:t>
            </w:r>
          </w:p>
        </w:tc>
        <w:tc>
          <w:tcPr>
            <w:tcW w:type="dxa" w:w="1134"/>
          </w:tcPr>
          <w:p>
            <w:r/>
            <w:r>
              <w:rPr>
                <w:rFonts w:ascii="Arial" w:hAnsi="Arial"/>
                <w:sz w:val="20"/>
              </w:rPr>
              <w:t>0.1</w:t>
            </w:r>
          </w:p>
        </w:tc>
        <w:tc>
          <w:tcPr>
            <w:tcW w:type="dxa" w:w="5102"/>
          </w:tcPr>
          <w:p>
            <w:r/>
            <w:r>
              <w:rPr>
                <w:rFonts w:ascii="Arial" w:hAnsi="Arial"/>
                <w:sz w:val="20"/>
              </w:rPr>
              <w:t>Max turn per tick (randomised 0.06–0.14)</w:t>
            </w:r>
          </w:p>
        </w:tc>
      </w:tr>
      <w:tr>
        <w:tc>
          <w:tcPr>
            <w:tcW w:type="dxa" w:w="2268"/>
          </w:tcPr>
          <w:p>
            <w:r/>
            <w:r>
              <w:rPr>
                <w:rFonts w:ascii="Arial" w:hAnsi="Arial"/>
                <w:sz w:val="20"/>
              </w:rPr>
              <w:t>intendedY</w:t>
            </w:r>
          </w:p>
        </w:tc>
        <w:tc>
          <w:tcPr>
            <w:tcW w:type="dxa" w:w="1134"/>
          </w:tcPr>
          <w:p>
            <w:r/>
            <w:r>
              <w:rPr>
                <w:rFonts w:ascii="Arial" w:hAnsi="Arial"/>
                <w:sz w:val="20"/>
              </w:rPr>
              <w:t>double</w:t>
            </w:r>
          </w:p>
        </w:tc>
        <w:tc>
          <w:tcPr>
            <w:tcW w:type="dxa" w:w="1134"/>
          </w:tcPr>
          <w:p>
            <w:r/>
            <w:r>
              <w:rPr>
                <w:rFonts w:ascii="Arial" w:hAnsi="Arial"/>
                <w:sz w:val="20"/>
              </w:rPr>
              <w:t>0</w:t>
            </w:r>
          </w:p>
        </w:tc>
        <w:tc>
          <w:tcPr>
            <w:tcW w:type="dxa" w:w="5102"/>
          </w:tcPr>
          <w:p>
            <w:r/>
            <w:r>
              <w:rPr>
                <w:rFonts w:ascii="Arial" w:hAnsi="Arial"/>
                <w:sz w:val="20"/>
              </w:rPr>
              <w:t>Original Y at spawn (for deviation tracking)</w:t>
            </w:r>
          </w:p>
        </w:tc>
      </w:tr>
      <w:tr>
        <w:tc>
          <w:tcPr>
            <w:tcW w:type="dxa" w:w="2268"/>
          </w:tcPr>
          <w:p>
            <w:r/>
            <w:r>
              <w:rPr>
                <w:rFonts w:ascii="Arial" w:hAnsi="Arial"/>
                <w:sz w:val="20"/>
              </w:rPr>
              <w:t>nearestTruckEdgeDist</w:t>
            </w:r>
          </w:p>
        </w:tc>
        <w:tc>
          <w:tcPr>
            <w:tcW w:type="dxa" w:w="1134"/>
          </w:tcPr>
          <w:p>
            <w:r/>
            <w:r>
              <w:rPr>
                <w:rFonts w:ascii="Arial" w:hAnsi="Arial"/>
                <w:sz w:val="20"/>
              </w:rPr>
              <w:t>double</w:t>
            </w:r>
          </w:p>
        </w:tc>
        <w:tc>
          <w:tcPr>
            <w:tcW w:type="dxa" w:w="1134"/>
          </w:tcPr>
          <w:p>
            <w:r/>
            <w:r>
              <w:rPr>
                <w:rFonts w:ascii="Arial" w:hAnsi="Arial"/>
                <w:sz w:val="20"/>
              </w:rPr>
              <w:t>999</w:t>
            </w:r>
          </w:p>
        </w:tc>
        <w:tc>
          <w:tcPr>
            <w:tcW w:type="dxa" w:w="5102"/>
          </w:tcPr>
          <w:p>
            <w:r/>
            <w:r>
              <w:rPr>
                <w:rFonts w:ascii="Arial" w:hAnsi="Arial"/>
                <w:sz w:val="20"/>
              </w:rPr>
              <w:t>Distance to nearest robot (drives statechart)</w:t>
            </w:r>
          </w:p>
        </w:tc>
      </w:tr>
    </w:tbl>
    <w:p>
      <w:r>
        <w:t>Build the pedestrian statechart:</w:t>
      </w:r>
    </w:p>
    <w:p>
      <w:pPr>
        <w:pStyle w:val="ListNumber"/>
      </w:pPr>
      <w:r>
        <w:t>Drag a Statechart Entry Point onto the PedestrianAgent canvas.</w:t>
      </w:r>
    </w:p>
    <w:p>
      <w:pPr>
        <w:pStyle w:val="ListNumber"/>
      </w:pPr>
      <w:r>
        <w:t>Create two states: WALKING (green fill) and DODGING_TRUCK (orange fill).</w:t>
      </w:r>
    </w:p>
    <w:p>
      <w:pPr>
        <w:pStyle w:val="ListNumber"/>
      </w:pPr>
      <w:r>
        <w:t>Connect Entry Point → WALKING (initial state).</w:t>
      </w:r>
    </w:p>
    <w:p>
      <w:pPr>
        <w:pStyle w:val="ListNumber"/>
      </w:pPr>
      <w:r>
        <w:t>Transition WALKING → DODGING_TRUCK: Condition: nearestTruckEdgeDist &lt; 25</w:t>
      </w:r>
    </w:p>
    <w:p>
      <w:pPr>
        <w:pStyle w:val="ListNumber"/>
      </w:pPr>
      <w:r>
        <w:t>Transition DODGING_TRUCK → WALKING: Condition: nearestTruckEdgeDist &gt;= 25</w:t>
      </w:r>
    </w:p>
    <w:p>
      <w:pPr>
        <w:pStyle w:val="Heading2"/>
      </w:pPr>
      <w:r>
        <w:t>Step 4: Create the DeliveryRobot Agent Type</w:t>
      </w:r>
    </w:p>
    <w:p>
      <w:r>
        <w:t>Right-click Projects panel → New → Agent Type. Name: DeliveryRobot.</w:t>
      </w:r>
    </w:p>
    <w:p>
      <w:r>
        <w:t>Add these parameters: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268"/>
          </w:tcPr>
          <w:p>
            <w:r/>
            <w:r>
              <w:rPr>
                <w:rFonts w:ascii="Arial" w:hAnsi="Arial"/>
                <w:b/>
                <w:sz w:val="20"/>
              </w:rPr>
              <w:t>Parameter</w:t>
            </w:r>
          </w:p>
        </w:tc>
        <w:tc>
          <w:tcPr>
            <w:tcW w:type="dxa" w:w="1134"/>
          </w:tcPr>
          <w:p>
            <w:r/>
            <w:r>
              <w:rPr>
                <w:rFonts w:ascii="Arial" w:hAnsi="Arial"/>
                <w:b/>
                <w:sz w:val="20"/>
              </w:rPr>
              <w:t>Type</w:t>
            </w:r>
          </w:p>
        </w:tc>
        <w:tc>
          <w:tcPr>
            <w:tcW w:type="dxa" w:w="1134"/>
          </w:tcPr>
          <w:p>
            <w:r/>
            <w:r>
              <w:rPr>
                <w:rFonts w:ascii="Arial" w:hAnsi="Arial"/>
                <w:b/>
                <w:sz w:val="20"/>
              </w:rPr>
              <w:t>Default</w:t>
            </w:r>
          </w:p>
        </w:tc>
        <w:tc>
          <w:tcPr>
            <w:tcW w:type="dxa" w:w="5102"/>
          </w:tcPr>
          <w:p>
            <w:r/>
            <w:r>
              <w:rPr>
                <w:rFonts w:ascii="Arial" w:hAnsi="Arial"/>
                <w:b/>
                <w:sz w:val="20"/>
              </w:rPr>
              <w:t>Purpose</w:t>
            </w:r>
          </w:p>
        </w:tc>
      </w:tr>
      <w:tr>
        <w:tc>
          <w:tcPr>
            <w:tcW w:type="dxa" w:w="2268"/>
          </w:tcPr>
          <w:p>
            <w:r/>
            <w:r>
              <w:rPr>
                <w:rFonts w:ascii="Arial" w:hAnsi="Arial"/>
                <w:sz w:val="20"/>
              </w:rPr>
              <w:t>behaviorMode</w:t>
            </w:r>
          </w:p>
        </w:tc>
        <w:tc>
          <w:tcPr>
            <w:tcW w:type="dxa" w:w="1134"/>
          </w:tcPr>
          <w:p>
            <w:r/>
            <w:r>
              <w:rPr>
                <w:rFonts w:ascii="Arial" w:hAnsi="Arial"/>
                <w:sz w:val="20"/>
              </w:rPr>
              <w:t>int</w:t>
            </w:r>
          </w:p>
        </w:tc>
        <w:tc>
          <w:tcPr>
            <w:tcW w:type="dxa" w:w="1134"/>
          </w:tcPr>
          <w:p>
            <w:r/>
            <w:r>
              <w:rPr>
                <w:rFonts w:ascii="Arial" w:hAnsi="Arial"/>
                <w:sz w:val="20"/>
              </w:rPr>
              <w:t>0</w:t>
            </w:r>
          </w:p>
        </w:tc>
        <w:tc>
          <w:tcPr>
            <w:tcW w:type="dxa" w:w="5102"/>
          </w:tcPr>
          <w:p>
            <w:r/>
            <w:r>
              <w:rPr>
                <w:rFonts w:ascii="Arial" w:hAnsi="Arial"/>
                <w:sz w:val="20"/>
              </w:rPr>
              <w:t>0 = Reactive, 1 = Assertive</w:t>
            </w:r>
          </w:p>
        </w:tc>
      </w:tr>
      <w:tr>
        <w:tc>
          <w:tcPr>
            <w:tcW w:type="dxa" w:w="2268"/>
          </w:tcPr>
          <w:p>
            <w:r/>
            <w:r>
              <w:rPr>
                <w:rFonts w:ascii="Arial" w:hAnsi="Arial"/>
                <w:sz w:val="20"/>
              </w:rPr>
              <w:t>cruiseSpeed</w:t>
            </w:r>
          </w:p>
        </w:tc>
        <w:tc>
          <w:tcPr>
            <w:tcW w:type="dxa" w:w="1134"/>
          </w:tcPr>
          <w:p>
            <w:r/>
            <w:r>
              <w:rPr>
                <w:rFonts w:ascii="Arial" w:hAnsi="Arial"/>
                <w:sz w:val="20"/>
              </w:rPr>
              <w:t>double</w:t>
            </w:r>
          </w:p>
        </w:tc>
        <w:tc>
          <w:tcPr>
            <w:tcW w:type="dxa" w:w="1134"/>
          </w:tcPr>
          <w:p>
            <w:r/>
            <w:r>
              <w:rPr>
                <w:rFonts w:ascii="Arial" w:hAnsi="Arial"/>
                <w:sz w:val="20"/>
              </w:rPr>
              <w:t>1.5</w:t>
            </w:r>
          </w:p>
        </w:tc>
        <w:tc>
          <w:tcPr>
            <w:tcW w:type="dxa" w:w="5102"/>
          </w:tcPr>
          <w:p>
            <w:r/>
            <w:r>
              <w:rPr>
                <w:rFonts w:ascii="Arial" w:hAnsi="Arial"/>
                <w:sz w:val="20"/>
              </w:rPr>
              <w:t>Normal travel speed</w:t>
            </w:r>
          </w:p>
        </w:tc>
      </w:tr>
      <w:tr>
        <w:tc>
          <w:tcPr>
            <w:tcW w:type="dxa" w:w="2268"/>
          </w:tcPr>
          <w:p>
            <w:r/>
            <w:r>
              <w:rPr>
                <w:rFonts w:ascii="Arial" w:hAnsi="Arial"/>
                <w:sz w:val="20"/>
              </w:rPr>
              <w:t>crawlSpeed</w:t>
            </w:r>
          </w:p>
        </w:tc>
        <w:tc>
          <w:tcPr>
            <w:tcW w:type="dxa" w:w="1134"/>
          </w:tcPr>
          <w:p>
            <w:r/>
            <w:r>
              <w:rPr>
                <w:rFonts w:ascii="Arial" w:hAnsi="Arial"/>
                <w:sz w:val="20"/>
              </w:rPr>
              <w:t>double</w:t>
            </w:r>
          </w:p>
        </w:tc>
        <w:tc>
          <w:tcPr>
            <w:tcW w:type="dxa" w:w="1134"/>
          </w:tcPr>
          <w:p>
            <w:r/>
            <w:r>
              <w:rPr>
                <w:rFonts w:ascii="Arial" w:hAnsi="Arial"/>
                <w:sz w:val="20"/>
              </w:rPr>
              <w:t>0.3</w:t>
            </w:r>
          </w:p>
        </w:tc>
        <w:tc>
          <w:tcPr>
            <w:tcW w:type="dxa" w:w="5102"/>
          </w:tcPr>
          <w:p>
            <w:r/>
            <w:r>
              <w:rPr>
                <w:rFonts w:ascii="Arial" w:hAnsi="Arial"/>
                <w:sz w:val="20"/>
              </w:rPr>
              <w:t>Minimum crawl speed (assertive mode floor)</w:t>
            </w:r>
          </w:p>
        </w:tc>
      </w:tr>
      <w:tr>
        <w:tc>
          <w:tcPr>
            <w:tcW w:type="dxa" w:w="2268"/>
          </w:tcPr>
          <w:p>
            <w:r/>
            <w:r>
              <w:rPr>
                <w:rFonts w:ascii="Arial" w:hAnsi="Arial"/>
                <w:sz w:val="20"/>
              </w:rPr>
              <w:t>heading</w:t>
            </w:r>
          </w:p>
        </w:tc>
        <w:tc>
          <w:tcPr>
            <w:tcW w:type="dxa" w:w="1134"/>
          </w:tcPr>
          <w:p>
            <w:r/>
            <w:r>
              <w:rPr>
                <w:rFonts w:ascii="Arial" w:hAnsi="Arial"/>
                <w:sz w:val="20"/>
              </w:rPr>
              <w:t>double</w:t>
            </w:r>
          </w:p>
        </w:tc>
        <w:tc>
          <w:tcPr>
            <w:tcW w:type="dxa" w:w="1134"/>
          </w:tcPr>
          <w:p>
            <w:r/>
            <w:r>
              <w:rPr>
                <w:rFonts w:ascii="Arial" w:hAnsi="Arial"/>
                <w:sz w:val="20"/>
              </w:rPr>
              <w:t>0</w:t>
            </w:r>
          </w:p>
        </w:tc>
        <w:tc>
          <w:tcPr>
            <w:tcW w:type="dxa" w:w="5102"/>
          </w:tcPr>
          <w:p>
            <w:r/>
            <w:r>
              <w:rPr>
                <w:rFonts w:ascii="Arial" w:hAnsi="Arial"/>
                <w:sz w:val="20"/>
              </w:rPr>
              <w:t>Current direction (radians)</w:t>
            </w:r>
          </w:p>
        </w:tc>
      </w:tr>
      <w:tr>
        <w:tc>
          <w:tcPr>
            <w:tcW w:type="dxa" w:w="2268"/>
          </w:tcPr>
          <w:p>
            <w:r/>
            <w:r>
              <w:rPr>
                <w:rFonts w:ascii="Arial" w:hAnsi="Arial"/>
                <w:sz w:val="20"/>
              </w:rPr>
              <w:t>scanRadius</w:t>
            </w:r>
          </w:p>
        </w:tc>
        <w:tc>
          <w:tcPr>
            <w:tcW w:type="dxa" w:w="1134"/>
          </w:tcPr>
          <w:p>
            <w:r/>
            <w:r>
              <w:rPr>
                <w:rFonts w:ascii="Arial" w:hAnsi="Arial"/>
                <w:sz w:val="20"/>
              </w:rPr>
              <w:t>double</w:t>
            </w:r>
          </w:p>
        </w:tc>
        <w:tc>
          <w:tcPr>
            <w:tcW w:type="dxa" w:w="1134"/>
          </w:tcPr>
          <w:p>
            <w:r/>
            <w:r>
              <w:rPr>
                <w:rFonts w:ascii="Arial" w:hAnsi="Arial"/>
                <w:sz w:val="20"/>
              </w:rPr>
              <w:t>30.0</w:t>
            </w:r>
          </w:p>
        </w:tc>
        <w:tc>
          <w:tcPr>
            <w:tcW w:type="dxa" w:w="5102"/>
          </w:tcPr>
          <w:p>
            <w:r/>
            <w:r>
              <w:rPr>
                <w:rFonts w:ascii="Arial" w:hAnsi="Arial"/>
                <w:sz w:val="20"/>
              </w:rPr>
              <w:t>Detection range for pedestrians</w:t>
            </w:r>
          </w:p>
        </w:tc>
      </w:tr>
      <w:tr>
        <w:tc>
          <w:tcPr>
            <w:tcW w:type="dxa" w:w="2268"/>
          </w:tcPr>
          <w:p>
            <w:r/>
            <w:r>
              <w:rPr>
                <w:rFonts w:ascii="Arial" w:hAnsi="Arial"/>
                <w:sz w:val="20"/>
              </w:rPr>
              <w:t>comfortDistance</w:t>
            </w:r>
          </w:p>
        </w:tc>
        <w:tc>
          <w:tcPr>
            <w:tcW w:type="dxa" w:w="1134"/>
          </w:tcPr>
          <w:p>
            <w:r/>
            <w:r>
              <w:rPr>
                <w:rFonts w:ascii="Arial" w:hAnsi="Arial"/>
                <w:sz w:val="20"/>
              </w:rPr>
              <w:t>double</w:t>
            </w:r>
          </w:p>
        </w:tc>
        <w:tc>
          <w:tcPr>
            <w:tcW w:type="dxa" w:w="1134"/>
          </w:tcPr>
          <w:p>
            <w:r/>
            <w:r>
              <w:rPr>
                <w:rFonts w:ascii="Arial" w:hAnsi="Arial"/>
                <w:sz w:val="20"/>
              </w:rPr>
              <w:t>10.0</w:t>
            </w:r>
          </w:p>
        </w:tc>
        <w:tc>
          <w:tcPr>
            <w:tcW w:type="dxa" w:w="5102"/>
          </w:tcPr>
          <w:p>
            <w:r/>
            <w:r>
              <w:rPr>
                <w:rFonts w:ascii="Arial" w:hAnsi="Arial"/>
                <w:sz w:val="20"/>
              </w:rPr>
              <w:t>Comfort distance parameter</w:t>
            </w:r>
          </w:p>
        </w:tc>
      </w:tr>
      <w:tr>
        <w:tc>
          <w:tcPr>
            <w:tcW w:type="dxa" w:w="2268"/>
          </w:tcPr>
          <w:p>
            <w:r/>
            <w:r>
              <w:rPr>
                <w:rFonts w:ascii="Arial" w:hAnsi="Arial"/>
                <w:sz w:val="20"/>
              </w:rPr>
              <w:t>targetX</w:t>
            </w:r>
          </w:p>
        </w:tc>
        <w:tc>
          <w:tcPr>
            <w:tcW w:type="dxa" w:w="1134"/>
          </w:tcPr>
          <w:p>
            <w:r/>
            <w:r>
              <w:rPr>
                <w:rFonts w:ascii="Arial" w:hAnsi="Arial"/>
                <w:sz w:val="20"/>
              </w:rPr>
              <w:t>double</w:t>
            </w:r>
          </w:p>
        </w:tc>
        <w:tc>
          <w:tcPr>
            <w:tcW w:type="dxa" w:w="1134"/>
          </w:tcPr>
          <w:p>
            <w:r/>
            <w:r>
              <w:rPr>
                <w:rFonts w:ascii="Arial" w:hAnsi="Arial"/>
                <w:sz w:val="20"/>
              </w:rPr>
              <w:t>390</w:t>
            </w:r>
          </w:p>
        </w:tc>
        <w:tc>
          <w:tcPr>
            <w:tcW w:type="dxa" w:w="5102"/>
          </w:tcPr>
          <w:p>
            <w:r/>
            <w:r>
              <w:rPr>
                <w:rFonts w:ascii="Arial" w:hAnsi="Arial"/>
                <w:sz w:val="20"/>
              </w:rPr>
              <w:t>Delivery destination X</w:t>
            </w:r>
          </w:p>
        </w:tc>
      </w:tr>
      <w:tr>
        <w:tc>
          <w:tcPr>
            <w:tcW w:type="dxa" w:w="2268"/>
          </w:tcPr>
          <w:p>
            <w:r/>
            <w:r>
              <w:rPr>
                <w:rFonts w:ascii="Arial" w:hAnsi="Arial"/>
                <w:sz w:val="20"/>
              </w:rPr>
              <w:t>targetY</w:t>
            </w:r>
          </w:p>
        </w:tc>
        <w:tc>
          <w:tcPr>
            <w:tcW w:type="dxa" w:w="1134"/>
          </w:tcPr>
          <w:p>
            <w:r/>
            <w:r>
              <w:rPr>
                <w:rFonts w:ascii="Arial" w:hAnsi="Arial"/>
                <w:sz w:val="20"/>
              </w:rPr>
              <w:t>double</w:t>
            </w:r>
          </w:p>
        </w:tc>
        <w:tc>
          <w:tcPr>
            <w:tcW w:type="dxa" w:w="1134"/>
          </w:tcPr>
          <w:p>
            <w:r/>
            <w:r>
              <w:rPr>
                <w:rFonts w:ascii="Arial" w:hAnsi="Arial"/>
                <w:sz w:val="20"/>
              </w:rPr>
              <w:t>125</w:t>
            </w:r>
          </w:p>
        </w:tc>
        <w:tc>
          <w:tcPr>
            <w:tcW w:type="dxa" w:w="5102"/>
          </w:tcPr>
          <w:p>
            <w:r/>
            <w:r>
              <w:rPr>
                <w:rFonts w:ascii="Arial" w:hAnsi="Arial"/>
                <w:sz w:val="20"/>
              </w:rPr>
              <w:t>Delivery destination Y</w:t>
            </w:r>
          </w:p>
        </w:tc>
      </w:tr>
      <w:tr>
        <w:tc>
          <w:tcPr>
            <w:tcW w:type="dxa" w:w="2268"/>
          </w:tcPr>
          <w:p>
            <w:r/>
            <w:r>
              <w:rPr>
                <w:rFonts w:ascii="Arial" w:hAnsi="Arial"/>
                <w:sz w:val="20"/>
              </w:rPr>
              <w:t>freezeCount</w:t>
            </w:r>
          </w:p>
        </w:tc>
        <w:tc>
          <w:tcPr>
            <w:tcW w:type="dxa" w:w="1134"/>
          </w:tcPr>
          <w:p>
            <w:r/>
            <w:r>
              <w:rPr>
                <w:rFonts w:ascii="Arial" w:hAnsi="Arial"/>
                <w:sz w:val="20"/>
              </w:rPr>
              <w:t>int</w:t>
            </w:r>
          </w:p>
        </w:tc>
        <w:tc>
          <w:tcPr>
            <w:tcW w:type="dxa" w:w="1134"/>
          </w:tcPr>
          <w:p>
            <w:r/>
            <w:r>
              <w:rPr>
                <w:rFonts w:ascii="Arial" w:hAnsi="Arial"/>
                <w:sz w:val="20"/>
              </w:rPr>
              <w:t>0</w:t>
            </w:r>
          </w:p>
        </w:tc>
        <w:tc>
          <w:tcPr>
            <w:tcW w:type="dxa" w:w="5102"/>
          </w:tcPr>
          <w:p>
            <w:r/>
            <w:r>
              <w:rPr>
                <w:rFonts w:ascii="Arial" w:hAnsi="Arial"/>
                <w:sz w:val="20"/>
              </w:rPr>
              <w:t>Counter for freezing events (dependent variable)</w:t>
            </w:r>
          </w:p>
        </w:tc>
      </w:tr>
      <w:tr>
        <w:tc>
          <w:tcPr>
            <w:tcW w:type="dxa" w:w="2268"/>
          </w:tcPr>
          <w:p>
            <w:r/>
            <w:r>
              <w:rPr>
                <w:rFonts w:ascii="Arial" w:hAnsi="Arial"/>
                <w:sz w:val="20"/>
              </w:rPr>
              <w:t>startTime</w:t>
            </w:r>
          </w:p>
        </w:tc>
        <w:tc>
          <w:tcPr>
            <w:tcW w:type="dxa" w:w="1134"/>
          </w:tcPr>
          <w:p>
            <w:r/>
            <w:r>
              <w:rPr>
                <w:rFonts w:ascii="Arial" w:hAnsi="Arial"/>
                <w:sz w:val="20"/>
              </w:rPr>
              <w:t>double</w:t>
            </w:r>
          </w:p>
        </w:tc>
        <w:tc>
          <w:tcPr>
            <w:tcW w:type="dxa" w:w="1134"/>
          </w:tcPr>
          <w:p>
            <w:r/>
            <w:r>
              <w:rPr>
                <w:rFonts w:ascii="Arial" w:hAnsi="Arial"/>
                <w:sz w:val="20"/>
              </w:rPr>
              <w:t>0</w:t>
            </w:r>
          </w:p>
        </w:tc>
        <w:tc>
          <w:tcPr>
            <w:tcW w:type="dxa" w:w="5102"/>
          </w:tcPr>
          <w:p>
            <w:r/>
            <w:r>
              <w:rPr>
                <w:rFonts w:ascii="Arial" w:hAnsi="Arial"/>
                <w:sz w:val="20"/>
              </w:rPr>
              <w:t>Journey start time</w:t>
            </w:r>
          </w:p>
        </w:tc>
      </w:tr>
      <w:tr>
        <w:tc>
          <w:tcPr>
            <w:tcW w:type="dxa" w:w="2268"/>
          </w:tcPr>
          <w:p>
            <w:r/>
            <w:r>
              <w:rPr>
                <w:rFonts w:ascii="Arial" w:hAnsi="Arial"/>
                <w:sz w:val="20"/>
              </w:rPr>
              <w:t>nearestPedDist</w:t>
            </w:r>
          </w:p>
        </w:tc>
        <w:tc>
          <w:tcPr>
            <w:tcW w:type="dxa" w:w="1134"/>
          </w:tcPr>
          <w:p>
            <w:r/>
            <w:r>
              <w:rPr>
                <w:rFonts w:ascii="Arial" w:hAnsi="Arial"/>
                <w:sz w:val="20"/>
              </w:rPr>
              <w:t>double</w:t>
            </w:r>
          </w:p>
        </w:tc>
        <w:tc>
          <w:tcPr>
            <w:tcW w:type="dxa" w:w="1134"/>
          </w:tcPr>
          <w:p>
            <w:r/>
            <w:r>
              <w:rPr>
                <w:rFonts w:ascii="Arial" w:hAnsi="Arial"/>
                <w:sz w:val="20"/>
              </w:rPr>
              <w:t>999</w:t>
            </w:r>
          </w:p>
        </w:tc>
        <w:tc>
          <w:tcPr>
            <w:tcW w:type="dxa" w:w="5102"/>
          </w:tcPr>
          <w:p>
            <w:r/>
            <w:r>
              <w:rPr>
                <w:rFonts w:ascii="Arial" w:hAnsi="Arial"/>
                <w:sz w:val="20"/>
              </w:rPr>
              <w:t>Distance to closest pedestrian (mode-dependent: omni or forward cone)</w:t>
            </w:r>
          </w:p>
        </w:tc>
      </w:tr>
    </w:tbl>
    <w:p>
      <w:r>
        <w:t>Build the robot statechart (3 states, 5 transitions):</w:t>
      </w:r>
    </w:p>
    <w:p>
      <w:pPr>
        <w:pStyle w:val="ListNumber"/>
      </w:pPr>
      <w:r>
        <w:t>Drag a Statechart Entry Point onto the DeliveryRobot canvas.</w:t>
      </w:r>
    </w:p>
    <w:p>
      <w:pPr>
        <w:pStyle w:val="ListNumber"/>
      </w:pPr>
      <w:r>
        <w:t>Create three states: NAVIGATING, BLOCKED, ASSERTIVE_CRAWLING.</w:t>
      </w:r>
    </w:p>
    <w:p>
      <w:pPr>
        <w:pStyle w:val="ListNumber"/>
      </w:pPr>
      <w:r>
        <w:t>Connect Entry Point → NAVIGATING (initial state).</w:t>
      </w:r>
    </w:p>
    <w:p>
      <w:pPr>
        <w:pStyle w:val="ListNumber"/>
      </w:pPr>
      <w:r>
        <w:t>T1: NAVIGATING → BLOCKED. Condition: behaviorMode == 0 &amp;&amp; nearestPedDist &lt; 35</w:t>
      </w:r>
    </w:p>
    <w:p>
      <w:pPr>
        <w:pStyle w:val="ListNumber"/>
      </w:pPr>
      <w:r>
        <w:t>T2: NAVIGATING → ASSERTIVE_CRAWLING. Condition: behaviorMode == 1 &amp;&amp; nearestPedDist &lt; 35</w:t>
      </w:r>
    </w:p>
    <w:p>
      <w:pPr>
        <w:pStyle w:val="ListNumber"/>
      </w:pPr>
      <w:r>
        <w:t>T3: BLOCKED → NAVIGATING. Condition: nearestPedDist &gt;= 35</w:t>
      </w:r>
    </w:p>
    <w:p>
      <w:pPr>
        <w:pStyle w:val="ListNumber"/>
      </w:pPr>
      <w:r>
        <w:t>T4: ASSERTIVE_CRAWLING → NAVIGATING. Condition: nearestPedDist &gt;= 35</w:t>
      </w:r>
    </w:p>
    <w:p>
      <w:pPr>
        <w:pStyle w:val="ListNumber"/>
      </w:pPr>
      <w:r>
        <w:t>T5: ASSERTIVE_CRAWLING → BLOCKED. Condition: nearestPedDist &lt; 20</w:t>
      </w:r>
    </w:p>
    <w:p>
      <w:pPr>
        <w:pStyle w:val="ListNumber"/>
      </w:pPr>
      <w:r>
        <w:t>Set BLOCKED entry action: freezeCount++;</w:t>
      </w:r>
    </w:p>
    <w:p>
      <w:pPr>
        <w:pStyle w:val="Heading2"/>
      </w:pPr>
      <w:r>
        <w:t>Step 5: Add Agent Populations to Main</w:t>
      </w:r>
    </w:p>
    <w:p>
      <w:r>
        <w:t>Main parameters: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268"/>
          </w:tcPr>
          <w:p>
            <w:r/>
            <w:r>
              <w:rPr>
                <w:rFonts w:ascii="Arial" w:hAnsi="Arial"/>
                <w:b/>
                <w:sz w:val="20"/>
              </w:rPr>
              <w:t>Parameter</w:t>
            </w:r>
          </w:p>
        </w:tc>
        <w:tc>
          <w:tcPr>
            <w:tcW w:type="dxa" w:w="1134"/>
          </w:tcPr>
          <w:p>
            <w:r/>
            <w:r>
              <w:rPr>
                <w:rFonts w:ascii="Arial" w:hAnsi="Arial"/>
                <w:b/>
                <w:sz w:val="20"/>
              </w:rPr>
              <w:t>Type</w:t>
            </w:r>
          </w:p>
        </w:tc>
        <w:tc>
          <w:tcPr>
            <w:tcW w:type="dxa" w:w="1134"/>
          </w:tcPr>
          <w:p>
            <w:r/>
            <w:r>
              <w:rPr>
                <w:rFonts w:ascii="Arial" w:hAnsi="Arial"/>
                <w:b/>
                <w:sz w:val="20"/>
              </w:rPr>
              <w:t>Default</w:t>
            </w:r>
          </w:p>
        </w:tc>
        <w:tc>
          <w:tcPr>
            <w:tcW w:type="dxa" w:w="5102"/>
          </w:tcPr>
          <w:p>
            <w:r/>
            <w:r>
              <w:rPr>
                <w:rFonts w:ascii="Arial" w:hAnsi="Arial"/>
                <w:b/>
                <w:sz w:val="20"/>
              </w:rPr>
              <w:t>Purpose</w:t>
            </w:r>
          </w:p>
        </w:tc>
      </w:tr>
      <w:tr>
        <w:tc>
          <w:tcPr>
            <w:tcW w:type="dxa" w:w="2268"/>
          </w:tcPr>
          <w:p>
            <w:r/>
            <w:r>
              <w:rPr>
                <w:rFonts w:ascii="Arial" w:hAnsi="Arial"/>
                <w:sz w:val="20"/>
              </w:rPr>
              <w:t>behaviorMode</w:t>
            </w:r>
          </w:p>
        </w:tc>
        <w:tc>
          <w:tcPr>
            <w:tcW w:type="dxa" w:w="1134"/>
          </w:tcPr>
          <w:p>
            <w:r/>
            <w:r>
              <w:rPr>
                <w:rFonts w:ascii="Arial" w:hAnsi="Arial"/>
                <w:sz w:val="20"/>
              </w:rPr>
              <w:t>int</w:t>
            </w:r>
          </w:p>
        </w:tc>
        <w:tc>
          <w:tcPr>
            <w:tcW w:type="dxa" w:w="1134"/>
          </w:tcPr>
          <w:p>
            <w:r/>
            <w:r>
              <w:rPr>
                <w:rFonts w:ascii="Arial" w:hAnsi="Arial"/>
                <w:sz w:val="20"/>
              </w:rPr>
              <w:t>0</w:t>
            </w:r>
          </w:p>
        </w:tc>
        <w:tc>
          <w:tcPr>
            <w:tcW w:type="dxa" w:w="5102"/>
          </w:tcPr>
          <w:p>
            <w:r/>
            <w:r>
              <w:rPr>
                <w:rFonts w:ascii="Arial" w:hAnsi="Arial"/>
                <w:sz w:val="20"/>
              </w:rPr>
              <w:t>Passed to robot(s)</w:t>
            </w:r>
          </w:p>
        </w:tc>
      </w:tr>
      <w:tr>
        <w:tc>
          <w:tcPr>
            <w:tcW w:type="dxa" w:w="2268"/>
          </w:tcPr>
          <w:p>
            <w:r/>
            <w:r>
              <w:rPr>
                <w:rFonts w:ascii="Arial" w:hAnsi="Arial"/>
                <w:sz w:val="20"/>
              </w:rPr>
              <w:t>numPedestrians</w:t>
            </w:r>
          </w:p>
        </w:tc>
        <w:tc>
          <w:tcPr>
            <w:tcW w:type="dxa" w:w="1134"/>
          </w:tcPr>
          <w:p>
            <w:r/>
            <w:r>
              <w:rPr>
                <w:rFonts w:ascii="Arial" w:hAnsi="Arial"/>
                <w:sz w:val="20"/>
              </w:rPr>
              <w:t>int</w:t>
            </w:r>
          </w:p>
        </w:tc>
        <w:tc>
          <w:tcPr>
            <w:tcW w:type="dxa" w:w="1134"/>
          </w:tcPr>
          <w:p>
            <w:r/>
            <w:r>
              <w:rPr>
                <w:rFonts w:ascii="Arial" w:hAnsi="Arial"/>
                <w:sz w:val="20"/>
              </w:rPr>
              <w:t>15</w:t>
            </w:r>
          </w:p>
        </w:tc>
        <w:tc>
          <w:tcPr>
            <w:tcW w:type="dxa" w:w="5102"/>
          </w:tcPr>
          <w:p>
            <w:r/>
            <w:r>
              <w:rPr>
                <w:rFonts w:ascii="Arial" w:hAnsi="Arial"/>
                <w:sz w:val="20"/>
              </w:rPr>
              <w:t>How many pedestrians</w:t>
            </w:r>
          </w:p>
        </w:tc>
      </w:tr>
      <w:tr>
        <w:tc>
          <w:tcPr>
            <w:tcW w:type="dxa" w:w="2268"/>
          </w:tcPr>
          <w:p>
            <w:r/>
            <w:r>
              <w:rPr>
                <w:rFonts w:ascii="Arial" w:hAnsi="Arial"/>
                <w:sz w:val="20"/>
              </w:rPr>
              <w:t>numRobots</w:t>
            </w:r>
          </w:p>
        </w:tc>
        <w:tc>
          <w:tcPr>
            <w:tcW w:type="dxa" w:w="1134"/>
          </w:tcPr>
          <w:p>
            <w:r/>
            <w:r>
              <w:rPr>
                <w:rFonts w:ascii="Arial" w:hAnsi="Arial"/>
                <w:sz w:val="20"/>
              </w:rPr>
              <w:t>int</w:t>
            </w:r>
          </w:p>
        </w:tc>
        <w:tc>
          <w:tcPr>
            <w:tcW w:type="dxa" w:w="1134"/>
          </w:tcPr>
          <w:p>
            <w:r/>
            <w:r>
              <w:rPr>
                <w:rFonts w:ascii="Arial" w:hAnsi="Arial"/>
                <w:sz w:val="20"/>
              </w:rPr>
              <w:t>1</w:t>
            </w:r>
          </w:p>
        </w:tc>
        <w:tc>
          <w:tcPr>
            <w:tcW w:type="dxa" w:w="5102"/>
          </w:tcPr>
          <w:p>
            <w:r/>
            <w:r>
              <w:rPr>
                <w:rFonts w:ascii="Arial" w:hAnsi="Arial"/>
                <w:sz w:val="20"/>
              </w:rPr>
              <w:t>Number of robots</w:t>
            </w:r>
          </w:p>
        </w:tc>
      </w:tr>
      <w:tr>
        <w:tc>
          <w:tcPr>
            <w:tcW w:type="dxa" w:w="2268"/>
          </w:tcPr>
          <w:p>
            <w:r/>
            <w:r>
              <w:rPr>
                <w:rFonts w:ascii="Arial" w:hAnsi="Arial"/>
                <w:sz w:val="20"/>
              </w:rPr>
              <w:t>streetLength</w:t>
            </w:r>
          </w:p>
        </w:tc>
        <w:tc>
          <w:tcPr>
            <w:tcW w:type="dxa" w:w="1134"/>
          </w:tcPr>
          <w:p>
            <w:r/>
            <w:r>
              <w:rPr>
                <w:rFonts w:ascii="Arial" w:hAnsi="Arial"/>
                <w:sz w:val="20"/>
              </w:rPr>
              <w:t>double</w:t>
            </w:r>
          </w:p>
        </w:tc>
        <w:tc>
          <w:tcPr>
            <w:tcW w:type="dxa" w:w="1134"/>
          </w:tcPr>
          <w:p>
            <w:r/>
            <w:r>
              <w:rPr>
                <w:rFonts w:ascii="Arial" w:hAnsi="Arial"/>
                <w:sz w:val="20"/>
              </w:rPr>
              <w:t>400</w:t>
            </w:r>
          </w:p>
        </w:tc>
        <w:tc>
          <w:tcPr>
            <w:tcW w:type="dxa" w:w="5102"/>
          </w:tcPr>
          <w:p>
            <w:r/>
            <w:r>
              <w:rPr>
                <w:rFonts w:ascii="Arial" w:hAnsi="Arial"/>
                <w:sz w:val="20"/>
              </w:rPr>
              <w:t>Street length in pixels</w:t>
            </w:r>
          </w:p>
        </w:tc>
      </w:tr>
      <w:tr>
        <w:tc>
          <w:tcPr>
            <w:tcW w:type="dxa" w:w="2268"/>
          </w:tcPr>
          <w:p>
            <w:r/>
            <w:r>
              <w:rPr>
                <w:rFonts w:ascii="Arial" w:hAnsi="Arial"/>
                <w:sz w:val="20"/>
              </w:rPr>
              <w:t>streetWidth</w:t>
            </w:r>
          </w:p>
        </w:tc>
        <w:tc>
          <w:tcPr>
            <w:tcW w:type="dxa" w:w="1134"/>
          </w:tcPr>
          <w:p>
            <w:r/>
            <w:r>
              <w:rPr>
                <w:rFonts w:ascii="Arial" w:hAnsi="Arial"/>
                <w:sz w:val="20"/>
              </w:rPr>
              <w:t>double</w:t>
            </w:r>
          </w:p>
        </w:tc>
        <w:tc>
          <w:tcPr>
            <w:tcW w:type="dxa" w:w="1134"/>
          </w:tcPr>
          <w:p>
            <w:r/>
            <w:r>
              <w:rPr>
                <w:rFonts w:ascii="Arial" w:hAnsi="Arial"/>
                <w:sz w:val="20"/>
              </w:rPr>
              <w:t>100</w:t>
            </w:r>
          </w:p>
        </w:tc>
        <w:tc>
          <w:tcPr>
            <w:tcW w:type="dxa" w:w="5102"/>
          </w:tcPr>
          <w:p>
            <w:r/>
            <w:r>
              <w:rPr>
                <w:rFonts w:ascii="Arial" w:hAnsi="Arial"/>
                <w:sz w:val="20"/>
              </w:rPr>
              <w:t>Street width in pixels</w:t>
            </w:r>
          </w:p>
        </w:tc>
      </w:tr>
      <w:tr>
        <w:tc>
          <w:tcPr>
            <w:tcW w:type="dxa" w:w="2268"/>
          </w:tcPr>
          <w:p>
            <w:r/>
            <w:r>
              <w:rPr>
                <w:rFonts w:ascii="Arial" w:hAnsi="Arial"/>
                <w:sz w:val="20"/>
              </w:rPr>
              <w:t>streetY</w:t>
            </w:r>
          </w:p>
        </w:tc>
        <w:tc>
          <w:tcPr>
            <w:tcW w:type="dxa" w:w="1134"/>
          </w:tcPr>
          <w:p>
            <w:r/>
            <w:r>
              <w:rPr>
                <w:rFonts w:ascii="Arial" w:hAnsi="Arial"/>
                <w:sz w:val="20"/>
              </w:rPr>
              <w:t>double</w:t>
            </w:r>
          </w:p>
        </w:tc>
        <w:tc>
          <w:tcPr>
            <w:tcW w:type="dxa" w:w="1134"/>
          </w:tcPr>
          <w:p>
            <w:r/>
            <w:r>
              <w:rPr>
                <w:rFonts w:ascii="Arial" w:hAnsi="Arial"/>
                <w:sz w:val="20"/>
              </w:rPr>
              <w:t>50</w:t>
            </w:r>
          </w:p>
        </w:tc>
        <w:tc>
          <w:tcPr>
            <w:tcW w:type="dxa" w:w="5102"/>
          </w:tcPr>
          <w:p>
            <w:r/>
            <w:r>
              <w:rPr>
                <w:rFonts w:ascii="Arial" w:hAnsi="Arial"/>
                <w:sz w:val="20"/>
              </w:rPr>
              <w:t>Y of street top edge</w:t>
            </w:r>
          </w:p>
        </w:tc>
      </w:tr>
      <w:tr>
        <w:tc>
          <w:tcPr>
            <w:tcW w:type="dxa" w:w="2268"/>
          </w:tcPr>
          <w:p>
            <w:r/>
            <w:r>
              <w:rPr>
                <w:rFonts w:ascii="Arial" w:hAnsi="Arial"/>
                <w:sz w:val="20"/>
              </w:rPr>
              <w:t>coordinationMode</w:t>
            </w:r>
          </w:p>
        </w:tc>
        <w:tc>
          <w:tcPr>
            <w:tcW w:type="dxa" w:w="1134"/>
          </w:tcPr>
          <w:p>
            <w:r/>
            <w:r>
              <w:rPr>
                <w:rFonts w:ascii="Arial" w:hAnsi="Arial"/>
                <w:sz w:val="20"/>
              </w:rPr>
              <w:t>int</w:t>
            </w:r>
          </w:p>
        </w:tc>
        <w:tc>
          <w:tcPr>
            <w:tcW w:type="dxa" w:w="1134"/>
          </w:tcPr>
          <w:p>
            <w:r/>
            <w:r>
              <w:rPr>
                <w:rFonts w:ascii="Arial" w:hAnsi="Arial"/>
                <w:sz w:val="20"/>
              </w:rPr>
              <w:t>0</w:t>
            </w:r>
          </w:p>
        </w:tc>
        <w:tc>
          <w:tcPr>
            <w:tcW w:type="dxa" w:w="5102"/>
          </w:tcPr>
          <w:p>
            <w:r/>
            <w:r>
              <w:rPr>
                <w:rFonts w:ascii="Arial" w:hAnsi="Arial"/>
                <w:sz w:val="20"/>
              </w:rPr>
              <w:t>0 = Centralized, 1 = Decentralized</w:t>
            </w:r>
          </w:p>
        </w:tc>
      </w:tr>
    </w:tbl>
    <w:p>
      <w:r>
        <w:t>Add a PedestrianAgent population (name: pedestrians, replication: 0 — agents are created in startup code only). Add a DeliveryRobot population (name: robots, replication: numRobots). Add datasets: deliveryTimeData, freezeCountData.</w:t>
      </w:r>
    </w:p>
    <w:p>
      <w:pPr>
        <w:pStyle w:val="Heading2"/>
      </w:pPr>
      <w:r>
        <w:t>Step 6: Add Cyclic Events</w:t>
      </w:r>
    </w:p>
    <w:p>
      <w:r>
        <w:t>Each agent needs a cyclic event (the "brain loop") that runs the perception-decision-action cycle every tick. In both PedestrianAgent and DeliveryRobot: Add → Event, Type: Timeout (cyclic), Period: 0.05 seconds (20 Hz). The Action code is the core agent logic (see Section 3).</w:t>
      </w:r>
    </w:p>
    <w:p>
      <w:pPr>
        <w:pStyle w:val="Heading2"/>
      </w:pPr>
      <w:r>
        <w:t>Step 7: Simulation Settings</w:t>
      </w:r>
    </w:p>
    <w:p>
      <w:pPr>
        <w:pStyle w:val="ListBullet"/>
      </w:pPr>
      <w:r>
        <w:t>Set RandomNumberGenerationType to randomSeed (not fixedSeed) so each run produces different behaviour.</w:t>
      </w:r>
    </w:p>
    <w:p>
      <w:pPr>
        <w:pStyle w:val="ListBullet"/>
      </w:pPr>
      <w:r>
        <w:t>Set RealTimeScale to 15.0 so the model runs at a visible but fast pace by default.</w:t>
      </w:r>
    </w:p>
    <w:p>
      <w:pPr>
        <w:pStyle w:val="ListBullet"/>
      </w:pPr>
      <w:r>
        <w:t>Set the simulation stop time long enough for the robot to reach its target (e.g. 999 seconds).</w:t>
      </w:r>
    </w:p>
    <w:p>
      <w:pPr>
        <w:pStyle w:val="Heading2"/>
      </w:pPr>
      <w:r>
        <w:t>Step 8: Parameter Variation Experiment</w:t>
      </w:r>
    </w:p>
    <w:p>
      <w:r>
        <w:t>Right-click project → New → Experiment → Parameter Variation. Top-level agent: Main. Vary behaviorMode (0 to 1, step 1) and numPedestrians (e.g. 5, 15, 25). Set 50 runs per configuration for Monte Carlo analysis.</w:t>
      </w:r>
    </w:p>
    <w:p>
      <w:r>
        <w:br w:type="page"/>
      </w:r>
    </w:p>
    <w:p>
      <w:pPr>
        <w:pStyle w:val="Heading1"/>
      </w:pPr>
      <w:r>
        <w:t>3. Java Code</w:t>
      </w:r>
    </w:p>
    <w:p>
      <w:r>
        <w:t>All code below goes into AnyLogic PLE. No paid libraries are used.</w:t>
      </w:r>
    </w:p>
    <w:p>
      <w:pPr>
        <w:pStyle w:val="Heading2"/>
      </w:pPr>
      <w:r>
        <w:t>3.1 Main — On Startup</w:t>
      </w:r>
    </w:p>
    <w:p>
      <w:r>
        <w:t>Location: Main agent → Properties → On startup</w:t>
      </w:r>
    </w:p>
    <w:p>
      <w:pPr>
        <w:pStyle w:val="Code"/>
      </w:pPr>
      <w:r>
        <w:rPr>
          <w:rFonts w:ascii="Consolas" w:hAnsi="Consolas"/>
          <w:sz w:val="18"/>
        </w:rPr>
        <w:t>double streetCenter = streetY + streetWidth / 2;</w:t>
      </w:r>
    </w:p>
    <w:p>
      <w:pPr>
        <w:pStyle w:val="Code"/>
      </w:pPr>
      <w:r>
        <w:rPr>
          <w:rFonts w:ascii="Consolas" w:hAnsi="Consolas"/>
          <w:sz w:val="18"/>
        </w:rPr>
      </w:r>
    </w:p>
    <w:p>
      <w:pPr>
        <w:pStyle w:val="Code"/>
      </w:pPr>
      <w:r>
        <w:rPr>
          <w:rFonts w:ascii="Consolas" w:hAnsi="Consolas"/>
          <w:sz w:val="18"/>
        </w:rPr>
        <w:t>// Spawn pedestrians from the EDGES of the street</w:t>
      </w:r>
    </w:p>
    <w:p>
      <w:pPr>
        <w:pStyle w:val="Code"/>
      </w:pPr>
      <w:r>
        <w:rPr>
          <w:rFonts w:ascii="Consolas" w:hAnsi="Consolas"/>
          <w:sz w:val="18"/>
        </w:rPr>
        <w:t>for (int i = 0; i &lt; numPedestrians; i++) {</w:t>
      </w:r>
    </w:p>
    <w:p>
      <w:pPr>
        <w:pStyle w:val="Code"/>
      </w:pPr>
      <w:r>
        <w:rPr>
          <w:rFonts w:ascii="Consolas" w:hAnsi="Consolas"/>
          <w:sz w:val="18"/>
        </w:rPr>
        <w:t xml:space="preserve">    PedestrianAgent ped = add_pedestrians();</w:t>
      </w:r>
    </w:p>
    <w:p>
      <w:pPr>
        <w:pStyle w:val="Code"/>
      </w:pPr>
      <w:r>
        <w:rPr>
          <w:rFonts w:ascii="Consolas" w:hAnsi="Consolas"/>
          <w:sz w:val="18"/>
        </w:rPr>
        <w:t xml:space="preserve">    ped.speed = uniform(0.8, 1.8);</w:t>
      </w:r>
    </w:p>
    <w:p>
      <w:pPr>
        <w:pStyle w:val="Code"/>
      </w:pPr>
      <w:r>
        <w:rPr>
          <w:rFonts w:ascii="Consolas" w:hAnsi="Consolas"/>
          <w:sz w:val="18"/>
        </w:rPr>
        <w:t xml:space="preserve">    ped.comfortDistance = uniform(4.0, 8.0);</w:t>
      </w:r>
    </w:p>
    <w:p>
      <w:pPr>
        <w:pStyle w:val="Code"/>
      </w:pPr>
      <w:r>
        <w:rPr>
          <w:rFonts w:ascii="Consolas" w:hAnsi="Consolas"/>
          <w:sz w:val="18"/>
        </w:rPr>
        <w:t xml:space="preserve">    ped.turnRate = uniform(0.06, 0.14);</w:t>
      </w:r>
    </w:p>
    <w:p>
      <w:pPr>
        <w:pStyle w:val="Code"/>
      </w:pPr>
      <w:r>
        <w:rPr>
          <w:rFonts w:ascii="Consolas" w:hAnsi="Consolas"/>
          <w:sz w:val="18"/>
        </w:rPr>
      </w:r>
    </w:p>
    <w:p>
      <w:pPr>
        <w:pStyle w:val="Code"/>
      </w:pPr>
      <w:r>
        <w:rPr>
          <w:rFonts w:ascii="Consolas" w:hAnsi="Consolas"/>
          <w:sz w:val="18"/>
        </w:rPr>
        <w:t xml:space="preserve">    double startX, startY, gx, gy;</w:t>
      </w:r>
    </w:p>
    <w:p>
      <w:pPr>
        <w:pStyle w:val="Code"/>
      </w:pPr>
      <w:r>
        <w:rPr>
          <w:rFonts w:ascii="Consolas" w:hAnsi="Consolas"/>
          <w:sz w:val="18"/>
        </w:rPr>
        <w:t xml:space="preserve">    int edge = (int)(uniform(0, 4));</w:t>
      </w:r>
    </w:p>
    <w:p>
      <w:pPr>
        <w:pStyle w:val="Code"/>
      </w:pPr>
      <w:r>
        <w:rPr>
          <w:rFonts w:ascii="Consolas" w:hAnsi="Consolas"/>
          <w:sz w:val="18"/>
        </w:rPr>
        <w:t xml:space="preserve">    if (edge == 0) {        // from left</w:t>
      </w:r>
    </w:p>
    <w:p>
      <w:pPr>
        <w:pStyle w:val="Code"/>
      </w:pPr>
      <w:r>
        <w:rPr>
          <w:rFonts w:ascii="Consolas" w:hAnsi="Consolas"/>
          <w:sz w:val="18"/>
        </w:rPr>
        <w:t xml:space="preserve">        startX = 5;</w:t>
      </w:r>
    </w:p>
    <w:p>
      <w:pPr>
        <w:pStyle w:val="Code"/>
      </w:pPr>
      <w:r>
        <w:rPr>
          <w:rFonts w:ascii="Consolas" w:hAnsi="Consolas"/>
          <w:sz w:val="18"/>
        </w:rPr>
        <w:t xml:space="preserve">        startY = streetCenter + uniform(5, streetWidth/2 - 5);</w:t>
      </w:r>
    </w:p>
    <w:p>
      <w:pPr>
        <w:pStyle w:val="Code"/>
      </w:pPr>
      <w:r>
        <w:rPr>
          <w:rFonts w:ascii="Consolas" w:hAnsi="Consolas"/>
          <w:sz w:val="18"/>
        </w:rPr>
        <w:t xml:space="preserve">        gx = streetLength - 5;</w:t>
      </w:r>
    </w:p>
    <w:p>
      <w:pPr>
        <w:pStyle w:val="Code"/>
      </w:pPr>
      <w:r>
        <w:rPr>
          <w:rFonts w:ascii="Consolas" w:hAnsi="Consolas"/>
          <w:sz w:val="18"/>
        </w:rPr>
        <w:t xml:space="preserve">        gy = streetCenter + uniform(5, streetWidth/2 - 5);</w:t>
      </w:r>
    </w:p>
    <w:p>
      <w:pPr>
        <w:pStyle w:val="Code"/>
      </w:pPr>
      <w:r>
        <w:rPr>
          <w:rFonts w:ascii="Consolas" w:hAnsi="Consolas"/>
          <w:sz w:val="18"/>
        </w:rPr>
        <w:t xml:space="preserve">    } else if (edge == 1) { // from right</w:t>
      </w:r>
    </w:p>
    <w:p>
      <w:pPr>
        <w:pStyle w:val="Code"/>
      </w:pPr>
      <w:r>
        <w:rPr>
          <w:rFonts w:ascii="Consolas" w:hAnsi="Consolas"/>
          <w:sz w:val="18"/>
        </w:rPr>
        <w:t xml:space="preserve">        startX = streetLength - 5;</w:t>
      </w:r>
    </w:p>
    <w:p>
      <w:pPr>
        <w:pStyle w:val="Code"/>
      </w:pPr>
      <w:r>
        <w:rPr>
          <w:rFonts w:ascii="Consolas" w:hAnsi="Consolas"/>
          <w:sz w:val="18"/>
        </w:rPr>
        <w:t xml:space="preserve">        startY = streetY + uniform(5, streetWidth/2 - 5);</w:t>
      </w:r>
    </w:p>
    <w:p>
      <w:pPr>
        <w:pStyle w:val="Code"/>
      </w:pPr>
      <w:r>
        <w:rPr>
          <w:rFonts w:ascii="Consolas" w:hAnsi="Consolas"/>
          <w:sz w:val="18"/>
        </w:rPr>
        <w:t xml:space="preserve">        gx = 5;</w:t>
      </w:r>
    </w:p>
    <w:p>
      <w:pPr>
        <w:pStyle w:val="Code"/>
      </w:pPr>
      <w:r>
        <w:rPr>
          <w:rFonts w:ascii="Consolas" w:hAnsi="Consolas"/>
          <w:sz w:val="18"/>
        </w:rPr>
        <w:t xml:space="preserve">        gy = streetY + uniform(5, streetWidth/2 - 5);</w:t>
      </w:r>
    </w:p>
    <w:p>
      <w:pPr>
        <w:pStyle w:val="Code"/>
      </w:pPr>
      <w:r>
        <w:rPr>
          <w:rFonts w:ascii="Consolas" w:hAnsi="Consolas"/>
          <w:sz w:val="18"/>
        </w:rPr>
        <w:t xml:space="preserve">    } else if (edge == 2) { // from top</w:t>
      </w:r>
    </w:p>
    <w:p>
      <w:pPr>
        <w:pStyle w:val="Code"/>
      </w:pPr>
      <w:r>
        <w:rPr>
          <w:rFonts w:ascii="Consolas" w:hAnsi="Consolas"/>
          <w:sz w:val="18"/>
        </w:rPr>
        <w:t xml:space="preserve">        startX = uniform(20, streetLength - 20);</w:t>
      </w:r>
    </w:p>
    <w:p>
      <w:pPr>
        <w:pStyle w:val="Code"/>
      </w:pPr>
      <w:r>
        <w:rPr>
          <w:rFonts w:ascii="Consolas" w:hAnsi="Consolas"/>
          <w:sz w:val="18"/>
        </w:rPr>
        <w:t xml:space="preserve">        startY = streetY + 3;</w:t>
      </w:r>
    </w:p>
    <w:p>
      <w:pPr>
        <w:pStyle w:val="Code"/>
      </w:pPr>
      <w:r>
        <w:rPr>
          <w:rFonts w:ascii="Consolas" w:hAnsi="Consolas"/>
          <w:sz w:val="18"/>
        </w:rPr>
        <w:t xml:space="preserve">        gx = uniform(20, streetLength - 20);</w:t>
      </w:r>
    </w:p>
    <w:p>
      <w:pPr>
        <w:pStyle w:val="Code"/>
      </w:pPr>
      <w:r>
        <w:rPr>
          <w:rFonts w:ascii="Consolas" w:hAnsi="Consolas"/>
          <w:sz w:val="18"/>
        </w:rPr>
        <w:t xml:space="preserve">        gy = streetY + streetWidth - 3;</w:t>
      </w:r>
    </w:p>
    <w:p>
      <w:pPr>
        <w:pStyle w:val="Code"/>
      </w:pPr>
      <w:r>
        <w:rPr>
          <w:rFonts w:ascii="Consolas" w:hAnsi="Consolas"/>
          <w:sz w:val="18"/>
        </w:rPr>
        <w:t xml:space="preserve">    } else {                // from bottom</w:t>
      </w:r>
    </w:p>
    <w:p>
      <w:pPr>
        <w:pStyle w:val="Code"/>
      </w:pPr>
      <w:r>
        <w:rPr>
          <w:rFonts w:ascii="Consolas" w:hAnsi="Consolas"/>
          <w:sz w:val="18"/>
        </w:rPr>
        <w:t xml:space="preserve">        startX = uniform(20, streetLength - 20);</w:t>
      </w:r>
    </w:p>
    <w:p>
      <w:pPr>
        <w:pStyle w:val="Code"/>
      </w:pPr>
      <w:r>
        <w:rPr>
          <w:rFonts w:ascii="Consolas" w:hAnsi="Consolas"/>
          <w:sz w:val="18"/>
        </w:rPr>
        <w:t xml:space="preserve">        startY = streetY + streetWidth - 3;</w:t>
      </w:r>
    </w:p>
    <w:p>
      <w:pPr>
        <w:pStyle w:val="Code"/>
      </w:pPr>
      <w:r>
        <w:rPr>
          <w:rFonts w:ascii="Consolas" w:hAnsi="Consolas"/>
          <w:sz w:val="18"/>
        </w:rPr>
        <w:t xml:space="preserve">        gx = uniform(20, streetLength - 20);</w:t>
      </w:r>
    </w:p>
    <w:p>
      <w:pPr>
        <w:pStyle w:val="Code"/>
      </w:pPr>
      <w:r>
        <w:rPr>
          <w:rFonts w:ascii="Consolas" w:hAnsi="Consolas"/>
          <w:sz w:val="18"/>
        </w:rPr>
        <w:t xml:space="preserve">        gy = streetY + 3;</w:t>
      </w:r>
    </w:p>
    <w:p>
      <w:pPr>
        <w:pStyle w:val="Code"/>
      </w:pPr>
      <w:r>
        <w:rPr>
          <w:rFonts w:ascii="Consolas" w:hAnsi="Consolas"/>
          <w:sz w:val="18"/>
        </w:rPr>
        <w:t xml:space="preserve">    }</w:t>
      </w:r>
    </w:p>
    <w:p>
      <w:pPr>
        <w:pStyle w:val="Code"/>
      </w:pPr>
      <w:r>
        <w:rPr>
          <w:rFonts w:ascii="Consolas" w:hAnsi="Consolas"/>
          <w:sz w:val="18"/>
        </w:rPr>
        <w:t xml:space="preserve">    ped.setXY(startX, startY);</w:t>
      </w:r>
    </w:p>
    <w:p>
      <w:pPr>
        <w:pStyle w:val="Code"/>
      </w:pPr>
      <w:r>
        <w:rPr>
          <w:rFonts w:ascii="Consolas" w:hAnsi="Consolas"/>
          <w:sz w:val="18"/>
        </w:rPr>
        <w:t xml:space="preserve">    ped.goalX = gx;  ped.goalY = gy;</w:t>
      </w:r>
    </w:p>
    <w:p>
      <w:pPr>
        <w:pStyle w:val="Code"/>
      </w:pPr>
      <w:r>
        <w:rPr>
          <w:rFonts w:ascii="Consolas" w:hAnsi="Consolas"/>
          <w:sz w:val="18"/>
        </w:rPr>
        <w:t xml:space="preserve">    ped.intendedY = startY;</w:t>
      </w:r>
    </w:p>
    <w:p>
      <w:pPr>
        <w:pStyle w:val="Code"/>
      </w:pPr>
      <w:r>
        <w:rPr>
          <w:rFonts w:ascii="Consolas" w:hAnsi="Consolas"/>
          <w:sz w:val="18"/>
        </w:rPr>
        <w:t xml:space="preserve">    ped.heading = Math.atan2(gy - startY, gx - startX);</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t>// Configure robot(s)</w:t>
      </w:r>
    </w:p>
    <w:p>
      <w:pPr>
        <w:pStyle w:val="Code"/>
      </w:pPr>
      <w:r>
        <w:rPr>
          <w:rFonts w:ascii="Consolas" w:hAnsi="Consolas"/>
          <w:sz w:val="18"/>
        </w:rPr>
        <w:t>for (DeliveryRobot robot : robots) {</w:t>
      </w:r>
    </w:p>
    <w:p>
      <w:pPr>
        <w:pStyle w:val="Code"/>
      </w:pPr>
      <w:r>
        <w:rPr>
          <w:rFonts w:ascii="Consolas" w:hAnsi="Consolas"/>
          <w:sz w:val="18"/>
        </w:rPr>
        <w:t xml:space="preserve">    robot.behaviorMode = behaviorMode;</w:t>
      </w:r>
    </w:p>
    <w:p>
      <w:pPr>
        <w:pStyle w:val="Code"/>
      </w:pPr>
      <w:r>
        <w:rPr>
          <w:rFonts w:ascii="Consolas" w:hAnsi="Consolas"/>
          <w:sz w:val="18"/>
        </w:rPr>
        <w:t xml:space="preserve">    robot.setXY(50, streetCenter + streetWidth / 4);</w:t>
      </w:r>
    </w:p>
    <w:p>
      <w:pPr>
        <w:pStyle w:val="Code"/>
      </w:pPr>
      <w:r>
        <w:rPr>
          <w:rFonts w:ascii="Consolas" w:hAnsi="Consolas"/>
          <w:sz w:val="18"/>
        </w:rPr>
        <w:t xml:space="preserve">    robot.targetY = streetCenter + streetWidth / 4;</w:t>
      </w:r>
    </w:p>
    <w:p>
      <w:pPr>
        <w:pStyle w:val="Code"/>
      </w:pPr>
      <w:r>
        <w:rPr>
          <w:rFonts w:ascii="Consolas" w:hAnsi="Consolas"/>
          <w:sz w:val="18"/>
        </w:rPr>
        <w:t xml:space="preserve">    robot.heading = 0;</w:t>
      </w:r>
    </w:p>
    <w:p>
      <w:pPr>
        <w:pStyle w:val="Code"/>
      </w:pPr>
      <w:r>
        <w:rPr>
          <w:rFonts w:ascii="Consolas" w:hAnsi="Consolas"/>
          <w:sz w:val="18"/>
        </w:rPr>
        <w:t xml:space="preserve">    robot.startTime = time();</w:t>
      </w:r>
    </w:p>
    <w:p>
      <w:pPr>
        <w:pStyle w:val="Code"/>
      </w:pPr>
      <w:r>
        <w:rPr>
          <w:rFonts w:ascii="Consolas" w:hAnsi="Consolas"/>
          <w:sz w:val="18"/>
        </w:rPr>
        <w:t>}</w:t>
      </w:r>
    </w:p>
    <w:p>
      <w:pPr>
        <w:pStyle w:val="Heading2"/>
      </w:pPr>
      <w:r>
        <w:t>3.2 PedestrianAgent — Cyclic Event</w:t>
      </w:r>
    </w:p>
    <w:p>
      <w:r>
        <w:t>Location: PedestrianAgent → Event (period 0.05s) → Action</w:t>
      </w:r>
    </w:p>
    <w:p>
      <w:r>
        <w:t>The pedestrian has two statechart states. In WALKING, it goal-seeks with obstacle avoidance. In DODGING_TRUCK, it blends an escape direction with its goal to curve around the truck.</w:t>
      </w:r>
    </w:p>
    <w:p>
      <w:pPr>
        <w:pStyle w:val="Heading3"/>
      </w:pPr>
      <w:r>
        <w:t>Section 1 — Perception:</w:t>
      </w:r>
    </w:p>
    <w:p>
      <w:pPr>
        <w:pStyle w:val="Code"/>
      </w:pPr>
      <w:r>
        <w:rPr>
          <w:rFonts w:ascii="Consolas" w:hAnsi="Consolas"/>
          <w:sz w:val="18"/>
        </w:rPr>
        <w:t>// 1a. Distance to nearest truck (drives statechart)</w:t>
      </w:r>
    </w:p>
    <w:p>
      <w:pPr>
        <w:pStyle w:val="Code"/>
      </w:pPr>
      <w:r>
        <w:rPr>
          <w:rFonts w:ascii="Consolas" w:hAnsi="Consolas"/>
          <w:sz w:val="18"/>
        </w:rPr>
        <w:t>double truckDist = 999;</w:t>
      </w:r>
    </w:p>
    <w:p>
      <w:pPr>
        <w:pStyle w:val="Code"/>
      </w:pPr>
      <w:r>
        <w:rPr>
          <w:rFonts w:ascii="Consolas" w:hAnsi="Consolas"/>
          <w:sz w:val="18"/>
        </w:rPr>
        <w:t>DeliveryRobot nearRobot = null;</w:t>
      </w:r>
    </w:p>
    <w:p>
      <w:pPr>
        <w:pStyle w:val="Code"/>
      </w:pPr>
      <w:r>
        <w:rPr>
          <w:rFonts w:ascii="Consolas" w:hAnsi="Consolas"/>
          <w:sz w:val="18"/>
        </w:rPr>
        <w:t>for (DeliveryRobot robot : main.robots) {</w:t>
      </w:r>
    </w:p>
    <w:p>
      <w:pPr>
        <w:pStyle w:val="Code"/>
      </w:pPr>
      <w:r>
        <w:rPr>
          <w:rFonts w:ascii="Consolas" w:hAnsi="Consolas"/>
          <w:sz w:val="18"/>
        </w:rPr>
        <w:t xml:space="preserve">    double d = distanceTo(robot);</w:t>
      </w:r>
    </w:p>
    <w:p>
      <w:pPr>
        <w:pStyle w:val="Code"/>
      </w:pPr>
      <w:r>
        <w:rPr>
          <w:rFonts w:ascii="Consolas" w:hAnsi="Consolas"/>
          <w:sz w:val="18"/>
        </w:rPr>
        <w:t xml:space="preserve">    if (d &lt; truckDist) { truckDist = d; nearRobot = robot; }</w:t>
      </w:r>
    </w:p>
    <w:p>
      <w:pPr>
        <w:pStyle w:val="Code"/>
      </w:pPr>
      <w:r>
        <w:rPr>
          <w:rFonts w:ascii="Consolas" w:hAnsi="Consolas"/>
          <w:sz w:val="18"/>
        </w:rPr>
        <w:t>}</w:t>
      </w:r>
    </w:p>
    <w:p>
      <w:pPr>
        <w:pStyle w:val="Code"/>
      </w:pPr>
      <w:r>
        <w:rPr>
          <w:rFonts w:ascii="Consolas" w:hAnsi="Consolas"/>
          <w:sz w:val="18"/>
        </w:rPr>
        <w:t>this.nearestTruckEdgeDist = truckDist;</w:t>
      </w:r>
    </w:p>
    <w:p>
      <w:pPr>
        <w:pStyle w:val="Code"/>
      </w:pPr>
      <w:r>
        <w:rPr>
          <w:rFonts w:ascii="Consolas" w:hAnsi="Consolas"/>
          <w:sz w:val="18"/>
        </w:rPr>
      </w:r>
    </w:p>
    <w:p>
      <w:pPr>
        <w:pStyle w:val="Code"/>
      </w:pPr>
      <w:r>
        <w:rPr>
          <w:rFonts w:ascii="Consolas" w:hAnsi="Consolas"/>
          <w:sz w:val="18"/>
        </w:rPr>
        <w:t>// 1b. Nearest pedestrian</w:t>
      </w:r>
    </w:p>
    <w:p>
      <w:pPr>
        <w:pStyle w:val="Code"/>
      </w:pPr>
      <w:r>
        <w:rPr>
          <w:rFonts w:ascii="Consolas" w:hAnsi="Consolas"/>
          <w:sz w:val="18"/>
        </w:rPr>
        <w:t>double nearPedDist = scanRadius;</w:t>
      </w:r>
    </w:p>
    <w:p>
      <w:pPr>
        <w:pStyle w:val="Code"/>
      </w:pPr>
      <w:r>
        <w:rPr>
          <w:rFonts w:ascii="Consolas" w:hAnsi="Consolas"/>
          <w:sz w:val="18"/>
        </w:rPr>
        <w:t>double nearPedAngle = 0;</w:t>
      </w:r>
    </w:p>
    <w:p>
      <w:pPr>
        <w:pStyle w:val="Code"/>
      </w:pPr>
      <w:r>
        <w:rPr>
          <w:rFonts w:ascii="Consolas" w:hAnsi="Consolas"/>
          <w:sz w:val="18"/>
        </w:rPr>
        <w:t>for (PedestrianAgent other : main.pedestrians) {</w:t>
      </w:r>
    </w:p>
    <w:p>
      <w:pPr>
        <w:pStyle w:val="Code"/>
      </w:pPr>
      <w:r>
        <w:rPr>
          <w:rFonts w:ascii="Consolas" w:hAnsi="Consolas"/>
          <w:sz w:val="18"/>
        </w:rPr>
        <w:t xml:space="preserve">    if (other == this) continue;</w:t>
      </w:r>
    </w:p>
    <w:p>
      <w:pPr>
        <w:pStyle w:val="Code"/>
      </w:pPr>
      <w:r>
        <w:rPr>
          <w:rFonts w:ascii="Consolas" w:hAnsi="Consolas"/>
          <w:sz w:val="18"/>
        </w:rPr>
        <w:t xml:space="preserve">    double d = distanceTo(other);</w:t>
      </w:r>
    </w:p>
    <w:p>
      <w:pPr>
        <w:pStyle w:val="Code"/>
      </w:pPr>
      <w:r>
        <w:rPr>
          <w:rFonts w:ascii="Consolas" w:hAnsi="Consolas"/>
          <w:sz w:val="18"/>
        </w:rPr>
        <w:t xml:space="preserve">    if (d &lt; nearPedDist) {</w:t>
      </w:r>
    </w:p>
    <w:p>
      <w:pPr>
        <w:pStyle w:val="Code"/>
      </w:pPr>
      <w:r>
        <w:rPr>
          <w:rFonts w:ascii="Consolas" w:hAnsi="Consolas"/>
          <w:sz w:val="18"/>
        </w:rPr>
        <w:t xml:space="preserve">        nearPedDist = d;</w:t>
      </w:r>
    </w:p>
    <w:p>
      <w:pPr>
        <w:pStyle w:val="Code"/>
      </w:pPr>
      <w:r>
        <w:rPr>
          <w:rFonts w:ascii="Consolas" w:hAnsi="Consolas"/>
          <w:sz w:val="18"/>
        </w:rPr>
        <w:t xml:space="preserve">        nearPedAngle = Math.atan2(other.getY()-getY(), other.getX()-getX());</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t>// 1c. Wall distances</w:t>
      </w:r>
    </w:p>
    <w:p>
      <w:pPr>
        <w:pStyle w:val="Code"/>
      </w:pPr>
      <w:r>
        <w:rPr>
          <w:rFonts w:ascii="Consolas" w:hAnsi="Consolas"/>
          <w:sz w:val="18"/>
        </w:rPr>
        <w:t>double distToTop = getY() - main.streetY;</w:t>
      </w:r>
    </w:p>
    <w:p>
      <w:pPr>
        <w:pStyle w:val="Code"/>
      </w:pPr>
      <w:r>
        <w:rPr>
          <w:rFonts w:ascii="Consolas" w:hAnsi="Consolas"/>
          <w:sz w:val="18"/>
        </w:rPr>
        <w:t>double distToBottom = (main.streetY + main.streetWidth) - getY();</w:t>
      </w:r>
    </w:p>
    <w:p>
      <w:pPr>
        <w:pStyle w:val="Heading3"/>
      </w:pPr>
      <w:r>
        <w:t>Section 2 — Decision (state-driven):</w:t>
      </w:r>
    </w:p>
    <w:p>
      <w:pPr>
        <w:pStyle w:val="Code"/>
      </w:pPr>
      <w:r>
        <w:rPr>
          <w:rFonts w:ascii="Consolas" w:hAnsi="Consolas"/>
          <w:sz w:val="18"/>
        </w:rPr>
        <w:t>double goalDir = Math.atan2(goalY-getY(), goalX-getX());</w:t>
      </w:r>
    </w:p>
    <w:p>
      <w:pPr>
        <w:pStyle w:val="Code"/>
      </w:pPr>
      <w:r>
        <w:rPr>
          <w:rFonts w:ascii="Consolas" w:hAnsi="Consolas"/>
          <w:sz w:val="18"/>
        </w:rPr>
        <w:t>double desiredHeading = goalDir;</w:t>
      </w:r>
    </w:p>
    <w:p>
      <w:pPr>
        <w:pStyle w:val="Code"/>
      </w:pPr>
      <w:r>
        <w:rPr>
          <w:rFonts w:ascii="Consolas" w:hAnsi="Consolas"/>
          <w:sz w:val="18"/>
        </w:rPr>
        <w:t>double currentSpeed = speed;</w:t>
      </w:r>
    </w:p>
    <w:p>
      <w:pPr>
        <w:pStyle w:val="Code"/>
      </w:pPr>
      <w:r>
        <w:rPr>
          <w:rFonts w:ascii="Consolas" w:hAnsi="Consolas"/>
          <w:sz w:val="18"/>
        </w:rPr>
      </w:r>
    </w:p>
    <w:p>
      <w:pPr>
        <w:pStyle w:val="Code"/>
      </w:pPr>
      <w:r>
        <w:rPr>
          <w:rFonts w:ascii="Consolas" w:hAnsi="Consolas"/>
          <w:sz w:val="18"/>
        </w:rPr>
        <w:t>if (statechart.isStateActive(DODGING_TRUCK)) {</w:t>
      </w:r>
    </w:p>
    <w:p>
      <w:pPr>
        <w:pStyle w:val="Code"/>
      </w:pPr>
      <w:r>
        <w:rPr>
          <w:rFonts w:ascii="Consolas" w:hAnsi="Consolas"/>
          <w:sz w:val="18"/>
        </w:rPr>
        <w:t xml:space="preserve">    if (nearRobot != null) {</w:t>
      </w:r>
    </w:p>
    <w:p>
      <w:pPr>
        <w:pStyle w:val="Code"/>
      </w:pPr>
      <w:r>
        <w:rPr>
          <w:rFonts w:ascii="Consolas" w:hAnsi="Consolas"/>
          <w:sz w:val="18"/>
        </w:rPr>
        <w:t xml:space="preserve">        double awayDir = Math.atan2(getY()-nearRobot.getY(), getX()-nearRobot.getX());</w:t>
      </w:r>
    </w:p>
    <w:p>
      <w:pPr>
        <w:pStyle w:val="Code"/>
      </w:pPr>
      <w:r>
        <w:rPr>
          <w:rFonts w:ascii="Consolas" w:hAnsi="Consolas"/>
          <w:sz w:val="18"/>
        </w:rPr>
        <w:t xml:space="preserve">        double proximity = Math.max(0, Math.min(1, 1.0-(truckDist-12)/13.0));</w:t>
      </w:r>
    </w:p>
    <w:p>
      <w:pPr>
        <w:pStyle w:val="Code"/>
      </w:pPr>
      <w:r>
        <w:rPr>
          <w:rFonts w:ascii="Consolas" w:hAnsi="Consolas"/>
          <w:sz w:val="18"/>
        </w:rPr>
        <w:t xml:space="preserve">        double awayWeight = 0.3 + 0.7 * proximity;</w:t>
      </w:r>
    </w:p>
    <w:p>
      <w:pPr>
        <w:pStyle w:val="Code"/>
      </w:pPr>
      <w:r>
        <w:rPr>
          <w:rFonts w:ascii="Consolas" w:hAnsi="Consolas"/>
          <w:sz w:val="18"/>
        </w:rPr>
        <w:t xml:space="preserve">        double goalWeight = 1.0 - awayWeight;</w:t>
      </w:r>
    </w:p>
    <w:p>
      <w:pPr>
        <w:pStyle w:val="Code"/>
      </w:pPr>
      <w:r>
        <w:rPr>
          <w:rFonts w:ascii="Consolas" w:hAnsi="Consolas"/>
          <w:sz w:val="18"/>
        </w:rPr>
        <w:t xml:space="preserve">        double ax = awayWeight*Math.cos(awayDir) + goalWeight*Math.cos(goalDir);</w:t>
      </w:r>
    </w:p>
    <w:p>
      <w:pPr>
        <w:pStyle w:val="Code"/>
      </w:pPr>
      <w:r>
        <w:rPr>
          <w:rFonts w:ascii="Consolas" w:hAnsi="Consolas"/>
          <w:sz w:val="18"/>
        </w:rPr>
        <w:t xml:space="preserve">        double ay = awayWeight*Math.sin(awayDir) + goalWeight*Math.sin(goalDir);</w:t>
      </w:r>
    </w:p>
    <w:p>
      <w:pPr>
        <w:pStyle w:val="Code"/>
      </w:pPr>
      <w:r>
        <w:rPr>
          <w:rFonts w:ascii="Consolas" w:hAnsi="Consolas"/>
          <w:sz w:val="18"/>
        </w:rPr>
        <w:t xml:space="preserve">        desiredHeading = Math.atan2(ay, ax);</w:t>
      </w:r>
    </w:p>
    <w:p>
      <w:pPr>
        <w:pStyle w:val="Code"/>
      </w:pPr>
      <w:r>
        <w:rPr>
          <w:rFonts w:ascii="Consolas" w:hAnsi="Consolas"/>
          <w:sz w:val="18"/>
        </w:rPr>
        <w:t xml:space="preserve">        currentSpeed = speed * (0.5 + 0.5 * (1.0 - proximity));</w:t>
      </w:r>
    </w:p>
    <w:p>
      <w:pPr>
        <w:pStyle w:val="Code"/>
      </w:pPr>
      <w:r>
        <w:rPr>
          <w:rFonts w:ascii="Consolas" w:hAnsi="Consolas"/>
          <w:sz w:val="18"/>
        </w:rPr>
        <w:t xml:space="preserve">    }</w:t>
      </w:r>
    </w:p>
    <w:p>
      <w:pPr>
        <w:pStyle w:val="Code"/>
      </w:pPr>
      <w:r>
        <w:rPr>
          <w:rFonts w:ascii="Consolas" w:hAnsi="Consolas"/>
          <w:sz w:val="18"/>
        </w:rPr>
        <w:t>} else {</w:t>
      </w:r>
    </w:p>
    <w:p>
      <w:pPr>
        <w:pStyle w:val="Code"/>
      </w:pPr>
      <w:r>
        <w:rPr>
          <w:rFonts w:ascii="Consolas" w:hAnsi="Consolas"/>
          <w:sz w:val="18"/>
        </w:rPr>
        <w:t xml:space="preserve">    // WALKING: goal-seeking with pedestrian/wall avoidance</w:t>
      </w:r>
    </w:p>
    <w:p>
      <w:pPr>
        <w:pStyle w:val="Code"/>
      </w:pPr>
      <w:r>
        <w:rPr>
          <w:rFonts w:ascii="Consolas" w:hAnsi="Consolas"/>
          <w:sz w:val="18"/>
        </w:rPr>
        <w:t xml:space="preserve">    // ... layered avoidance logic ...</w:t>
      </w:r>
    </w:p>
    <w:p>
      <w:pPr>
        <w:pStyle w:val="Code"/>
      </w:pPr>
      <w:r>
        <w:rPr>
          <w:rFonts w:ascii="Consolas" w:hAnsi="Consolas"/>
          <w:sz w:val="18"/>
        </w:rPr>
        <w:t>}</w:t>
      </w:r>
    </w:p>
    <w:p>
      <w:pPr>
        <w:pStyle w:val="Heading3"/>
      </w:pPr>
      <w:r>
        <w:t>Section 3 — Action + Movement Clamp:</w:t>
      </w:r>
    </w:p>
    <w:p>
      <w:pPr>
        <w:pStyle w:val="Code"/>
      </w:pPr>
      <w:r>
        <w:rPr>
          <w:rFonts w:ascii="Consolas" w:hAnsi="Consolas"/>
          <w:sz w:val="18"/>
        </w:rPr>
        <w:t>// Turn and step (same trig as Section 1.3)</w:t>
      </w:r>
    </w:p>
    <w:p>
      <w:pPr>
        <w:pStyle w:val="Code"/>
      </w:pPr>
      <w:r>
        <w:rPr>
          <w:rFonts w:ascii="Consolas" w:hAnsi="Consolas"/>
          <w:sz w:val="18"/>
        </w:rPr>
        <w:t>// ...</w:t>
      </w:r>
    </w:p>
    <w:p>
      <w:pPr>
        <w:pStyle w:val="Code"/>
      </w:pPr>
      <w:r>
        <w:rPr>
          <w:rFonts w:ascii="Consolas" w:hAnsi="Consolas"/>
          <w:sz w:val="18"/>
        </w:rPr>
      </w:r>
    </w:p>
    <w:p>
      <w:pPr>
        <w:pStyle w:val="Code"/>
      </w:pPr>
      <w:r>
        <w:rPr>
          <w:rFonts w:ascii="Consolas" w:hAnsi="Consolas"/>
          <w:sz w:val="18"/>
        </w:rPr>
        <w:t>// MOVEMENT CLAMP: prevent walking closer to truck when within 18 units</w:t>
      </w:r>
    </w:p>
    <w:p>
      <w:pPr>
        <w:pStyle w:val="Code"/>
      </w:pPr>
      <w:r>
        <w:rPr>
          <w:rFonts w:ascii="Consolas" w:hAnsi="Consolas"/>
          <w:sz w:val="18"/>
        </w:rPr>
        <w:t>for (DeliveryRobot robot : main.robots) {</w:t>
      </w:r>
    </w:p>
    <w:p>
      <w:pPr>
        <w:pStyle w:val="Code"/>
      </w:pPr>
      <w:r>
        <w:rPr>
          <w:rFonts w:ascii="Consolas" w:hAnsi="Consolas"/>
          <w:sz w:val="18"/>
        </w:rPr>
        <w:t xml:space="preserve">    double curDist = distanceTo(robot);</w:t>
      </w:r>
    </w:p>
    <w:p>
      <w:pPr>
        <w:pStyle w:val="Code"/>
      </w:pPr>
      <w:r>
        <w:rPr>
          <w:rFonts w:ascii="Consolas" w:hAnsi="Consolas"/>
          <w:sz w:val="18"/>
        </w:rPr>
        <w:t xml:space="preserve">    double nDx = newX - robot.getX();</w:t>
      </w:r>
    </w:p>
    <w:p>
      <w:pPr>
        <w:pStyle w:val="Code"/>
      </w:pPr>
      <w:r>
        <w:rPr>
          <w:rFonts w:ascii="Consolas" w:hAnsi="Consolas"/>
          <w:sz w:val="18"/>
        </w:rPr>
        <w:t xml:space="preserve">    double nDy = newY - robot.getY();</w:t>
      </w:r>
    </w:p>
    <w:p>
      <w:pPr>
        <w:pStyle w:val="Code"/>
      </w:pPr>
      <w:r>
        <w:rPr>
          <w:rFonts w:ascii="Consolas" w:hAnsi="Consolas"/>
          <w:sz w:val="18"/>
        </w:rPr>
        <w:t xml:space="preserve">    double newDist = Math.sqrt(nDx*nDx + nDy*nDy);</w:t>
      </w:r>
    </w:p>
    <w:p>
      <w:pPr>
        <w:pStyle w:val="Code"/>
      </w:pPr>
      <w:r>
        <w:rPr>
          <w:rFonts w:ascii="Consolas" w:hAnsi="Consolas"/>
          <w:sz w:val="18"/>
        </w:rPr>
        <w:t xml:space="preserve">    if (curDist &lt; 18 &amp;&amp; newDist &lt; curDist) {</w:t>
      </w:r>
    </w:p>
    <w:p>
      <w:pPr>
        <w:pStyle w:val="Code"/>
      </w:pPr>
      <w:r>
        <w:rPr>
          <w:rFonts w:ascii="Consolas" w:hAnsi="Consolas"/>
          <w:sz w:val="18"/>
        </w:rPr>
        <w:t xml:space="preserve">        newX = getX();  newY = getY();  // cancel step</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setXY(newX, newY);</w:t>
      </w:r>
    </w:p>
    <w:p>
      <w:pPr>
        <w:pStyle w:val="Code"/>
      </w:pPr>
      <w:r>
        <w:rPr>
          <w:rFonts w:ascii="Consolas" w:hAnsi="Consolas"/>
          <w:sz w:val="18"/>
        </w:rPr>
      </w:r>
    </w:p>
    <w:p>
      <w:pPr>
        <w:pStyle w:val="Code"/>
      </w:pPr>
      <w:r>
        <w:rPr>
          <w:rFonts w:ascii="Consolas" w:hAnsi="Consolas"/>
          <w:sz w:val="18"/>
        </w:rPr>
        <w:t>// RESPAWN from random edge when goal reached</w:t>
      </w:r>
    </w:p>
    <w:p>
      <w:pPr>
        <w:pStyle w:val="Code"/>
      </w:pPr>
      <w:r>
        <w:rPr>
          <w:rFonts w:ascii="Consolas" w:hAnsi="Consolas"/>
          <w:sz w:val="18"/>
        </w:rPr>
        <w:t>if (distanceTo(goalX, goalY) &lt; 5) { /* 4-edge respawn */ }</w:t>
      </w:r>
    </w:p>
    <w:p>
      <w:pPr>
        <w:pStyle w:val="Heading2"/>
      </w:pPr>
      <w:r>
        <w:t>3.3 DeliveryRobot — Cyclic Event</w:t>
      </w:r>
    </w:p>
    <w:p>
      <w:r>
        <w:t>Location: DeliveryRobot → Event (period 0.05s) → Action</w:t>
      </w:r>
    </w:p>
    <w:p>
      <w:r>
        <w:t>The robot uses a dual-scan perception model. The scan used for speed decisions depends on the behaviour mode — this is the core architectural difference between reactive and assertive navigation.</w:t>
      </w:r>
    </w:p>
    <w:p>
      <w:pPr>
        <w:pStyle w:val="Heading3"/>
      </w:pPr>
      <w:r>
        <w:t>Section A — Dual Perception Scan:</w:t>
      </w:r>
    </w:p>
    <w:p>
      <w:pPr>
        <w:pStyle w:val="Code"/>
      </w:pPr>
      <w:r>
        <w:rPr>
          <w:rFonts w:ascii="Consolas" w:hAnsi="Consolas"/>
          <w:sz w:val="18"/>
        </w:rPr>
        <w:t>double nearestFwdDist = scanRadius;   // forward cone (+/-60 deg)</w:t>
      </w:r>
    </w:p>
    <w:p>
      <w:pPr>
        <w:pStyle w:val="Code"/>
      </w:pPr>
      <w:r>
        <w:rPr>
          <w:rFonts w:ascii="Consolas" w:hAnsi="Consolas"/>
          <w:sz w:val="18"/>
        </w:rPr>
        <w:t>double nearestFwdAngle = 0;</w:t>
      </w:r>
    </w:p>
    <w:p>
      <w:pPr>
        <w:pStyle w:val="Code"/>
      </w:pPr>
      <w:r>
        <w:rPr>
          <w:rFonts w:ascii="Consolas" w:hAnsi="Consolas"/>
          <w:sz w:val="18"/>
        </w:rPr>
        <w:t>double nearestAnyDist = scanRadius;   // omnidirectional (360 deg)</w:t>
      </w:r>
    </w:p>
    <w:p>
      <w:pPr>
        <w:pStyle w:val="Code"/>
      </w:pPr>
      <w:r>
        <w:rPr>
          <w:rFonts w:ascii="Consolas" w:hAnsi="Consolas"/>
          <w:sz w:val="18"/>
        </w:rPr>
      </w:r>
    </w:p>
    <w:p>
      <w:pPr>
        <w:pStyle w:val="Code"/>
      </w:pPr>
      <w:r>
        <w:rPr>
          <w:rFonts w:ascii="Consolas" w:hAnsi="Consolas"/>
          <w:sz w:val="18"/>
        </w:rPr>
        <w:t>for (PedestrianAgent ped : main.pedestrians) {</w:t>
      </w:r>
    </w:p>
    <w:p>
      <w:pPr>
        <w:pStyle w:val="Code"/>
      </w:pPr>
      <w:r>
        <w:rPr>
          <w:rFonts w:ascii="Consolas" w:hAnsi="Consolas"/>
          <w:sz w:val="18"/>
        </w:rPr>
        <w:t xml:space="preserve">    double rawDist = distanceTo(ped);</w:t>
      </w:r>
    </w:p>
    <w:p>
      <w:pPr>
        <w:pStyle w:val="Code"/>
      </w:pPr>
      <w:r>
        <w:rPr>
          <w:rFonts w:ascii="Consolas" w:hAnsi="Consolas"/>
          <w:sz w:val="18"/>
        </w:rPr>
        <w:t xml:space="preserve">    if (rawDist &lt; scanRadius) {</w:t>
      </w:r>
    </w:p>
    <w:p>
      <w:pPr>
        <w:pStyle w:val="Code"/>
      </w:pPr>
      <w:r>
        <w:rPr>
          <w:rFonts w:ascii="Consolas" w:hAnsi="Consolas"/>
          <w:sz w:val="18"/>
        </w:rPr>
        <w:t xml:space="preserve">        double pedAngle = Math.atan2(ped.getY()-getY(), ped.getX()-getX());</w:t>
      </w:r>
    </w:p>
    <w:p>
      <w:pPr>
        <w:pStyle w:val="Code"/>
      </w:pPr>
      <w:r>
        <w:rPr>
          <w:rFonts w:ascii="Consolas" w:hAnsi="Consolas"/>
          <w:sz w:val="18"/>
        </w:rPr>
      </w:r>
    </w:p>
    <w:p>
      <w:pPr>
        <w:pStyle w:val="Code"/>
      </w:pPr>
      <w:r>
        <w:rPr>
          <w:rFonts w:ascii="Consolas" w:hAnsi="Consolas"/>
          <w:sz w:val="18"/>
        </w:rPr>
        <w:t xml:space="preserve">        // Omnidirectional — for reactive mode + movement clamp</w:t>
      </w:r>
    </w:p>
    <w:p>
      <w:pPr>
        <w:pStyle w:val="Code"/>
      </w:pPr>
      <w:r>
        <w:rPr>
          <w:rFonts w:ascii="Consolas" w:hAnsi="Consolas"/>
          <w:sz w:val="18"/>
        </w:rPr>
        <w:t xml:space="preserve">        if (rawDist &lt; nearestAnyDist) { nearestAnyDist = rawDist; }</w:t>
      </w:r>
    </w:p>
    <w:p>
      <w:pPr>
        <w:pStyle w:val="Code"/>
      </w:pPr>
      <w:r>
        <w:rPr>
          <w:rFonts w:ascii="Consolas" w:hAnsi="Consolas"/>
          <w:sz w:val="18"/>
        </w:rPr>
      </w:r>
    </w:p>
    <w:p>
      <w:pPr>
        <w:pStyle w:val="Code"/>
      </w:pPr>
      <w:r>
        <w:rPr>
          <w:rFonts w:ascii="Consolas" w:hAnsi="Consolas"/>
          <w:sz w:val="18"/>
        </w:rPr>
        <w:t xml:space="preserve">        // Forward cone +/-60 deg — for assertive mode + dodge steering</w:t>
      </w:r>
    </w:p>
    <w:p>
      <w:pPr>
        <w:pStyle w:val="Code"/>
      </w:pPr>
      <w:r>
        <w:rPr>
          <w:rFonts w:ascii="Consolas" w:hAnsi="Consolas"/>
          <w:sz w:val="18"/>
        </w:rPr>
        <w:t xml:space="preserve">        double relAngle = pedAngle - heading;</w:t>
      </w:r>
    </w:p>
    <w:p>
      <w:pPr>
        <w:pStyle w:val="Code"/>
      </w:pPr>
      <w:r>
        <w:rPr>
          <w:rFonts w:ascii="Consolas" w:hAnsi="Consolas"/>
          <w:sz w:val="18"/>
        </w:rPr>
        <w:t xml:space="preserve">        while (relAngle &gt; Math.PI) relAngle -= 2*Math.PI;</w:t>
      </w:r>
    </w:p>
    <w:p>
      <w:pPr>
        <w:pStyle w:val="Code"/>
      </w:pPr>
      <w:r>
        <w:rPr>
          <w:rFonts w:ascii="Consolas" w:hAnsi="Consolas"/>
          <w:sz w:val="18"/>
        </w:rPr>
        <w:t xml:space="preserve">        while (relAngle &lt; -Math.PI) relAngle += 2*Math.PI;</w:t>
      </w:r>
    </w:p>
    <w:p>
      <w:pPr>
        <w:pStyle w:val="Code"/>
      </w:pPr>
      <w:r>
        <w:rPr>
          <w:rFonts w:ascii="Consolas" w:hAnsi="Consolas"/>
          <w:sz w:val="18"/>
        </w:rPr>
        <w:t xml:space="preserve">        if (Math.abs(relAngle) &lt; Math.PI / 3.0) {</w:t>
      </w:r>
    </w:p>
    <w:p>
      <w:pPr>
        <w:pStyle w:val="Code"/>
      </w:pPr>
      <w:r>
        <w:rPr>
          <w:rFonts w:ascii="Consolas" w:hAnsi="Consolas"/>
          <w:sz w:val="18"/>
        </w:rPr>
        <w:t xml:space="preserve">            if (rawDist &lt; nearestFwdDist) {</w:t>
      </w:r>
    </w:p>
    <w:p>
      <w:pPr>
        <w:pStyle w:val="Code"/>
      </w:pPr>
      <w:r>
        <w:rPr>
          <w:rFonts w:ascii="Consolas" w:hAnsi="Consolas"/>
          <w:sz w:val="18"/>
        </w:rPr>
        <w:t xml:space="preserve">                nearestFwdDist = rawDist;</w:t>
      </w:r>
    </w:p>
    <w:p>
      <w:pPr>
        <w:pStyle w:val="Code"/>
      </w:pPr>
      <w:r>
        <w:rPr>
          <w:rFonts w:ascii="Consolas" w:hAnsi="Consolas"/>
          <w:sz w:val="18"/>
        </w:rPr>
        <w:t xml:space="preserve">                nearestFwdAngle = pedAngle;</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 xml:space="preserve">    }</w:t>
      </w:r>
    </w:p>
    <w:p>
      <w:pPr>
        <w:pStyle w:val="Code"/>
      </w:pPr>
      <w:r>
        <w:rPr>
          <w:rFonts w:ascii="Consolas" w:hAnsi="Consolas"/>
          <w:sz w:val="18"/>
        </w:rPr>
        <w:t>}</w:t>
      </w:r>
    </w:p>
    <w:p>
      <w:pPr>
        <w:pStyle w:val="Code"/>
      </w:pPr>
      <w:r>
        <w:rPr>
          <w:rFonts w:ascii="Consolas" w:hAnsi="Consolas"/>
          <w:sz w:val="18"/>
        </w:rPr>
        <w:t>// Store mode-appropriate distance for statechart</w:t>
      </w:r>
    </w:p>
    <w:p>
      <w:pPr>
        <w:pStyle w:val="Code"/>
      </w:pPr>
      <w:r>
        <w:rPr>
          <w:rFonts w:ascii="Consolas" w:hAnsi="Consolas"/>
          <w:sz w:val="18"/>
        </w:rPr>
        <w:t>this.nearestPedDist = (behaviorMode == 0) ? nearestAnyDist : nearestFwdDist;</w:t>
      </w:r>
    </w:p>
    <w:p>
      <w:pPr>
        <w:pStyle w:val="Heading3"/>
      </w:pPr>
      <w:r>
        <w:t>Section B — Mode-Dependent Speed Decision:</w:t>
      </w:r>
    </w:p>
    <w:p>
      <w:pPr>
        <w:pStyle w:val="Code"/>
      </w:pPr>
      <w:r>
        <w:rPr>
          <w:rFonts w:ascii="Consolas" w:hAnsi="Consolas"/>
          <w:sz w:val="18"/>
        </w:rPr>
        <w:t>double currentSpeed = cruiseSpeed;</w:t>
      </w:r>
    </w:p>
    <w:p>
      <w:pPr>
        <w:pStyle w:val="Code"/>
      </w:pPr>
      <w:r>
        <w:rPr>
          <w:rFonts w:ascii="Consolas" w:hAnsi="Consolas"/>
          <w:sz w:val="18"/>
        </w:rPr>
        <w:t>boolean shouldMove = true;</w:t>
      </w:r>
    </w:p>
    <w:p>
      <w:pPr>
        <w:pStyle w:val="Code"/>
      </w:pPr>
      <w:r>
        <w:rPr>
          <w:rFonts w:ascii="Consolas" w:hAnsi="Consolas"/>
          <w:sz w:val="18"/>
        </w:rPr>
        <w:t>double stopDist = 20.0;</w:t>
      </w:r>
    </w:p>
    <w:p>
      <w:pPr>
        <w:pStyle w:val="Code"/>
      </w:pPr>
      <w:r>
        <w:rPr>
          <w:rFonts w:ascii="Consolas" w:hAnsi="Consolas"/>
          <w:sz w:val="18"/>
        </w:rPr>
        <w:t>double slowDist = 35.0;</w:t>
      </w:r>
    </w:p>
    <w:p>
      <w:pPr>
        <w:pStyle w:val="Code"/>
      </w:pPr>
      <w:r>
        <w:rPr>
          <w:rFonts w:ascii="Consolas" w:hAnsi="Consolas"/>
          <w:sz w:val="18"/>
        </w:rPr>
      </w:r>
    </w:p>
    <w:p>
      <w:pPr>
        <w:pStyle w:val="Code"/>
      </w:pPr>
      <w:r>
        <w:rPr>
          <w:rFonts w:ascii="Consolas" w:hAnsi="Consolas"/>
          <w:sz w:val="18"/>
        </w:rPr>
        <w:t>// Near delivery target: shrink thresholds so robot can finish</w:t>
      </w:r>
    </w:p>
    <w:p>
      <w:pPr>
        <w:pStyle w:val="Code"/>
      </w:pPr>
      <w:r>
        <w:rPr>
          <w:rFonts w:ascii="Consolas" w:hAnsi="Consolas"/>
          <w:sz w:val="18"/>
        </w:rPr>
        <w:t>double distToTarget = distanceTo(targetX, targetY);</w:t>
      </w:r>
    </w:p>
    <w:p>
      <w:pPr>
        <w:pStyle w:val="Code"/>
      </w:pPr>
      <w:r>
        <w:rPr>
          <w:rFonts w:ascii="Consolas" w:hAnsi="Consolas"/>
          <w:sz w:val="18"/>
        </w:rPr>
        <w:t>if (distToTarget &lt; 30) {</w:t>
      </w:r>
    </w:p>
    <w:p>
      <w:pPr>
        <w:pStyle w:val="Code"/>
      </w:pPr>
      <w:r>
        <w:rPr>
          <w:rFonts w:ascii="Consolas" w:hAnsi="Consolas"/>
          <w:sz w:val="18"/>
        </w:rPr>
        <w:t xml:space="preserve">    double factor = Math.max(0.2, distToTarget / 30.0);</w:t>
      </w:r>
    </w:p>
    <w:p>
      <w:pPr>
        <w:pStyle w:val="Code"/>
      </w:pPr>
      <w:r>
        <w:rPr>
          <w:rFonts w:ascii="Consolas" w:hAnsi="Consolas"/>
          <w:sz w:val="18"/>
        </w:rPr>
        <w:t xml:space="preserve">    stopDist *= factor;</w:t>
      </w:r>
    </w:p>
    <w:p>
      <w:pPr>
        <w:pStyle w:val="Code"/>
      </w:pPr>
      <w:r>
        <w:rPr>
          <w:rFonts w:ascii="Consolas" w:hAnsi="Consolas"/>
          <w:sz w:val="18"/>
        </w:rPr>
        <w:t xml:space="preserve">    slowDist *= factor;</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t>if (behaviorMode == 0) {</w:t>
      </w:r>
    </w:p>
    <w:p>
      <w:pPr>
        <w:pStyle w:val="Code"/>
      </w:pPr>
      <w:r>
        <w:rPr>
          <w:rFonts w:ascii="Consolas" w:hAnsi="Consolas"/>
          <w:sz w:val="18"/>
        </w:rPr>
        <w:t xml:space="preserve">    // REACTIVE: omnidirectional — stops for ANY nearby pedestrian</w:t>
      </w:r>
    </w:p>
    <w:p>
      <w:pPr>
        <w:pStyle w:val="Code"/>
      </w:pPr>
      <w:r>
        <w:rPr>
          <w:rFonts w:ascii="Consolas" w:hAnsi="Consolas"/>
          <w:sz w:val="18"/>
        </w:rPr>
        <w:t xml:space="preserve">    if (nearestAnyDist &lt; stopDist) {</w:t>
      </w:r>
    </w:p>
    <w:p>
      <w:pPr>
        <w:pStyle w:val="Code"/>
      </w:pPr>
      <w:r>
        <w:rPr>
          <w:rFonts w:ascii="Consolas" w:hAnsi="Consolas"/>
          <w:sz w:val="18"/>
        </w:rPr>
        <w:t xml:space="preserve">        currentSpeed = 0;  shouldMove = false;</w:t>
      </w:r>
    </w:p>
    <w:p>
      <w:pPr>
        <w:pStyle w:val="Code"/>
      </w:pPr>
      <w:r>
        <w:rPr>
          <w:rFonts w:ascii="Consolas" w:hAnsi="Consolas"/>
          <w:sz w:val="18"/>
        </w:rPr>
        <w:t xml:space="preserve">    } else if (nearestAnyDist &lt; slowDist) {</w:t>
      </w:r>
    </w:p>
    <w:p>
      <w:pPr>
        <w:pStyle w:val="Code"/>
      </w:pPr>
      <w:r>
        <w:rPr>
          <w:rFonts w:ascii="Consolas" w:hAnsi="Consolas"/>
          <w:sz w:val="18"/>
        </w:rPr>
        <w:t xml:space="preserve">        double ratio = (nearestAnyDist-stopDist) / (slowDist-stopDist);</w:t>
      </w:r>
    </w:p>
    <w:p>
      <w:pPr>
        <w:pStyle w:val="Code"/>
      </w:pPr>
      <w:r>
        <w:rPr>
          <w:rFonts w:ascii="Consolas" w:hAnsi="Consolas"/>
          <w:sz w:val="18"/>
        </w:rPr>
        <w:t xml:space="preserve">        currentSpeed = crawlSpeed + (cruiseSpeed-crawlSpeed) * ratio;</w:t>
      </w:r>
    </w:p>
    <w:p>
      <w:pPr>
        <w:pStyle w:val="Code"/>
      </w:pPr>
      <w:r>
        <w:rPr>
          <w:rFonts w:ascii="Consolas" w:hAnsi="Consolas"/>
          <w:sz w:val="18"/>
        </w:rPr>
        <w:t xml:space="preserve">    }</w:t>
      </w:r>
    </w:p>
    <w:p>
      <w:pPr>
        <w:pStyle w:val="Code"/>
      </w:pPr>
      <w:r>
        <w:rPr>
          <w:rFonts w:ascii="Consolas" w:hAnsi="Consolas"/>
          <w:sz w:val="18"/>
        </w:rPr>
        <w:t>} else {</w:t>
      </w:r>
    </w:p>
    <w:p>
      <w:pPr>
        <w:pStyle w:val="Code"/>
      </w:pPr>
      <w:r>
        <w:rPr>
          <w:rFonts w:ascii="Consolas" w:hAnsi="Consolas"/>
          <w:sz w:val="18"/>
        </w:rPr>
        <w:t xml:space="preserve">    // ASSERTIVE: forward cone — only responds to pedestrians ahead</w:t>
      </w:r>
    </w:p>
    <w:p>
      <w:pPr>
        <w:pStyle w:val="Code"/>
      </w:pPr>
      <w:r>
        <w:rPr>
          <w:rFonts w:ascii="Consolas" w:hAnsi="Consolas"/>
          <w:sz w:val="18"/>
        </w:rPr>
        <w:t xml:space="preserve">    if (nearestFwdDist &lt; stopDist) {</w:t>
      </w:r>
    </w:p>
    <w:p>
      <w:pPr>
        <w:pStyle w:val="Code"/>
      </w:pPr>
      <w:r>
        <w:rPr>
          <w:rFonts w:ascii="Consolas" w:hAnsi="Consolas"/>
          <w:sz w:val="18"/>
        </w:rPr>
        <w:t xml:space="preserve">        currentSpeed = crawlSpeed;  // never fully stops</w:t>
      </w:r>
    </w:p>
    <w:p>
      <w:pPr>
        <w:pStyle w:val="Code"/>
      </w:pPr>
      <w:r>
        <w:rPr>
          <w:rFonts w:ascii="Consolas" w:hAnsi="Consolas"/>
          <w:sz w:val="18"/>
        </w:rPr>
        <w:t xml:space="preserve">    } else if (nearestFwdDist &lt; slowDist) {</w:t>
      </w:r>
    </w:p>
    <w:p>
      <w:pPr>
        <w:pStyle w:val="Code"/>
      </w:pPr>
      <w:r>
        <w:rPr>
          <w:rFonts w:ascii="Consolas" w:hAnsi="Consolas"/>
          <w:sz w:val="18"/>
        </w:rPr>
        <w:t xml:space="preserve">        double ratio = (nearestFwdDist-stopDist) / (slowDist-stopDist);</w:t>
      </w:r>
    </w:p>
    <w:p>
      <w:pPr>
        <w:pStyle w:val="Code"/>
      </w:pPr>
      <w:r>
        <w:rPr>
          <w:rFonts w:ascii="Consolas" w:hAnsi="Consolas"/>
          <w:sz w:val="18"/>
        </w:rPr>
        <w:t xml:space="preserve">        currentSpeed = crawlSpeed + (cruiseSpeed-crawlSpeed) * ratio;</w:t>
      </w:r>
    </w:p>
    <w:p>
      <w:pPr>
        <w:pStyle w:val="Code"/>
      </w:pPr>
      <w:r>
        <w:rPr>
          <w:rFonts w:ascii="Consolas" w:hAnsi="Consolas"/>
          <w:sz w:val="18"/>
        </w:rPr>
        <w:t xml:space="preserve">    }</w:t>
      </w:r>
    </w:p>
    <w:p>
      <w:pPr>
        <w:pStyle w:val="Code"/>
      </w:pPr>
      <w:r>
        <w:rPr>
          <w:rFonts w:ascii="Consolas" w:hAnsi="Consolas"/>
          <w:sz w:val="18"/>
        </w:rPr>
        <w:t>}</w:t>
      </w:r>
    </w:p>
    <w:p>
      <w:pPr>
        <w:pStyle w:val="Heading3"/>
      </w:pPr>
      <w:r>
        <w:t>Section D — Movement + Omnidirectional Clamp:</w:t>
      </w:r>
    </w:p>
    <w:p>
      <w:pPr>
        <w:pStyle w:val="Code"/>
      </w:pPr>
      <w:r>
        <w:rPr>
          <w:rFonts w:ascii="Consolas" w:hAnsi="Consolas"/>
          <w:sz w:val="18"/>
        </w:rPr>
        <w:t>double candidateX = getX(), candidateY = getY();</w:t>
      </w:r>
    </w:p>
    <w:p>
      <w:pPr>
        <w:pStyle w:val="Code"/>
      </w:pPr>
      <w:r>
        <w:rPr>
          <w:rFonts w:ascii="Consolas" w:hAnsi="Consolas"/>
          <w:sz w:val="18"/>
        </w:rPr>
        <w:t>boolean hasCandidateMove = false;</w:t>
      </w:r>
    </w:p>
    <w:p>
      <w:pPr>
        <w:pStyle w:val="Code"/>
      </w:pPr>
      <w:r>
        <w:rPr>
          <w:rFonts w:ascii="Consolas" w:hAnsi="Consolas"/>
          <w:sz w:val="18"/>
        </w:rPr>
      </w:r>
    </w:p>
    <w:p>
      <w:pPr>
        <w:pStyle w:val="Code"/>
      </w:pPr>
      <w:r>
        <w:rPr>
          <w:rFonts w:ascii="Consolas" w:hAnsi="Consolas"/>
          <w:sz w:val="18"/>
        </w:rPr>
        <w:t>if (shouldMove) {</w:t>
      </w:r>
    </w:p>
    <w:p>
      <w:pPr>
        <w:pStyle w:val="Code"/>
      </w:pPr>
      <w:r>
        <w:rPr>
          <w:rFonts w:ascii="Consolas" w:hAnsi="Consolas"/>
          <w:sz w:val="18"/>
        </w:rPr>
        <w:t xml:space="preserve">    // Desired heading, wall avoidance, pedestrian dodge ...</w:t>
      </w:r>
    </w:p>
    <w:p>
      <w:pPr>
        <w:pStyle w:val="Code"/>
      </w:pPr>
      <w:r>
        <w:rPr>
          <w:rFonts w:ascii="Consolas" w:hAnsi="Consolas"/>
          <w:sz w:val="18"/>
        </w:rPr>
        <w:t xml:space="preserve">    // Step forward at currentSpeed</w:t>
      </w:r>
    </w:p>
    <w:p>
      <w:pPr>
        <w:pStyle w:val="Code"/>
      </w:pPr>
      <w:r>
        <w:rPr>
          <w:rFonts w:ascii="Consolas" w:hAnsi="Consolas"/>
          <w:sz w:val="18"/>
        </w:rPr>
        <w:t xml:space="preserve">    candidateX = nx;  candidateY = ny;</w:t>
      </w:r>
    </w:p>
    <w:p>
      <w:pPr>
        <w:pStyle w:val="Code"/>
      </w:pPr>
      <w:r>
        <w:rPr>
          <w:rFonts w:ascii="Consolas" w:hAnsi="Consolas"/>
          <w:sz w:val="18"/>
        </w:rPr>
        <w:t xml:space="preserve">    hasCandidateMove = true;</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t>// MOVEMENT CLAMP (omnidirectional, outside shouldMove block)</w:t>
      </w:r>
    </w:p>
    <w:p>
      <w:pPr>
        <w:pStyle w:val="Code"/>
      </w:pPr>
      <w:r>
        <w:rPr>
          <w:rFonts w:ascii="Consolas" w:hAnsi="Consolas"/>
          <w:sz w:val="18"/>
        </w:rPr>
        <w:t>if (hasCandidateMove) {</w:t>
      </w:r>
    </w:p>
    <w:p>
      <w:pPr>
        <w:pStyle w:val="Code"/>
      </w:pPr>
      <w:r>
        <w:rPr>
          <w:rFonts w:ascii="Consolas" w:hAnsi="Consolas"/>
          <w:sz w:val="18"/>
        </w:rPr>
        <w:t xml:space="preserve">    double dGoal = distanceTo(targetX, targetY);</w:t>
      </w:r>
    </w:p>
    <w:p>
      <w:pPr>
        <w:pStyle w:val="Code"/>
      </w:pPr>
      <w:r>
        <w:rPr>
          <w:rFonts w:ascii="Consolas" w:hAnsi="Consolas"/>
          <w:sz w:val="18"/>
        </w:rPr>
        <w:t xml:space="preserve">    double clampR = (dGoal &lt; 20) ? 8.0 : 16.0;</w:t>
      </w:r>
    </w:p>
    <w:p>
      <w:pPr>
        <w:pStyle w:val="Code"/>
      </w:pPr>
      <w:r>
        <w:rPr>
          <w:rFonts w:ascii="Consolas" w:hAnsi="Consolas"/>
          <w:sz w:val="18"/>
        </w:rPr>
        <w:t xml:space="preserve">    boolean blocked = false;</w:t>
      </w:r>
    </w:p>
    <w:p>
      <w:pPr>
        <w:pStyle w:val="Code"/>
      </w:pPr>
      <w:r>
        <w:rPr>
          <w:rFonts w:ascii="Consolas" w:hAnsi="Consolas"/>
          <w:sz w:val="18"/>
        </w:rPr>
        <w:t xml:space="preserve">    for (PedestrianAgent ped : main.pedestrians) {</w:t>
      </w:r>
    </w:p>
    <w:p>
      <w:pPr>
        <w:pStyle w:val="Code"/>
      </w:pPr>
      <w:r>
        <w:rPr>
          <w:rFonts w:ascii="Consolas" w:hAnsi="Consolas"/>
          <w:sz w:val="18"/>
        </w:rPr>
        <w:t xml:space="preserve">        double pdx = candidateX-ped.getX(), pdy = candidateY-ped.getY();</w:t>
      </w:r>
    </w:p>
    <w:p>
      <w:pPr>
        <w:pStyle w:val="Code"/>
      </w:pPr>
      <w:r>
        <w:rPr>
          <w:rFonts w:ascii="Consolas" w:hAnsi="Consolas"/>
          <w:sz w:val="18"/>
        </w:rPr>
        <w:t xml:space="preserve">        if (Math.sqrt(pdx*pdx + pdy*pdy) &lt; clampR) { blocked = true; break; }</w:t>
      </w:r>
    </w:p>
    <w:p>
      <w:pPr>
        <w:pStyle w:val="Code"/>
      </w:pPr>
      <w:r>
        <w:rPr>
          <w:rFonts w:ascii="Consolas" w:hAnsi="Consolas"/>
          <w:sz w:val="18"/>
        </w:rPr>
        <w:t xml:space="preserve">    }</w:t>
      </w:r>
    </w:p>
    <w:p>
      <w:pPr>
        <w:pStyle w:val="Code"/>
      </w:pPr>
      <w:r>
        <w:rPr>
          <w:rFonts w:ascii="Consolas" w:hAnsi="Consolas"/>
          <w:sz w:val="18"/>
        </w:rPr>
        <w:t xml:space="preserve">    if (!blocked) setXY(candidateX, candidateY);</w:t>
      </w:r>
    </w:p>
    <w:p>
      <w:pPr>
        <w:pStyle w:val="Code"/>
      </w:pPr>
      <w:r>
        <w:rPr>
          <w:rFonts w:ascii="Consolas" w:hAnsi="Consolas"/>
          <w:sz w:val="18"/>
        </w:rPr>
        <w:t>}</w:t>
      </w:r>
    </w:p>
    <w:p>
      <w:pPr>
        <w:pStyle w:val="Code"/>
      </w:pPr>
      <w:r>
        <w:rPr>
          <w:rFonts w:ascii="Consolas" w:hAnsi="Consolas"/>
          <w:sz w:val="18"/>
        </w:rPr>
      </w:r>
    </w:p>
    <w:p>
      <w:pPr>
        <w:pStyle w:val="Code"/>
      </w:pPr>
      <w:r>
        <w:rPr>
          <w:rFonts w:ascii="Consolas" w:hAnsi="Consolas"/>
          <w:sz w:val="18"/>
        </w:rPr>
        <w:t>// ARRIVAL CHECK — X position threshold</w:t>
      </w:r>
    </w:p>
    <w:p>
      <w:pPr>
        <w:pStyle w:val="Code"/>
      </w:pPr>
      <w:r>
        <w:rPr>
          <w:rFonts w:ascii="Consolas" w:hAnsi="Consolas"/>
          <w:sz w:val="18"/>
        </w:rPr>
        <w:t>if (getX() &gt;= targetX - 10) {</w:t>
      </w:r>
    </w:p>
    <w:p>
      <w:pPr>
        <w:pStyle w:val="Code"/>
      </w:pPr>
      <w:r>
        <w:rPr>
          <w:rFonts w:ascii="Consolas" w:hAnsi="Consolas"/>
          <w:sz w:val="18"/>
        </w:rPr>
        <w:t xml:space="preserve">    main.deliveryTimeData.add(time() - startTime);</w:t>
      </w:r>
    </w:p>
    <w:p>
      <w:pPr>
        <w:pStyle w:val="Code"/>
      </w:pPr>
      <w:r>
        <w:rPr>
          <w:rFonts w:ascii="Consolas" w:hAnsi="Consolas"/>
          <w:sz w:val="18"/>
        </w:rPr>
        <w:t xml:space="preserve">    main.freezeCountData.add(freezeCount);</w:t>
      </w:r>
    </w:p>
    <w:p>
      <w:pPr>
        <w:pStyle w:val="Code"/>
      </w:pPr>
      <w:r>
        <w:rPr>
          <w:rFonts w:ascii="Consolas" w:hAnsi="Consolas"/>
          <w:sz w:val="18"/>
        </w:rPr>
        <w:t xml:space="preserve">    finishSimulation();</w:t>
      </w:r>
    </w:p>
    <w:p>
      <w:pPr>
        <w:pStyle w:val="Code"/>
      </w:pPr>
      <w:r>
        <w:rPr>
          <w:rFonts w:ascii="Consolas" w:hAnsi="Consolas"/>
          <w:sz w:val="18"/>
        </w:rPr>
        <w:t>}</w:t>
      </w:r>
    </w:p>
    <w:p>
      <w:r>
        <w:br w:type="page"/>
      </w:r>
    </w:p>
    <w:p>
      <w:pPr>
        <w:pStyle w:val="Heading1"/>
      </w:pPr>
      <w:r>
        <w:t>4. Running Experiments</w:t>
      </w:r>
    </w:p>
    <w:p>
      <w:pPr>
        <w:pStyle w:val="Heading2"/>
      </w:pPr>
      <w:r>
        <w:t>4.1 Single Run</w:t>
      </w:r>
    </w:p>
    <w:p>
      <w:r>
        <w:t>Run the Simulation experiment. The robot starts at x=50 and navigates to x=390. Pedestrians spawn from all four edges. In reactive mode (behaviorMode=0), the robot visibly stops when any pedestrian is within 20 units. In assertive mode (behaviorMode=1), the robot slows but keeps crawling, and pedestrians curve away. The simulation ends when the robot reaches x ≥ 380.</w:t>
      </w:r>
    </w:p>
    <w:p>
      <w:pPr>
        <w:pStyle w:val="Heading2"/>
      </w:pPr>
      <w:r>
        <w:t>4.2 Expected Behaviour Comparison</w:t>
      </w:r>
    </w:p>
    <w:tbl>
      <w:tblPr>
        <w:tblStyle w:val="LightGrid-Accent1"/>
        <w:tblW w:type="auto" w:w="0"/>
        <w:jc w:val="left"/>
        <w:tblLook w:firstColumn="1" w:firstRow="1" w:lastColumn="0" w:lastRow="0" w:noHBand="0" w:noVBand="1" w:val="04A0"/>
      </w:tblPr>
      <w:tblGrid>
        <w:gridCol w:w="2880"/>
        <w:gridCol w:w="2880"/>
        <w:gridCol w:w="2880"/>
      </w:tblGrid>
      <w:tr>
        <w:tc>
          <w:tcPr>
            <w:tcW w:type="dxa" w:w="2268"/>
          </w:tcPr>
          <w:p>
            <w:r/>
            <w:r>
              <w:rPr>
                <w:rFonts w:ascii="Arial" w:hAnsi="Arial"/>
                <w:b/>
                <w:sz w:val="20"/>
              </w:rPr>
              <w:t>Aspect</w:t>
            </w:r>
          </w:p>
        </w:tc>
        <w:tc>
          <w:tcPr>
            <w:tcW w:type="dxa" w:w="3685"/>
          </w:tcPr>
          <w:p>
            <w:r/>
            <w:r>
              <w:rPr>
                <w:rFonts w:ascii="Arial" w:hAnsi="Arial"/>
                <w:b/>
                <w:sz w:val="20"/>
              </w:rPr>
              <w:t>Reactive (mode 0)</w:t>
            </w:r>
          </w:p>
        </w:tc>
        <w:tc>
          <w:tcPr>
            <w:tcW w:type="dxa" w:w="3685"/>
          </w:tcPr>
          <w:p>
            <w:r/>
            <w:r>
              <w:rPr>
                <w:rFonts w:ascii="Arial" w:hAnsi="Arial"/>
                <w:b/>
                <w:sz w:val="20"/>
              </w:rPr>
              <w:t>Assertive (mode 1)</w:t>
            </w:r>
          </w:p>
        </w:tc>
      </w:tr>
      <w:tr>
        <w:tc>
          <w:tcPr>
            <w:tcW w:type="dxa" w:w="2268"/>
          </w:tcPr>
          <w:p>
            <w:r/>
            <w:r>
              <w:rPr>
                <w:rFonts w:ascii="Arial" w:hAnsi="Arial"/>
                <w:sz w:val="20"/>
              </w:rPr>
              <w:t>Detection</w:t>
            </w:r>
          </w:p>
        </w:tc>
        <w:tc>
          <w:tcPr>
            <w:tcW w:type="dxa" w:w="3685"/>
          </w:tcPr>
          <w:p>
            <w:r/>
            <w:r>
              <w:rPr>
                <w:rFonts w:ascii="Arial" w:hAnsi="Arial"/>
                <w:sz w:val="20"/>
              </w:rPr>
              <w:t>Omnidirectional (360°)</w:t>
            </w:r>
          </w:p>
        </w:tc>
        <w:tc>
          <w:tcPr>
            <w:tcW w:type="dxa" w:w="3685"/>
          </w:tcPr>
          <w:p>
            <w:r/>
            <w:r>
              <w:rPr>
                <w:rFonts w:ascii="Arial" w:hAnsi="Arial"/>
                <w:sz w:val="20"/>
              </w:rPr>
              <w:t>Forward cone (±60°)</w:t>
            </w:r>
          </w:p>
        </w:tc>
      </w:tr>
      <w:tr>
        <w:tc>
          <w:tcPr>
            <w:tcW w:type="dxa" w:w="2268"/>
          </w:tcPr>
          <w:p>
            <w:r/>
            <w:r>
              <w:rPr>
                <w:rFonts w:ascii="Arial" w:hAnsi="Arial"/>
                <w:sz w:val="20"/>
              </w:rPr>
              <w:t>Stops for pedestrians</w:t>
            </w:r>
          </w:p>
        </w:tc>
        <w:tc>
          <w:tcPr>
            <w:tcW w:type="dxa" w:w="3685"/>
          </w:tcPr>
          <w:p>
            <w:r/>
            <w:r>
              <w:rPr>
                <w:rFonts w:ascii="Arial" w:hAnsi="Arial"/>
                <w:sz w:val="20"/>
              </w:rPr>
              <w:t>Yes — full stop</w:t>
            </w:r>
          </w:p>
        </w:tc>
        <w:tc>
          <w:tcPr>
            <w:tcW w:type="dxa" w:w="3685"/>
          </w:tcPr>
          <w:p>
            <w:r/>
            <w:r>
              <w:rPr>
                <w:rFonts w:ascii="Arial" w:hAnsi="Arial"/>
                <w:sz w:val="20"/>
              </w:rPr>
              <w:t>No — crawls at minimum</w:t>
            </w:r>
          </w:p>
        </w:tc>
      </w:tr>
      <w:tr>
        <w:tc>
          <w:tcPr>
            <w:tcW w:type="dxa" w:w="2268"/>
          </w:tcPr>
          <w:p>
            <w:r/>
            <w:r>
              <w:rPr>
                <w:rFonts w:ascii="Arial" w:hAnsi="Arial"/>
                <w:sz w:val="20"/>
              </w:rPr>
              <w:t>Freezing in dense crowds</w:t>
            </w:r>
          </w:p>
        </w:tc>
        <w:tc>
          <w:tcPr>
            <w:tcW w:type="dxa" w:w="3685"/>
          </w:tcPr>
          <w:p>
            <w:r/>
            <w:r>
              <w:rPr>
                <w:rFonts w:ascii="Arial" w:hAnsi="Arial"/>
                <w:sz w:val="20"/>
              </w:rPr>
              <w:t>Frequent (Freezing Robot Problem)</w:t>
            </w:r>
          </w:p>
        </w:tc>
        <w:tc>
          <w:tcPr>
            <w:tcW w:type="dxa" w:w="3685"/>
          </w:tcPr>
          <w:p>
            <w:r/>
            <w:r>
              <w:rPr>
                <w:rFonts w:ascii="Arial" w:hAnsi="Arial"/>
                <w:sz w:val="20"/>
              </w:rPr>
              <w:t>Rare (joint collision avoidance)</w:t>
            </w:r>
          </w:p>
        </w:tc>
      </w:tr>
      <w:tr>
        <w:tc>
          <w:tcPr>
            <w:tcW w:type="dxa" w:w="2268"/>
          </w:tcPr>
          <w:p>
            <w:r/>
            <w:r>
              <w:rPr>
                <w:rFonts w:ascii="Arial" w:hAnsi="Arial"/>
                <w:sz w:val="20"/>
              </w:rPr>
              <w:t>Delivery time (dense)</w:t>
            </w:r>
          </w:p>
        </w:tc>
        <w:tc>
          <w:tcPr>
            <w:tcW w:type="dxa" w:w="3685"/>
          </w:tcPr>
          <w:p>
            <w:r/>
            <w:r>
              <w:rPr>
                <w:rFonts w:ascii="Arial" w:hAnsi="Arial"/>
                <w:sz w:val="20"/>
              </w:rPr>
              <w:t>Long (many freezes)</w:t>
            </w:r>
          </w:p>
        </w:tc>
        <w:tc>
          <w:tcPr>
            <w:tcW w:type="dxa" w:w="3685"/>
          </w:tcPr>
          <w:p>
            <w:r/>
            <w:r>
              <w:rPr>
                <w:rFonts w:ascii="Arial" w:hAnsi="Arial"/>
                <w:sz w:val="20"/>
              </w:rPr>
              <w:t>Short (never fully stops)</w:t>
            </w:r>
          </w:p>
        </w:tc>
      </w:tr>
      <w:tr>
        <w:tc>
          <w:tcPr>
            <w:tcW w:type="dxa" w:w="2268"/>
          </w:tcPr>
          <w:p>
            <w:r/>
            <w:r>
              <w:rPr>
                <w:rFonts w:ascii="Arial" w:hAnsi="Arial"/>
                <w:sz w:val="20"/>
              </w:rPr>
              <w:t>freezeCount</w:t>
            </w:r>
          </w:p>
        </w:tc>
        <w:tc>
          <w:tcPr>
            <w:tcW w:type="dxa" w:w="3685"/>
          </w:tcPr>
          <w:p>
            <w:r/>
            <w:r>
              <w:rPr>
                <w:rFonts w:ascii="Arial" w:hAnsi="Arial"/>
                <w:sz w:val="20"/>
              </w:rPr>
              <w:t>High</w:t>
            </w:r>
          </w:p>
        </w:tc>
        <w:tc>
          <w:tcPr>
            <w:tcW w:type="dxa" w:w="3685"/>
          </w:tcPr>
          <w:p>
            <w:r/>
            <w:r>
              <w:rPr>
                <w:rFonts w:ascii="Arial" w:hAnsi="Arial"/>
                <w:sz w:val="20"/>
              </w:rPr>
              <w:t>Low</w:t>
            </w:r>
          </w:p>
        </w:tc>
      </w:tr>
      <w:tr>
        <w:tc>
          <w:tcPr>
            <w:tcW w:type="dxa" w:w="2268"/>
          </w:tcPr>
          <w:p>
            <w:r/>
            <w:r>
              <w:rPr>
                <w:rFonts w:ascii="Arial" w:hAnsi="Arial"/>
                <w:sz w:val="20"/>
              </w:rPr>
              <w:t>Pedestrian deviation</w:t>
            </w:r>
          </w:p>
        </w:tc>
        <w:tc>
          <w:tcPr>
            <w:tcW w:type="dxa" w:w="3685"/>
          </w:tcPr>
          <w:p>
            <w:r/>
            <w:r>
              <w:rPr>
                <w:rFonts w:ascii="Arial" w:hAnsi="Arial"/>
                <w:sz w:val="20"/>
              </w:rPr>
              <w:t>Low (robot yields)</w:t>
            </w:r>
          </w:p>
        </w:tc>
        <w:tc>
          <w:tcPr>
            <w:tcW w:type="dxa" w:w="3685"/>
          </w:tcPr>
          <w:p>
            <w:r/>
            <w:r>
              <w:rPr>
                <w:rFonts w:ascii="Arial" w:hAnsi="Arial"/>
                <w:sz w:val="20"/>
              </w:rPr>
              <w:t>Higher (pedestrians must dodge)</w:t>
            </w:r>
          </w:p>
        </w:tc>
      </w:tr>
    </w:tbl>
    <w:p>
      <w:pPr>
        <w:pStyle w:val="Heading2"/>
      </w:pPr>
      <w:r>
        <w:t>4.3 Parameter Variation (Monte Carlo)</w:t>
      </w:r>
    </w:p>
    <w:tbl>
      <w:tblPr>
        <w:tblStyle w:val="LightGrid-Accent1"/>
        <w:tblW w:type="auto" w:w="0"/>
        <w:jc w:val="left"/>
        <w:tblLook w:firstColumn="1" w:firstRow="1" w:lastColumn="0" w:lastRow="0" w:noHBand="0" w:noVBand="1" w:val="04A0"/>
      </w:tblPr>
      <w:tblGrid>
        <w:gridCol w:w="2880"/>
        <w:gridCol w:w="2880"/>
        <w:gridCol w:w="2880"/>
      </w:tblGrid>
      <w:tr>
        <w:tc>
          <w:tcPr>
            <w:tcW w:type="dxa" w:w="2835"/>
          </w:tcPr>
          <w:p>
            <w:r/>
            <w:r>
              <w:rPr>
                <w:rFonts w:ascii="Arial" w:hAnsi="Arial"/>
                <w:b/>
                <w:sz w:val="20"/>
              </w:rPr>
              <w:t>Parameter</w:t>
            </w:r>
          </w:p>
        </w:tc>
        <w:tc>
          <w:tcPr>
            <w:tcW w:type="dxa" w:w="2835"/>
          </w:tcPr>
          <w:p>
            <w:r/>
            <w:r>
              <w:rPr>
                <w:rFonts w:ascii="Arial" w:hAnsi="Arial"/>
                <w:b/>
                <w:sz w:val="20"/>
              </w:rPr>
              <w:t>Range</w:t>
            </w:r>
          </w:p>
        </w:tc>
        <w:tc>
          <w:tcPr>
            <w:tcW w:type="dxa" w:w="2835"/>
          </w:tcPr>
          <w:p>
            <w:r/>
            <w:r>
              <w:rPr>
                <w:rFonts w:ascii="Arial" w:hAnsi="Arial"/>
                <w:b/>
                <w:sz w:val="20"/>
              </w:rPr>
              <w:t>Step</w:t>
            </w:r>
          </w:p>
        </w:tc>
      </w:tr>
      <w:tr>
        <w:tc>
          <w:tcPr>
            <w:tcW w:type="dxa" w:w="2835"/>
          </w:tcPr>
          <w:p>
            <w:r/>
            <w:r>
              <w:rPr>
                <w:rFonts w:ascii="Arial" w:hAnsi="Arial"/>
                <w:sz w:val="20"/>
              </w:rPr>
              <w:t>behaviorMode</w:t>
            </w:r>
          </w:p>
        </w:tc>
        <w:tc>
          <w:tcPr>
            <w:tcW w:type="dxa" w:w="2835"/>
          </w:tcPr>
          <w:p>
            <w:r/>
            <w:r>
              <w:rPr>
                <w:rFonts w:ascii="Arial" w:hAnsi="Arial"/>
                <w:sz w:val="20"/>
              </w:rPr>
              <w:t>0 to 1</w:t>
            </w:r>
          </w:p>
        </w:tc>
        <w:tc>
          <w:tcPr>
            <w:tcW w:type="dxa" w:w="2835"/>
          </w:tcPr>
          <w:p>
            <w:r/>
            <w:r>
              <w:rPr>
                <w:rFonts w:ascii="Arial" w:hAnsi="Arial"/>
                <w:sz w:val="20"/>
              </w:rPr>
              <w:t>1</w:t>
            </w:r>
          </w:p>
        </w:tc>
      </w:tr>
      <w:tr>
        <w:tc>
          <w:tcPr>
            <w:tcW w:type="dxa" w:w="2835"/>
          </w:tcPr>
          <w:p>
            <w:r/>
            <w:r>
              <w:rPr>
                <w:rFonts w:ascii="Arial" w:hAnsi="Arial"/>
                <w:sz w:val="20"/>
              </w:rPr>
              <w:t>numPedestrians</w:t>
            </w:r>
          </w:p>
        </w:tc>
        <w:tc>
          <w:tcPr>
            <w:tcW w:type="dxa" w:w="2835"/>
          </w:tcPr>
          <w:p>
            <w:r/>
            <w:r>
              <w:rPr>
                <w:rFonts w:ascii="Arial" w:hAnsi="Arial"/>
                <w:sz w:val="20"/>
              </w:rPr>
              <w:t>5, 15, 25</w:t>
            </w:r>
          </w:p>
        </w:tc>
        <w:tc>
          <w:tcPr>
            <w:tcW w:type="dxa" w:w="2835"/>
          </w:tcPr>
          <w:p>
            <w:r/>
            <w:r>
              <w:rPr>
                <w:rFonts w:ascii="Arial" w:hAnsi="Arial"/>
                <w:sz w:val="20"/>
              </w:rPr>
              <w:t>discrete list</w:t>
            </w:r>
          </w:p>
        </w:tc>
      </w:tr>
      <w:tr>
        <w:tc>
          <w:tcPr>
            <w:tcW w:type="dxa" w:w="2835"/>
          </w:tcPr>
          <w:p>
            <w:r/>
            <w:r>
              <w:rPr>
                <w:rFonts w:ascii="Arial" w:hAnsi="Arial"/>
                <w:sz w:val="20"/>
              </w:rPr>
              <w:t>Runs per config</w:t>
            </w:r>
          </w:p>
        </w:tc>
        <w:tc>
          <w:tcPr>
            <w:tcW w:type="dxa" w:w="2835"/>
          </w:tcPr>
          <w:p>
            <w:r/>
            <w:r>
              <w:rPr>
                <w:rFonts w:ascii="Arial" w:hAnsi="Arial"/>
                <w:sz w:val="20"/>
              </w:rPr>
              <w:t>50</w:t>
            </w:r>
          </w:p>
        </w:tc>
        <w:tc>
          <w:tcPr>
            <w:tcW w:type="dxa" w:w="2835"/>
          </w:tcPr>
          <w:p>
            <w:r/>
            <w:r>
              <w:rPr>
                <w:rFonts w:ascii="Arial" w:hAnsi="Arial"/>
                <w:sz w:val="20"/>
              </w:rPr>
              <w:t>—</w:t>
            </w:r>
          </w:p>
        </w:tc>
      </w:tr>
    </w:tbl>
    <w:p>
      <w:pPr>
        <w:pStyle w:val="Heading2"/>
      </w:pPr>
      <w:r>
        <w:t>4.4 Key Metrics</w:t>
      </w:r>
    </w:p>
    <w:p>
      <w:pPr>
        <w:pStyle w:val="ListBullet"/>
      </w:pPr>
      <w:r>
        <w:t>deliveryTimeData: Total seconds from start to delivery.</w:t>
      </w:r>
    </w:p>
    <w:p>
      <w:pPr>
        <w:pStyle w:val="ListBullet"/>
      </w:pPr>
      <w:r>
        <w:t>freezeCountData: Number of times the robot entered BLOCKED state.</w:t>
      </w:r>
    </w:p>
    <w:p>
      <w:pPr>
        <w:pStyle w:val="ListBullet"/>
      </w:pPr>
      <w:r>
        <w:t>Console output: Each delivery prints "Delivery: Xs, freezes: N".</w:t>
      </w:r>
    </w:p>
    <w:p>
      <w:r>
        <w:br w:type="page"/>
      </w:r>
    </w:p>
    <w:p>
      <w:pPr>
        <w:pStyle w:val="Heading1"/>
      </w:pPr>
      <w:r>
        <w:t>5. References</w:t>
      </w:r>
    </w:p>
    <w:p>
      <w:pPr>
        <w:pStyle w:val="ListBullet"/>
      </w:pPr>
      <w:r>
        <w:t>Macal, C. M. (2016). Everything you need to know about agent-based modelling and simulation. Journal of Simulation, 10(2), 144–156.</w:t>
      </w:r>
    </w:p>
    <w:p>
      <w:pPr>
        <w:pStyle w:val="ListBullet"/>
      </w:pPr>
      <w:r>
        <w:t>Trautman, P., &amp; Krause, A. (2010). Unfreezing the Robot: Navigation in Dense, Interacting Crowds. IEEE/RSJ IROS, 797–803.</w:t>
      </w:r>
    </w:p>
    <w:p>
      <w:pPr>
        <w:pStyle w:val="ListBullet"/>
      </w:pPr>
      <w:r>
        <w:t>Kretzschmar, H., Spies, M., Sprunk, C., &amp; Burgard, W. (2016). Socially Compliant Mobile Robot Navigation via Inverse Reinforcement Learning. IJRR, 35(11), 1289–1307.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ns0:settings xmlns:ns0="http://schemas.openxmlformats.org/wordprocessingml/2006/main" xmlns:ns1="http://schemas.openxmlformats.org/markup-compatibility/2006" xmlns:ns2="http://schemas.openxmlformats.org/officeDocument/2006/math" xmlns:ns3="urn:schemas-microsoft-com:office:office" xmlns:ns4="urn:schemas-microsoft-com:vml" xmlns:ns5="http://schemas.microsoft.com/office/word/2010/wordml" ns1:Ignorable="w14">
  <ns0:zoom ns0:val="bestFit" ns0:percent="100"/>
  <ns0:proofState ns0:spelling="clean" ns0:grammar="clean"/>
  <ns0:defaultTabStop ns0:val="720"/>
  <ns0:characterSpacingControl ns0:val="doNotCompress"/>
  <ns0:savePreviewPicture/>
  <ns0:compat>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0:rsids>
    <ns0:rsidRoot ns0:val="00B47730"/>
    <ns0:rsid ns0:val="00034616"/>
    <ns0:rsid ns0:val="0006063C"/>
    <ns0:rsid ns0:val="0015074B"/>
    <ns0:rsid ns0:val="0029639D"/>
    <ns0:rsid ns0:val="00326F90"/>
    <ns0:rsid ns0:val="00AA1D8D"/>
    <ns0:rsid ns0:val="00B47730"/>
    <ns0:rsid ns0:val="00CB0664"/>
    <ns0:rsid ns0:val="00FC693F"/>
  </ns0:rsids>
  <ns2:mathPr>
    <ns2:mathFont ns2:val="Cambria Math"/>
    <ns2:brkBin ns2:val="before"/>
    <ns2:brkBinSub ns2:val="--"/>
    <ns2:smallFrac ns2:val="0"/>
    <ns2:dispDef/>
    <ns2:lMargin ns2:val="0"/>
    <ns2:rMargin ns2:val="0"/>
    <ns2:defJc ns2:val="centerGroup"/>
    <ns2:wrapIndent ns2:val="1440"/>
    <ns2:intLim ns2:val="subSup"/>
    <ns2:naryLim ns2:val="undOvr"/>
  </ns2:mathPr>
  <ns0:themeFontLang ns0:val="en-US" ns0:eastAsia="ja-JP"/>
  <ns0:clrSchemeMapping ns0:bg1="light1" ns0:t1="dark1" ns0:bg2="light2" ns0:t2="dark2" ns0:accent1="accent1" ns0:accent2="accent2" ns0:accent3="accent3" ns0:accent4="accent4" ns0:accent5="accent5" ns0:accent6="accent6" ns0:hyperlink="hyperlink" ns0:followedHyperlink="followedHyperlink"/>
  <ns0:doNotAutoCompressPictures/>
  <ns0:shapeDefaults>
    <ns3:shapedefaults ns4:ext="edit" spidmax="1027"/>
    <ns3:shapelayout ns4:ext="edit">
      <ns3:idmap ns4:ext="edit" data="1"/>
    </ns3:shapelayout>
  </ns0:shapeDefaults>
  <ns0:decimalSymbol ns0:val="."/>
  <ns0:listSeparator ns0:val=","/>
  <ns5:docId ns5:val="24062061"/>
  <ns5:defaultImageDpi ns5:val="300"/>
</ns0: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4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