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86C" w:rsidRPr="004C286C" w:rsidRDefault="004C286C" w:rsidP="004C286C">
      <w:pPr>
        <w:spacing w:before="199" w:after="0" w:line="240" w:lineRule="auto"/>
        <w:outlineLvl w:val="1"/>
        <w:rPr>
          <w:rFonts w:ascii="inherit" w:eastAsia="Times New Roman" w:hAnsi="inherit" w:cs="Times New Roman"/>
          <w:b/>
          <w:bCs/>
          <w:color w:val="404040"/>
          <w:sz w:val="40"/>
          <w:szCs w:val="40"/>
        </w:rPr>
      </w:pPr>
      <w:r w:rsidRPr="004C286C">
        <w:rPr>
          <w:rFonts w:ascii="inherit" w:eastAsia="Times New Roman" w:hAnsi="inherit" w:cs="Times New Roman"/>
          <w:b/>
          <w:bCs/>
          <w:color w:val="404040"/>
          <w:sz w:val="40"/>
          <w:szCs w:val="40"/>
        </w:rPr>
        <w:t xml:space="preserve">Chapter 10. Deploying your </w:t>
      </w:r>
      <w:proofErr w:type="spellStart"/>
      <w:r w:rsidRPr="004C286C">
        <w:rPr>
          <w:rFonts w:ascii="inherit" w:eastAsia="Times New Roman" w:hAnsi="inherit" w:cs="Times New Roman"/>
          <w:b/>
          <w:bCs/>
          <w:color w:val="404040"/>
          <w:sz w:val="40"/>
          <w:szCs w:val="40"/>
        </w:rPr>
        <w:t>microservices</w:t>
      </w:r>
      <w:proofErr w:type="spellEnd"/>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This chapter covers</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Understanding why the DevOps movement is critical to </w:t>
      </w:r>
      <w:proofErr w:type="spellStart"/>
      <w:r w:rsidRPr="004C286C">
        <w:rPr>
          <w:rFonts w:ascii="inherit" w:eastAsia="Times New Roman" w:hAnsi="inherit" w:cs="Times New Roman"/>
          <w:color w:val="333333"/>
          <w:sz w:val="28"/>
          <w:szCs w:val="28"/>
        </w:rPr>
        <w:t>microservices</w:t>
      </w:r>
      <w:proofErr w:type="spellEnd"/>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Configuring the core Amazon infrastructure used by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Manually deploying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to Amazon</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Designing a build and deployment pipeline for your services</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Moving from continuous integration to continuous deployment</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Treating your infrastructure as code</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Building the immutable server</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Testing in deployment</w:t>
      </w:r>
    </w:p>
    <w:p w:rsidR="004C286C" w:rsidRPr="004C286C" w:rsidRDefault="004C286C" w:rsidP="004C286C">
      <w:pPr>
        <w:numPr>
          <w:ilvl w:val="0"/>
          <w:numId w:val="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Deploying your application to the cloud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We’re at the end of the book, but not the end of our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journey. While most of this book has focused on designing, building, and operationalizing Spring-based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using the Spring Cloud technology, we haven’t yet touched on how to build and deploy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Creating a build and deployment pipeline might seem like a mundane task, but in reality it’s one of the most important pieces of your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architecture.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Why? Remember, one of the key advantages of a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architecture is that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are small units of code that can be quickly built, modified, and deployed to production independently of one another. The small size of the service means that new features (and critical bug fixes) can be delivered with a high degree of velocity. Velocity is the key word here because velocity implies that little to no friction exists between making a new feature or fixing a bug and getting your service deployed. Lead times for deployment should be minutes, not days.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To accomplish this, the mechanism that you use to build and deploy your code needs to be</w:t>
      </w:r>
    </w:p>
    <w:p w:rsidR="004C286C" w:rsidRPr="004C286C" w:rsidRDefault="004C286C" w:rsidP="004C286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Automated—</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When</w:t>
      </w:r>
      <w:proofErr w:type="gramEnd"/>
      <w:r w:rsidRPr="004C286C">
        <w:rPr>
          <w:rFonts w:ascii="inherit" w:eastAsia="Times New Roman" w:hAnsi="inherit" w:cs="Times New Roman"/>
          <w:color w:val="333333"/>
          <w:sz w:val="28"/>
          <w:szCs w:val="28"/>
        </w:rPr>
        <w:t xml:space="preserve"> you build your code, there should be no human intervention in the build and deployment process, particularly in the lower environments. The process of building the software, provisioning a machine image, and then deploying the service should be automated and should be initiated by the act of committing code to the source repository.</w:t>
      </w:r>
    </w:p>
    <w:p w:rsidR="004C286C" w:rsidRPr="004C286C" w:rsidRDefault="004C286C" w:rsidP="004C286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lastRenderedPageBreak/>
        <w:t>Repeatable—</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The</w:t>
      </w:r>
      <w:proofErr w:type="gramEnd"/>
      <w:r w:rsidRPr="004C286C">
        <w:rPr>
          <w:rFonts w:ascii="inherit" w:eastAsia="Times New Roman" w:hAnsi="inherit" w:cs="Times New Roman"/>
          <w:color w:val="333333"/>
          <w:sz w:val="28"/>
          <w:szCs w:val="28"/>
        </w:rPr>
        <w:t xml:space="preserve"> process you use to build and deploy your software should be repeatable so that the same thing happens every time a build and deploy kicks off. Variability in your process is often the source of subtle bugs that are difficult to track down and resolve.</w:t>
      </w:r>
    </w:p>
    <w:p w:rsidR="004C286C" w:rsidRPr="004C286C" w:rsidRDefault="004C286C" w:rsidP="004C286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Complete—</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The</w:t>
      </w:r>
      <w:proofErr w:type="gramEnd"/>
      <w:r w:rsidRPr="004C286C">
        <w:rPr>
          <w:rFonts w:ascii="inherit" w:eastAsia="Times New Roman" w:hAnsi="inherit" w:cs="Times New Roman"/>
          <w:color w:val="333333"/>
          <w:sz w:val="28"/>
          <w:szCs w:val="28"/>
        </w:rPr>
        <w:t xml:space="preserve"> outcome of your deployed artifact should be a complete virtual machine or container image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that contains the “complete” run-time environment for the service. This is an important shift in the way you think about your infrastructure. The provisioning of your machine images needs to be completely automated via scripts and kept under source control with the service source code. In a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environment, this responsibility usually shifts from an operations team to the development team owning the service. Remember, one of the core tenants of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development is pushing complete operational responsibility for the service down to the developers.</w:t>
      </w:r>
    </w:p>
    <w:p w:rsidR="004C286C" w:rsidRPr="004C286C" w:rsidRDefault="004C286C" w:rsidP="004C286C">
      <w:pPr>
        <w:numPr>
          <w:ilvl w:val="0"/>
          <w:numId w:val="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Immutable—</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Once</w:t>
      </w:r>
      <w:proofErr w:type="gramEnd"/>
      <w:r w:rsidRPr="004C286C">
        <w:rPr>
          <w:rFonts w:ascii="inherit" w:eastAsia="Times New Roman" w:hAnsi="inherit" w:cs="Times New Roman"/>
          <w:color w:val="333333"/>
          <w:sz w:val="28"/>
          <w:szCs w:val="28"/>
        </w:rPr>
        <w:t xml:space="preserve"> the machine image containing your service is built, the runtime configuration of the image should not be touched or changed after the image has been deployed. If changes need to be made, the configuration needs to happen in the scripts kept under source control and the service and infrastructure need to go through the build process again. Runtime configuration changes (garbage collection settings, </w:t>
      </w:r>
      <w:proofErr w:type="gramStart"/>
      <w:r w:rsidRPr="004C286C">
        <w:rPr>
          <w:rFonts w:ascii="inherit" w:eastAsia="Times New Roman" w:hAnsi="inherit" w:cs="Times New Roman"/>
          <w:color w:val="333333"/>
          <w:sz w:val="28"/>
          <w:szCs w:val="28"/>
        </w:rPr>
        <w:t>Spring</w:t>
      </w:r>
      <w:proofErr w:type="gramEnd"/>
      <w:r w:rsidRPr="004C286C">
        <w:rPr>
          <w:rFonts w:ascii="inherit" w:eastAsia="Times New Roman" w:hAnsi="inherit" w:cs="Times New Roman"/>
          <w:color w:val="333333"/>
          <w:sz w:val="28"/>
          <w:szCs w:val="28"/>
        </w:rPr>
        <w:t xml:space="preserve"> profile being used) should be passed as environment variables to the image while application configuration should be kept separate from the container (Spring Cloud </w:t>
      </w:r>
      <w:proofErr w:type="spellStart"/>
      <w:r w:rsidRPr="004C286C">
        <w:rPr>
          <w:rFonts w:ascii="inherit" w:eastAsia="Times New Roman" w:hAnsi="inherit" w:cs="Times New Roman"/>
          <w:color w:val="333333"/>
          <w:sz w:val="28"/>
          <w:szCs w:val="28"/>
        </w:rPr>
        <w:t>Config</w:t>
      </w:r>
      <w:proofErr w:type="spellEnd"/>
      <w:r w:rsidRPr="004C286C">
        <w:rPr>
          <w:rFonts w:ascii="inherit" w:eastAsia="Times New Roman" w:hAnsi="inherit" w:cs="Times New Roman"/>
          <w:color w:val="333333"/>
          <w:sz w:val="28"/>
          <w:szCs w:val="28"/>
        </w:rPr>
        <w: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Building a robust and generalized build deployment pipeline is a significant amount of work and is often specifically designed toward the runtime environment your services are going to run. It often involves a specialized team of DevOps (developer operations) engineers whose sole job is to generalize the build process so that each team can build their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without having to reinvent the entire build process for themselves. Unfortunately, </w:t>
      </w:r>
      <w:proofErr w:type="gramStart"/>
      <w:r w:rsidRPr="004C286C">
        <w:rPr>
          <w:rFonts w:ascii="inherit" w:eastAsia="Times New Roman" w:hAnsi="inherit" w:cs="Times New Roman"/>
          <w:color w:val="333333"/>
          <w:sz w:val="28"/>
          <w:szCs w:val="28"/>
        </w:rPr>
        <w:t>Spring</w:t>
      </w:r>
      <w:proofErr w:type="gramEnd"/>
      <w:r w:rsidRPr="004C286C">
        <w:rPr>
          <w:rFonts w:ascii="inherit" w:eastAsia="Times New Roman" w:hAnsi="inherit" w:cs="Times New Roman"/>
          <w:color w:val="333333"/>
          <w:sz w:val="28"/>
          <w:szCs w:val="28"/>
        </w:rPr>
        <w:t xml:space="preserve"> is a development framework and doesn’t offer a significant amount of capabilities for implementing a build and deployment pipeline.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For this chapter, we’re going to see how to implement a build and deployment pipeline using a number of non-Spring tools. You’re going to take the suite of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you’ve been building for this book and do the following:</w:t>
      </w:r>
    </w:p>
    <w:p w:rsidR="004C286C" w:rsidRPr="004C286C" w:rsidRDefault="004C286C" w:rsidP="004C286C">
      <w:pPr>
        <w:numPr>
          <w:ilvl w:val="0"/>
          <w:numId w:val="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Integrate the Maven build scripts you’ve been using into a continuous integration/deployment cloud-tool called Travis CI</w:t>
      </w:r>
    </w:p>
    <w:p w:rsidR="004C286C" w:rsidRPr="004C286C" w:rsidRDefault="004C286C" w:rsidP="004C286C">
      <w:pPr>
        <w:numPr>
          <w:ilvl w:val="0"/>
          <w:numId w:val="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 xml:space="preserve">Build immutable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for each service and push those images to a centralized repository</w:t>
      </w:r>
    </w:p>
    <w:p w:rsidR="004C286C" w:rsidRPr="004C286C" w:rsidRDefault="004C286C" w:rsidP="004C286C">
      <w:pPr>
        <w:numPr>
          <w:ilvl w:val="0"/>
          <w:numId w:val="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Deploy the entire suite of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to Amazon’s Cloud using Amazon’s EC2 Container Service (ECS)</w:t>
      </w:r>
    </w:p>
    <w:p w:rsidR="004C286C" w:rsidRPr="004C286C" w:rsidRDefault="004C286C" w:rsidP="004C286C">
      <w:pPr>
        <w:numPr>
          <w:ilvl w:val="0"/>
          <w:numId w:val="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Run platform tests that will test that the service is functioning properly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I want to start our discussion with the end goal in mind: a deployed set of services to AWS Elastic Container Service (ECS). Before we get into all the details of how you’re going to implement a build/deployment pipeline, let’s walk through how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are going to look running in Amazon’s cloud. Then we’ll discuss how to manually deploy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to the AWS cloud. Once that’s done, we will automate the entire process.</w:t>
      </w:r>
    </w:p>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t>10.1. EAGLEEYE: SETTING UP YOUR CORE INFRASTRUCTURE IN THE CLOUD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Throughout all the code examples in this book, you’ve run all of your applications inside a single virtual machine image with each individual service running as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You’re going to change that now by separating your database server (PostgreSQL) and caching server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away from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into Amazon’s cloud. All the other services will remain running as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running inside a single-node Amazon ECS cluster. </w:t>
      </w:r>
      <w:hyperlink r:id="rId5" w:anchor="ch10fig01" w:history="1">
        <w:r w:rsidRPr="004C286C">
          <w:rPr>
            <w:rFonts w:ascii="Times" w:eastAsia="Times New Roman" w:hAnsi="Times" w:cs="Times"/>
            <w:color w:val="070707"/>
            <w:sz w:val="28"/>
            <w:szCs w:val="28"/>
            <w:u w:val="single"/>
          </w:rPr>
          <w:t>Figure 10.1</w:t>
        </w:r>
      </w:hyperlink>
      <w:r w:rsidRPr="004C286C">
        <w:rPr>
          <w:rFonts w:ascii="inherit" w:eastAsia="Times New Roman" w:hAnsi="inherit" w:cs="Times New Roman"/>
          <w:color w:val="333333"/>
          <w:sz w:val="28"/>
          <w:szCs w:val="28"/>
        </w:rPr>
        <w:t xml:space="preserve"> shows the deployment of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to the Amazon cloud.</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Figure 10.1. By using </w:t>
      </w:r>
      <w:proofErr w:type="spellStart"/>
      <w:r w:rsidRPr="004C286C">
        <w:rPr>
          <w:rFonts w:ascii="inherit" w:eastAsia="Times New Roman" w:hAnsi="inherit" w:cs="Times New Roman"/>
          <w:b/>
          <w:bCs/>
          <w:color w:val="404040"/>
          <w:sz w:val="23"/>
          <w:szCs w:val="23"/>
        </w:rPr>
        <w:t>Docker</w:t>
      </w:r>
      <w:proofErr w:type="spellEnd"/>
      <w:r w:rsidRPr="004C286C">
        <w:rPr>
          <w:rFonts w:ascii="inherit" w:eastAsia="Times New Roman" w:hAnsi="inherit" w:cs="Times New Roman"/>
          <w:b/>
          <w:bCs/>
          <w:color w:val="404040"/>
          <w:sz w:val="23"/>
          <w:szCs w:val="23"/>
        </w:rPr>
        <w:t>, all your services can be deployed to a cloud provider such as Amazon ECS.</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6181725"/>
            <wp:effectExtent l="0" t="0" r="0" b="9525"/>
            <wp:docPr id="34" name="Picture 34" descr="https://www.safaribooksonline.com/library/view/spring-microservices-in/9781617293986/10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spring-microservices-in/9781617293986/10fig01_al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61817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Let’s walk through </w:t>
      </w:r>
      <w:hyperlink r:id="rId7" w:anchor="ch10fig01" w:history="1">
        <w:r w:rsidRPr="004C286C">
          <w:rPr>
            <w:rFonts w:ascii="Times" w:eastAsia="Times New Roman" w:hAnsi="Times" w:cs="Times"/>
            <w:color w:val="070707"/>
            <w:sz w:val="28"/>
            <w:szCs w:val="28"/>
            <w:u w:val="single"/>
          </w:rPr>
          <w:t>figure 10.1</w:t>
        </w:r>
      </w:hyperlink>
      <w:r w:rsidRPr="004C286C">
        <w:rPr>
          <w:rFonts w:ascii="inherit" w:eastAsia="Times New Roman" w:hAnsi="inherit" w:cs="Times New Roman"/>
          <w:color w:val="333333"/>
          <w:sz w:val="28"/>
          <w:szCs w:val="28"/>
        </w:rPr>
        <w:t> and dive into more detail:</w:t>
      </w:r>
    </w:p>
    <w:p w:rsidR="004C286C" w:rsidRPr="004C286C" w:rsidRDefault="004C286C" w:rsidP="004C286C">
      <w:pPr>
        <w:numPr>
          <w:ilvl w:val="0"/>
          <w:numId w:val="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All your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(minus the database and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 are going to be deployed as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running inside of a single-node ECS cluster. ECS configures and sets up all the servers needed to run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cluster. ECS also can monitor the health of containers running in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and restart services if the service crashes.</w:t>
      </w:r>
    </w:p>
    <w:p w:rsidR="004C286C" w:rsidRPr="004C286C" w:rsidRDefault="004C286C" w:rsidP="004C286C">
      <w:pPr>
        <w:numPr>
          <w:ilvl w:val="0"/>
          <w:numId w:val="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With the deployment to the Amazon cloud, you’re going to move away from using your own PostgreSQL database and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server and instead use the </w:t>
      </w:r>
      <w:r w:rsidRPr="004C286C">
        <w:rPr>
          <w:rFonts w:ascii="inherit" w:eastAsia="Times New Roman" w:hAnsi="inherit" w:cs="Times New Roman"/>
          <w:color w:val="333333"/>
          <w:sz w:val="28"/>
          <w:szCs w:val="28"/>
        </w:rPr>
        <w:lastRenderedPageBreak/>
        <w:t xml:space="preserve">Amazon RDS and Amazon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 xml:space="preserve"> services. You could continue to run the </w:t>
      </w:r>
      <w:proofErr w:type="spellStart"/>
      <w:r w:rsidRPr="004C286C">
        <w:rPr>
          <w:rFonts w:ascii="inherit" w:eastAsia="Times New Roman" w:hAnsi="inherit" w:cs="Times New Roman"/>
          <w:color w:val="333333"/>
          <w:sz w:val="28"/>
          <w:szCs w:val="28"/>
        </w:rPr>
        <w:t>Postgres</w:t>
      </w:r>
      <w:proofErr w:type="spellEnd"/>
      <w:r w:rsidRPr="004C286C">
        <w:rPr>
          <w:rFonts w:ascii="inherit" w:eastAsia="Times New Roman" w:hAnsi="inherit" w:cs="Times New Roman"/>
          <w:color w:val="333333"/>
          <w:sz w:val="28"/>
          <w:szCs w:val="28"/>
        </w:rPr>
        <w:t xml:space="preserve"> and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w:t>
      </w:r>
      <w:proofErr w:type="spellStart"/>
      <w:r w:rsidRPr="004C286C">
        <w:rPr>
          <w:rFonts w:ascii="inherit" w:eastAsia="Times New Roman" w:hAnsi="inherit" w:cs="Times New Roman"/>
          <w:color w:val="333333"/>
          <w:sz w:val="28"/>
          <w:szCs w:val="28"/>
        </w:rPr>
        <w:t>datastores</w:t>
      </w:r>
      <w:proofErr w:type="spellEnd"/>
      <w:r w:rsidRPr="004C286C">
        <w:rPr>
          <w:rFonts w:ascii="inherit" w:eastAsia="Times New Roman" w:hAnsi="inherit" w:cs="Times New Roman"/>
          <w:color w:val="333333"/>
          <w:sz w:val="28"/>
          <w:szCs w:val="28"/>
        </w:rPr>
        <w:t xml:space="preserve"> in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but I wanted to highlight how easy it is to move from infrastructure that’s owned and managed by you to infrastructure managed completely by the cloud provider (in this case, Amazon). In a real-world deployment you’re more often than not going to deploy your database infrastructure to virtual machines before you would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w:t>
      </w:r>
    </w:p>
    <w:p w:rsidR="004C286C" w:rsidRPr="004C286C" w:rsidRDefault="004C286C" w:rsidP="004C286C">
      <w:pPr>
        <w:numPr>
          <w:ilvl w:val="0"/>
          <w:numId w:val="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Unlike your desktop deployment, you want all traffic for the server to go through your </w:t>
      </w:r>
      <w:proofErr w:type="spellStart"/>
      <w:r w:rsidRPr="004C286C">
        <w:rPr>
          <w:rFonts w:ascii="inherit" w:eastAsia="Times New Roman" w:hAnsi="inherit" w:cs="Times New Roman"/>
          <w:color w:val="333333"/>
          <w:sz w:val="28"/>
          <w:szCs w:val="28"/>
        </w:rPr>
        <w:t>Zuul</w:t>
      </w:r>
      <w:proofErr w:type="spellEnd"/>
      <w:r w:rsidRPr="004C286C">
        <w:rPr>
          <w:rFonts w:ascii="inherit" w:eastAsia="Times New Roman" w:hAnsi="inherit" w:cs="Times New Roman"/>
          <w:color w:val="333333"/>
          <w:sz w:val="28"/>
          <w:szCs w:val="28"/>
        </w:rPr>
        <w:t xml:space="preserve"> API gateway. You’re going to use an Amazon security group to only allow port 5555 on the deployed ECS cluster to be accessible to the world.</w:t>
      </w:r>
    </w:p>
    <w:p w:rsidR="004C286C" w:rsidRPr="004C286C" w:rsidRDefault="004C286C" w:rsidP="004C286C">
      <w:pPr>
        <w:numPr>
          <w:ilvl w:val="0"/>
          <w:numId w:val="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You’ll still use </w:t>
      </w:r>
      <w:proofErr w:type="gramStart"/>
      <w:r w:rsidRPr="004C286C">
        <w:rPr>
          <w:rFonts w:ascii="inherit" w:eastAsia="Times New Roman" w:hAnsi="inherit" w:cs="Times New Roman"/>
          <w:color w:val="333333"/>
          <w:sz w:val="28"/>
          <w:szCs w:val="28"/>
        </w:rPr>
        <w:t>Spring’s</w:t>
      </w:r>
      <w:proofErr w:type="gramEnd"/>
      <w:r w:rsidRPr="004C286C">
        <w:rPr>
          <w:rFonts w:ascii="inherit" w:eastAsia="Times New Roman" w:hAnsi="inherit" w:cs="Times New Roman"/>
          <w:color w:val="333333"/>
          <w:sz w:val="28"/>
          <w:szCs w:val="28"/>
        </w:rPr>
        <w:t xml:space="preserve"> OAuth2 server to protect your services. Before the organization and licensing services can be accessed, the user will need to authenticate with your authentication services (see </w:t>
      </w:r>
      <w:hyperlink r:id="rId8" w:anchor="ch07" w:history="1">
        <w:r w:rsidRPr="004C286C">
          <w:rPr>
            <w:rFonts w:ascii="Times" w:eastAsia="Times New Roman" w:hAnsi="Times" w:cs="Times"/>
            <w:color w:val="070707"/>
            <w:sz w:val="28"/>
            <w:szCs w:val="28"/>
            <w:u w:val="single"/>
          </w:rPr>
          <w:t>chapter 7</w:t>
        </w:r>
      </w:hyperlink>
      <w:r w:rsidRPr="004C286C">
        <w:rPr>
          <w:rFonts w:ascii="inherit" w:eastAsia="Times New Roman" w:hAnsi="inherit" w:cs="Times New Roman"/>
          <w:color w:val="333333"/>
          <w:sz w:val="28"/>
          <w:szCs w:val="28"/>
        </w:rPr>
        <w:t> for details on this) and present a valid OAuth2 token on every service call.</w:t>
      </w:r>
    </w:p>
    <w:p w:rsidR="004C286C" w:rsidRPr="004C286C" w:rsidRDefault="004C286C" w:rsidP="004C286C">
      <w:pPr>
        <w:numPr>
          <w:ilvl w:val="0"/>
          <w:numId w:val="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All your servers, including your Kafka server, won’t be publicly accessible to the outside world via their exposed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ports.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numPr>
                <w:ilvl w:val="0"/>
                <w:numId w:val="6"/>
              </w:numPr>
              <w:shd w:val="clear" w:color="auto" w:fill="FFFFFF"/>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Some prerequisites for working</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To set up your Amazon infrastructure, you’re going to need the following:</w:t>
      </w:r>
    </w:p>
    <w:p w:rsidR="004C286C" w:rsidRPr="004C286C" w:rsidRDefault="004C286C" w:rsidP="004C286C">
      <w:pPr>
        <w:numPr>
          <w:ilvl w:val="0"/>
          <w:numId w:val="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Your own Amazon Web Services (AWS) account. You should have a basic understanding of the AWS console and the concepts behind working in the environment.</w:t>
      </w:r>
    </w:p>
    <w:p w:rsidR="004C286C" w:rsidRPr="004C286C" w:rsidRDefault="004C286C" w:rsidP="004C286C">
      <w:pPr>
        <w:numPr>
          <w:ilvl w:val="0"/>
          <w:numId w:val="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 web browser. For the manual setup, you’re going to set up everything from the console.</w:t>
      </w:r>
    </w:p>
    <w:p w:rsidR="004C286C" w:rsidRPr="004C286C" w:rsidRDefault="004C286C" w:rsidP="004C286C">
      <w:pPr>
        <w:numPr>
          <w:ilvl w:val="0"/>
          <w:numId w:val="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Amazon ECS command-line client (</w:t>
      </w:r>
      <w:hyperlink r:id="rId9" w:history="1">
        <w:r w:rsidRPr="004C286C">
          <w:rPr>
            <w:rFonts w:ascii="Times" w:eastAsia="Times New Roman" w:hAnsi="Times" w:cs="Times"/>
            <w:color w:val="070707"/>
            <w:sz w:val="28"/>
            <w:szCs w:val="28"/>
            <w:u w:val="single"/>
          </w:rPr>
          <w:t>https://github.com/aws/amazon-ecs-cli</w:t>
        </w:r>
      </w:hyperlink>
      <w:r w:rsidRPr="004C286C">
        <w:rPr>
          <w:rFonts w:ascii="inherit" w:eastAsia="Times New Roman" w:hAnsi="inherit" w:cs="Times New Roman"/>
          <w:color w:val="333333"/>
          <w:sz w:val="28"/>
          <w:szCs w:val="28"/>
        </w:rPr>
        <w:t>) to do a deployment.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If you don’t have any experience with using Amazon’s Web Services, I’d set up an AWS account and install the tools in the list. I’d also spend time familiarizing yourself with the platform.</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If you’re completely new to AWS, I highly recommend you pick up a copy of Michael and Andreas Wittig’s book </w:t>
      </w:r>
      <w:r w:rsidRPr="004C286C">
        <w:rPr>
          <w:rFonts w:ascii="inherit" w:eastAsia="Times New Roman" w:hAnsi="inherit" w:cs="Times New Roman"/>
          <w:i/>
          <w:iCs/>
          <w:color w:val="333333"/>
          <w:sz w:val="28"/>
          <w:szCs w:val="28"/>
        </w:rPr>
        <w:t>Amazon Web Services in Action</w:t>
      </w:r>
      <w:r w:rsidRPr="004C286C">
        <w:rPr>
          <w:rFonts w:ascii="inherit" w:eastAsia="Times New Roman" w:hAnsi="inherit" w:cs="Times New Roman"/>
          <w:color w:val="333333"/>
          <w:sz w:val="28"/>
          <w:szCs w:val="28"/>
        </w:rPr>
        <w:t> (Manning, 2015). The first chapter of the book (</w:t>
      </w:r>
      <w:hyperlink r:id="rId10" w:anchor="downloads" w:history="1">
        <w:r w:rsidRPr="004C286C">
          <w:rPr>
            <w:rFonts w:ascii="Times" w:eastAsia="Times New Roman" w:hAnsi="Times" w:cs="Times"/>
            <w:color w:val="070707"/>
            <w:sz w:val="28"/>
            <w:szCs w:val="28"/>
            <w:u w:val="single"/>
          </w:rPr>
          <w:t>https://www.manning.com/books/amazon-web-services-in-action#downloads</w:t>
        </w:r>
      </w:hyperlink>
      <w:r w:rsidRPr="004C286C">
        <w:rPr>
          <w:rFonts w:ascii="inherit" w:eastAsia="Times New Roman" w:hAnsi="inherit" w:cs="Times New Roman"/>
          <w:color w:val="333333"/>
          <w:sz w:val="28"/>
          <w:szCs w:val="28"/>
        </w:rPr>
        <w:t xml:space="preserve">) is available for download and includes a well-written tutorial at the end of the chapter on how to sign up and configure your </w:t>
      </w:r>
      <w:r w:rsidRPr="004C286C">
        <w:rPr>
          <w:rFonts w:ascii="inherit" w:eastAsia="Times New Roman" w:hAnsi="inherit" w:cs="Times New Roman"/>
          <w:color w:val="333333"/>
          <w:sz w:val="28"/>
          <w:szCs w:val="28"/>
        </w:rPr>
        <w:lastRenderedPageBreak/>
        <w:t>AWS account. </w:t>
      </w:r>
      <w:r w:rsidRPr="004C286C">
        <w:rPr>
          <w:rFonts w:ascii="inherit" w:eastAsia="Times New Roman" w:hAnsi="inherit" w:cs="Times New Roman"/>
          <w:i/>
          <w:iCs/>
          <w:color w:val="333333"/>
          <w:sz w:val="28"/>
          <w:szCs w:val="28"/>
        </w:rPr>
        <w:t>Amazon Web Services in Action</w:t>
      </w:r>
      <w:r w:rsidRPr="004C286C">
        <w:rPr>
          <w:rFonts w:ascii="inherit" w:eastAsia="Times New Roman" w:hAnsi="inherit" w:cs="Times New Roman"/>
          <w:color w:val="333333"/>
          <w:sz w:val="28"/>
          <w:szCs w:val="28"/>
        </w:rPr>
        <w:t> is a well-written and comprehensive book on AWS. Even though I’ve been working with the AWS environment for years, I still find it a useful resource.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Finally, in this chapter I’ve tried as much as possible to use the free-tier services offered by Amazon. The only place where I couldn’t do this is when setting up the ECS cluster. I used a t2.large server that costs approximately .10 cents per hour to run. Make sure that you shut down your services after you’re done if you don’t want to incur significant costs.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There’s no guarantee that the Amazon resources (</w:t>
      </w:r>
      <w:proofErr w:type="spellStart"/>
      <w:r w:rsidRPr="004C286C">
        <w:rPr>
          <w:rFonts w:ascii="inherit" w:eastAsia="Times New Roman" w:hAnsi="inherit" w:cs="Times New Roman"/>
          <w:color w:val="333333"/>
          <w:sz w:val="28"/>
          <w:szCs w:val="28"/>
        </w:rPr>
        <w:t>Postgres</w:t>
      </w:r>
      <w:proofErr w:type="spellEnd"/>
      <w:r w:rsidRPr="004C286C">
        <w:rPr>
          <w:rFonts w:ascii="inherit" w:eastAsia="Times New Roman" w:hAnsi="inherit" w:cs="Times New Roman"/>
          <w:color w:val="333333"/>
          <w:sz w:val="28"/>
          <w:szCs w:val="28"/>
        </w:rPr>
        <w:t xml:space="preserv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and ECS) that I’m using in this chapter will be available if you want to run this code yourself. If you’re going to run the code from this chapter, you need to set up your own GitHub repository (for your application configuration), your own Travis CI account,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(for your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and Amazon account, and then modify your application configuration to point to your account and credentials.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vanish/>
          <w:color w:val="333333"/>
          <w:sz w:val="28"/>
          <w:szCs w:val="28"/>
        </w:rPr>
      </w:pP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10.1.1. Creating the PostgreSQL database using Amazon RDS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Before we begin this section, you need to set up and configure your Amazon AWS account. Once this is done, your first task is to create the PostgreSQL database that you’re going to use for your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To do this you’re going to log in into the Amazon AWS console (</w:t>
      </w:r>
      <w:hyperlink r:id="rId11" w:history="1">
        <w:r w:rsidRPr="004C286C">
          <w:rPr>
            <w:rFonts w:ascii="Times" w:eastAsia="Times New Roman" w:hAnsi="Times" w:cs="Times"/>
            <w:color w:val="070707"/>
            <w:sz w:val="28"/>
            <w:szCs w:val="28"/>
            <w:u w:val="single"/>
          </w:rPr>
          <w:t>https://aws.amazon.com/console/</w:t>
        </w:r>
      </w:hyperlink>
      <w:r w:rsidRPr="004C286C">
        <w:rPr>
          <w:rFonts w:ascii="inherit" w:eastAsia="Times New Roman" w:hAnsi="inherit" w:cs="Times New Roman"/>
          <w:color w:val="333333"/>
          <w:sz w:val="28"/>
          <w:szCs w:val="28"/>
        </w:rPr>
        <w:t>) and do the following:</w:t>
      </w:r>
    </w:p>
    <w:p w:rsidR="004C286C" w:rsidRPr="004C286C" w:rsidRDefault="004C286C" w:rsidP="004C286C">
      <w:pPr>
        <w:numPr>
          <w:ilvl w:val="0"/>
          <w:numId w:val="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When you first log into the console you’ll be presented with a list of Amazon web services. Locate the link called RDS. Click on the link and this will take you to the RDS dashboard.</w:t>
      </w:r>
    </w:p>
    <w:p w:rsidR="004C286C" w:rsidRPr="004C286C" w:rsidRDefault="004C286C" w:rsidP="004C286C">
      <w:pPr>
        <w:numPr>
          <w:ilvl w:val="0"/>
          <w:numId w:val="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On the dashboard, you’ll find a big button that says “Launch a DB Instance.” Click on it.</w:t>
      </w:r>
    </w:p>
    <w:p w:rsidR="004C286C" w:rsidRPr="004C286C" w:rsidRDefault="004C286C" w:rsidP="004C286C">
      <w:pPr>
        <w:numPr>
          <w:ilvl w:val="0"/>
          <w:numId w:val="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Amazon RDS supports different database engines. You should see a list of databases. Select PostgreSQL and click the “Select” button. This will launch the database creation wizard.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first thing the Amazon database creation wizard will ask you is whether this is a production database or a dev/test database. You’re going to create a dev/test database using the free tier. </w:t>
      </w:r>
      <w:hyperlink r:id="rId12" w:anchor="ch10fig02" w:history="1">
        <w:r w:rsidRPr="004C286C">
          <w:rPr>
            <w:rFonts w:ascii="Times" w:eastAsia="Times New Roman" w:hAnsi="Times" w:cs="Times"/>
            <w:color w:val="070707"/>
            <w:sz w:val="28"/>
            <w:szCs w:val="28"/>
            <w:u w:val="single"/>
          </w:rPr>
          <w:t>Figure 10.2</w:t>
        </w:r>
      </w:hyperlink>
      <w:r w:rsidRPr="004C286C">
        <w:rPr>
          <w:rFonts w:ascii="inherit" w:eastAsia="Times New Roman" w:hAnsi="inherit" w:cs="Times New Roman"/>
          <w:color w:val="333333"/>
          <w:sz w:val="28"/>
          <w:szCs w:val="28"/>
        </w:rPr>
        <w:t> shows this screen.</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10.2. Selecting whether the database is going to be a production database or a test database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2828925"/>
            <wp:effectExtent l="0" t="0" r="0" b="9525"/>
            <wp:docPr id="33" name="Picture 33" descr="https://www.safaribooksonline.com/library/view/spring-microservices-in/9781617293986/10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spring-microservices-in/9781617293986/10fig02_a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8289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Next, you’re going to set up basic information about your PostgreSQL database and also set the master user ID and password you’re going to use to log into the database. </w:t>
      </w:r>
      <w:hyperlink r:id="rId14" w:anchor="ch10fig03" w:history="1">
        <w:r w:rsidRPr="004C286C">
          <w:rPr>
            <w:rFonts w:ascii="Times" w:eastAsia="Times New Roman" w:hAnsi="Times" w:cs="Times"/>
            <w:color w:val="070707"/>
            <w:sz w:val="28"/>
            <w:szCs w:val="28"/>
            <w:u w:val="single"/>
          </w:rPr>
          <w:t>Figure 10.3</w:t>
        </w:r>
      </w:hyperlink>
      <w:r w:rsidRPr="004C286C">
        <w:rPr>
          <w:rFonts w:ascii="inherit" w:eastAsia="Times New Roman" w:hAnsi="inherit" w:cs="Times New Roman"/>
          <w:color w:val="333333"/>
          <w:sz w:val="28"/>
          <w:szCs w:val="28"/>
        </w:rPr>
        <w:t> shows this screen.</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10.3. Setting up the basic database configuration</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6438900"/>
            <wp:effectExtent l="0" t="0" r="0" b="0"/>
            <wp:docPr id="32" name="Picture 32" descr="https://www.safaribooksonline.com/library/view/spring-microservices-in/9781617293986/10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spring-microservices-in/9781617293986/10fig03_a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643890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last and final step of the wizard is to set up the database security groups, port information, and database backup information. </w:t>
      </w:r>
      <w:hyperlink r:id="rId16" w:anchor="ch10fig04" w:history="1">
        <w:r w:rsidRPr="004C286C">
          <w:rPr>
            <w:rFonts w:ascii="Times" w:eastAsia="Times New Roman" w:hAnsi="Times" w:cs="Times"/>
            <w:color w:val="070707"/>
            <w:sz w:val="28"/>
            <w:szCs w:val="28"/>
            <w:u w:val="single"/>
          </w:rPr>
          <w:t>Figure 10.4</w:t>
        </w:r>
      </w:hyperlink>
      <w:r w:rsidRPr="004C286C">
        <w:rPr>
          <w:rFonts w:ascii="inherit" w:eastAsia="Times New Roman" w:hAnsi="inherit" w:cs="Times New Roman"/>
          <w:color w:val="333333"/>
          <w:sz w:val="28"/>
          <w:szCs w:val="28"/>
        </w:rPr>
        <w:t> shows the contents of this screen.</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10.4. Setting up the security group, port, and backup options for the RDS database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6810375"/>
            <wp:effectExtent l="0" t="0" r="0" b="9525"/>
            <wp:docPr id="31" name="Picture 31" descr="https://www.safaribooksonline.com/library/view/spring-microservices-in/9781617293986/10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spring-microservices-in/9781617293986/10fig04_a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681037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At this point, your database creation process will begin (it can take several minutes). Once it’s done, you’ll need to configure the Eagle Eye services to use the database. After the database is created (this will take several minutes), you’ll navigate back to the RDS dashboard and see your database created. </w:t>
      </w:r>
      <w:hyperlink r:id="rId18" w:anchor="ch10fig05" w:history="1">
        <w:r w:rsidRPr="004C286C">
          <w:rPr>
            <w:rFonts w:ascii="Times" w:eastAsia="Times New Roman" w:hAnsi="Times" w:cs="Times"/>
            <w:color w:val="070707"/>
            <w:sz w:val="28"/>
            <w:szCs w:val="28"/>
            <w:u w:val="single"/>
          </w:rPr>
          <w:t>Figure 10.5</w:t>
        </w:r>
      </w:hyperlink>
      <w:r w:rsidRPr="004C286C">
        <w:rPr>
          <w:rFonts w:ascii="inherit" w:eastAsia="Times New Roman" w:hAnsi="inherit" w:cs="Times New Roman"/>
          <w:color w:val="333333"/>
          <w:sz w:val="28"/>
          <w:szCs w:val="28"/>
        </w:rPr>
        <w:t> shows this screen.</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lastRenderedPageBreak/>
        <w:t>Figure 10.5. </w:t>
      </w:r>
      <w:proofErr w:type="gramStart"/>
      <w:r w:rsidRPr="004C286C">
        <w:rPr>
          <w:rFonts w:ascii="inherit" w:eastAsia="Times New Roman" w:hAnsi="inherit" w:cs="Times New Roman"/>
          <w:b/>
          <w:bCs/>
          <w:color w:val="404040"/>
          <w:sz w:val="23"/>
          <w:szCs w:val="23"/>
        </w:rPr>
        <w:t>Your</w:t>
      </w:r>
      <w:proofErr w:type="gramEnd"/>
      <w:r w:rsidRPr="004C286C">
        <w:rPr>
          <w:rFonts w:ascii="inherit" w:eastAsia="Times New Roman" w:hAnsi="inherit" w:cs="Times New Roman"/>
          <w:b/>
          <w:bCs/>
          <w:color w:val="404040"/>
          <w:sz w:val="23"/>
          <w:szCs w:val="23"/>
        </w:rPr>
        <w:t xml:space="preserve"> created Amazon RDS/PostgreSQL database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3095625"/>
            <wp:effectExtent l="0" t="0" r="0" b="9525"/>
            <wp:docPr id="30" name="Picture 30" descr="https://www.safaribooksonline.com/library/view/spring-microservices-in/9781617293986/10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spring-microservices-in/9781617293986/10fig05_a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0956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For this chapter, I created a new application profile called </w:t>
      </w:r>
      <w:proofErr w:type="spellStart"/>
      <w:r w:rsidRPr="004C286C">
        <w:rPr>
          <w:rFonts w:ascii="Courier New" w:eastAsia="Times New Roman" w:hAnsi="Courier New" w:cs="Courier New"/>
          <w:color w:val="333333"/>
          <w:sz w:val="20"/>
          <w:szCs w:val="20"/>
        </w:rPr>
        <w:t>aws</w:t>
      </w:r>
      <w:proofErr w:type="spellEnd"/>
      <w:r w:rsidRPr="004C286C">
        <w:rPr>
          <w:rFonts w:ascii="Courier New" w:eastAsia="Times New Roman" w:hAnsi="Courier New" w:cs="Courier New"/>
          <w:color w:val="333333"/>
          <w:sz w:val="20"/>
          <w:szCs w:val="20"/>
        </w:rPr>
        <w:t>-dev</w:t>
      </w:r>
      <w:r w:rsidRPr="004C286C">
        <w:rPr>
          <w:rFonts w:ascii="inherit" w:eastAsia="Times New Roman" w:hAnsi="inherit" w:cs="Times New Roman"/>
          <w:color w:val="333333"/>
          <w:sz w:val="28"/>
          <w:szCs w:val="28"/>
        </w:rPr>
        <w:t xml:space="preserve"> for each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that needs to access the Amazon-base PostgreSQL database. I added a new Spring Cloud </w:t>
      </w:r>
      <w:proofErr w:type="spellStart"/>
      <w:r w:rsidRPr="004C286C">
        <w:rPr>
          <w:rFonts w:ascii="inherit" w:eastAsia="Times New Roman" w:hAnsi="inherit" w:cs="Times New Roman"/>
          <w:color w:val="333333"/>
          <w:sz w:val="28"/>
          <w:szCs w:val="28"/>
        </w:rPr>
        <w:t>Config</w:t>
      </w:r>
      <w:proofErr w:type="spellEnd"/>
      <w:r w:rsidRPr="004C286C">
        <w:rPr>
          <w:rFonts w:ascii="inherit" w:eastAsia="Times New Roman" w:hAnsi="inherit" w:cs="Times New Roman"/>
          <w:color w:val="333333"/>
          <w:sz w:val="28"/>
          <w:szCs w:val="28"/>
        </w:rPr>
        <w:t xml:space="preserve"> server application profile in the Spring Cloud </w:t>
      </w:r>
      <w:proofErr w:type="spellStart"/>
      <w:r w:rsidRPr="004C286C">
        <w:rPr>
          <w:rFonts w:ascii="inherit" w:eastAsia="Times New Roman" w:hAnsi="inherit" w:cs="Times New Roman"/>
          <w:color w:val="333333"/>
          <w:sz w:val="28"/>
          <w:szCs w:val="28"/>
        </w:rPr>
        <w:t>Config</w:t>
      </w:r>
      <w:proofErr w:type="spellEnd"/>
      <w:r w:rsidRPr="004C286C">
        <w:rPr>
          <w:rFonts w:ascii="inherit" w:eastAsia="Times New Roman" w:hAnsi="inherit" w:cs="Times New Roman"/>
          <w:color w:val="333333"/>
          <w:sz w:val="28"/>
          <w:szCs w:val="28"/>
        </w:rPr>
        <w:t xml:space="preserve"> GitHub repository (</w:t>
      </w:r>
      <w:hyperlink r:id="rId20" w:history="1">
        <w:r w:rsidRPr="004C286C">
          <w:rPr>
            <w:rFonts w:ascii="Times" w:eastAsia="Times New Roman" w:hAnsi="Times" w:cs="Times"/>
            <w:color w:val="070707"/>
            <w:sz w:val="28"/>
            <w:szCs w:val="28"/>
            <w:u w:val="single"/>
          </w:rPr>
          <w:t>https://github.com/carnellj/config-repo</w:t>
        </w:r>
      </w:hyperlink>
      <w:r w:rsidRPr="004C286C">
        <w:rPr>
          <w:rFonts w:ascii="inherit" w:eastAsia="Times New Roman" w:hAnsi="inherit" w:cs="Times New Roman"/>
          <w:color w:val="333333"/>
          <w:sz w:val="28"/>
          <w:szCs w:val="28"/>
        </w:rPr>
        <w:t>) containing the Amazon database connection information. The property files follow the naming convention (</w:t>
      </w:r>
      <w:r w:rsidRPr="004C286C">
        <w:rPr>
          <w:rFonts w:ascii="Courier New" w:eastAsia="Times New Roman" w:hAnsi="Courier New" w:cs="Courier New"/>
          <w:color w:val="333333"/>
          <w:sz w:val="20"/>
          <w:szCs w:val="20"/>
        </w:rPr>
        <w:t>service-name)-</w:t>
      </w:r>
      <w:proofErr w:type="spellStart"/>
      <w:r w:rsidRPr="004C286C">
        <w:rPr>
          <w:rFonts w:ascii="Courier New" w:eastAsia="Times New Roman" w:hAnsi="Courier New" w:cs="Courier New"/>
          <w:color w:val="333333"/>
          <w:sz w:val="20"/>
          <w:szCs w:val="20"/>
        </w:rPr>
        <w:t>aws-dev.yml</w:t>
      </w:r>
      <w:proofErr w:type="spellEnd"/>
      <w:r w:rsidRPr="004C286C">
        <w:rPr>
          <w:rFonts w:ascii="inherit" w:eastAsia="Times New Roman" w:hAnsi="inherit" w:cs="Times New Roman"/>
          <w:color w:val="333333"/>
          <w:sz w:val="28"/>
          <w:szCs w:val="28"/>
        </w:rPr>
        <w:t> in each of the property files using the new database (licensing service, organization service, and authentication service).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At this point your database is ready to go (not bad for setting it up in approximately five clicks). Let’s move to the next piece of application infrastructure and see how to create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 that your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licensing service is going to use.</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 xml:space="preserve">10.1.2. Creating the </w:t>
      </w:r>
      <w:proofErr w:type="spellStart"/>
      <w:r w:rsidRPr="004C286C">
        <w:rPr>
          <w:rFonts w:ascii="inherit" w:eastAsia="Times New Roman" w:hAnsi="inherit" w:cs="Times New Roman"/>
          <w:b/>
          <w:bCs/>
          <w:color w:val="404040"/>
          <w:sz w:val="32"/>
          <w:szCs w:val="32"/>
        </w:rPr>
        <w:t>Redis</w:t>
      </w:r>
      <w:proofErr w:type="spellEnd"/>
      <w:r w:rsidRPr="004C286C">
        <w:rPr>
          <w:rFonts w:ascii="inherit" w:eastAsia="Times New Roman" w:hAnsi="inherit" w:cs="Times New Roman"/>
          <w:b/>
          <w:bCs/>
          <w:color w:val="404040"/>
          <w:sz w:val="32"/>
          <w:szCs w:val="32"/>
        </w:rPr>
        <w:t xml:space="preserve"> cluster in Amazon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To set up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 you’re going to use the Amazon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 xml:space="preserve"> service. Amazon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 xml:space="preserve"> allows you to build in-memory data caches using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or </w:t>
      </w:r>
      <w:proofErr w:type="spellStart"/>
      <w:r w:rsidRPr="004C286C">
        <w:rPr>
          <w:rFonts w:ascii="inherit" w:eastAsia="Times New Roman" w:hAnsi="inherit" w:cs="Times New Roman"/>
          <w:color w:val="333333"/>
          <w:sz w:val="28"/>
          <w:szCs w:val="28"/>
        </w:rPr>
        <w:t>Memcached</w:t>
      </w:r>
      <w:proofErr w:type="spellEnd"/>
      <w:r w:rsidRPr="004C286C">
        <w:rPr>
          <w:rFonts w:ascii="inherit" w:eastAsia="Times New Roman" w:hAnsi="inherit" w:cs="Times New Roman"/>
          <w:color w:val="333333"/>
          <w:sz w:val="28"/>
          <w:szCs w:val="28"/>
        </w:rPr>
        <w:t xml:space="preserve"> (</w:t>
      </w:r>
      <w:hyperlink r:id="rId21" w:history="1">
        <w:r w:rsidRPr="004C286C">
          <w:rPr>
            <w:rFonts w:ascii="Times" w:eastAsia="Times New Roman" w:hAnsi="Times" w:cs="Times"/>
            <w:color w:val="070707"/>
            <w:sz w:val="28"/>
            <w:szCs w:val="28"/>
            <w:u w:val="single"/>
          </w:rPr>
          <w:t>https://memcached.org/</w:t>
        </w:r>
      </w:hyperlink>
      <w:r w:rsidRPr="004C286C">
        <w:rPr>
          <w:rFonts w:ascii="inherit" w:eastAsia="Times New Roman" w:hAnsi="inherit" w:cs="Times New Roman"/>
          <w:color w:val="333333"/>
          <w:sz w:val="28"/>
          <w:szCs w:val="28"/>
        </w:rPr>
        <w:t xml:space="preserve">). For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you’re going to move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server you were running in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to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 xml:space="preserve">To begin, navigate back to the AWS Console’s main page (click the orange cube on the upper left-hand side of the page) and click the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 xml:space="preserve"> link.</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From the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 xml:space="preserve"> console, select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link (left-hand side of the screen), and then hit the blue Create button at the top of the screen. This will bring up the </w:t>
      </w:r>
      <w:proofErr w:type="spellStart"/>
      <w:r w:rsidRPr="004C286C">
        <w:rPr>
          <w:rFonts w:ascii="inherit" w:eastAsia="Times New Roman" w:hAnsi="inherit" w:cs="Times New Roman"/>
          <w:color w:val="333333"/>
          <w:sz w:val="28"/>
          <w:szCs w:val="28"/>
        </w:rPr>
        <w:t>ElastiCache</w:t>
      </w:r>
      <w:proofErr w:type="spellEnd"/>
      <w:r w:rsidRPr="004C286C">
        <w:rPr>
          <w:rFonts w:ascii="inherit" w:eastAsia="Times New Roman" w:hAnsi="inherit" w:cs="Times New Roman"/>
          <w:color w:val="333333"/>
          <w:sz w:val="28"/>
          <w:szCs w:val="28"/>
        </w:rPr>
        <w:t>/</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creation wizard.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hyperlink r:id="rId22" w:anchor="ch10fig06" w:history="1">
        <w:r w:rsidRPr="004C286C">
          <w:rPr>
            <w:rFonts w:ascii="Times" w:eastAsia="Times New Roman" w:hAnsi="Times" w:cs="Times"/>
            <w:color w:val="070707"/>
            <w:sz w:val="28"/>
            <w:szCs w:val="28"/>
            <w:u w:val="single"/>
          </w:rPr>
          <w:t>Figure 10.6</w:t>
        </w:r>
      </w:hyperlink>
      <w:r w:rsidRPr="004C286C">
        <w:rPr>
          <w:rFonts w:ascii="inherit" w:eastAsia="Times New Roman" w:hAnsi="inherit" w:cs="Times New Roman"/>
          <w:color w:val="333333"/>
          <w:sz w:val="28"/>
          <w:szCs w:val="28"/>
        </w:rPr>
        <w:t xml:space="preserve"> shows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creation screen.</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Figure 10.6. With a few clicks you can set up a </w:t>
      </w:r>
      <w:proofErr w:type="spellStart"/>
      <w:r w:rsidRPr="004C286C">
        <w:rPr>
          <w:rFonts w:ascii="inherit" w:eastAsia="Times New Roman" w:hAnsi="inherit" w:cs="Times New Roman"/>
          <w:b/>
          <w:bCs/>
          <w:color w:val="404040"/>
          <w:sz w:val="23"/>
          <w:szCs w:val="23"/>
        </w:rPr>
        <w:t>Redis</w:t>
      </w:r>
      <w:proofErr w:type="spellEnd"/>
      <w:r w:rsidRPr="004C286C">
        <w:rPr>
          <w:rFonts w:ascii="inherit" w:eastAsia="Times New Roman" w:hAnsi="inherit" w:cs="Times New Roman"/>
          <w:b/>
          <w:bCs/>
          <w:color w:val="404040"/>
          <w:sz w:val="23"/>
          <w:szCs w:val="23"/>
        </w:rPr>
        <w:t xml:space="preserve"> cluster whose infrastructure is managed by Amazon.</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4248150"/>
            <wp:effectExtent l="0" t="0" r="0" b="0"/>
            <wp:docPr id="29" name="Picture 29" descr="https://www.safaribooksonline.com/library/view/spring-microservices-in/9781617293986/10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spring-microservices-in/9781617293986/10fig06_al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Go ahead and hit the create button once you’ve filled in all your data. Amazon will begin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 creation process (this will take several minutes). Amazon will build a single-node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server running on the smallest Amazon server instance available. Once you hit the button you’ll see your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 being created. Once the cluster is created, you can click on the name of the cluster and it </w:t>
      </w:r>
      <w:r w:rsidRPr="004C286C">
        <w:rPr>
          <w:rFonts w:ascii="inherit" w:eastAsia="Times New Roman" w:hAnsi="inherit" w:cs="Times New Roman"/>
          <w:color w:val="333333"/>
          <w:sz w:val="28"/>
          <w:szCs w:val="28"/>
        </w:rPr>
        <w:lastRenderedPageBreak/>
        <w:t>will bring you to a detailed screen showing the endpoint used in the cluster. </w:t>
      </w:r>
      <w:hyperlink r:id="rId24" w:anchor="ch10fig07" w:history="1">
        <w:r w:rsidRPr="004C286C">
          <w:rPr>
            <w:rFonts w:ascii="Times" w:eastAsia="Times New Roman" w:hAnsi="Times" w:cs="Times"/>
            <w:color w:val="070707"/>
            <w:sz w:val="28"/>
            <w:szCs w:val="28"/>
            <w:u w:val="single"/>
          </w:rPr>
          <w:t>Figure 10.7</w:t>
        </w:r>
      </w:hyperlink>
      <w:r w:rsidRPr="004C286C">
        <w:rPr>
          <w:rFonts w:ascii="inherit" w:eastAsia="Times New Roman" w:hAnsi="inherit" w:cs="Times New Roman"/>
          <w:color w:val="333333"/>
          <w:sz w:val="28"/>
          <w:szCs w:val="28"/>
        </w:rPr>
        <w:t xml:space="preserve"> shows the details of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clustered after it has been created.</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Figure 10.7. The </w:t>
      </w:r>
      <w:proofErr w:type="spellStart"/>
      <w:r w:rsidRPr="004C286C">
        <w:rPr>
          <w:rFonts w:ascii="inherit" w:eastAsia="Times New Roman" w:hAnsi="inherit" w:cs="Times New Roman"/>
          <w:b/>
          <w:bCs/>
          <w:color w:val="404040"/>
          <w:sz w:val="23"/>
          <w:szCs w:val="23"/>
        </w:rPr>
        <w:t>Redis</w:t>
      </w:r>
      <w:proofErr w:type="spellEnd"/>
      <w:r w:rsidRPr="004C286C">
        <w:rPr>
          <w:rFonts w:ascii="inherit" w:eastAsia="Times New Roman" w:hAnsi="inherit" w:cs="Times New Roman"/>
          <w:b/>
          <w:bCs/>
          <w:color w:val="404040"/>
          <w:sz w:val="23"/>
          <w:szCs w:val="23"/>
        </w:rPr>
        <w:t xml:space="preserve"> endpoint is the key piece of information your services need to connect to </w:t>
      </w:r>
      <w:proofErr w:type="spellStart"/>
      <w:proofErr w:type="gramStart"/>
      <w:r w:rsidRPr="004C286C">
        <w:rPr>
          <w:rFonts w:ascii="inherit" w:eastAsia="Times New Roman" w:hAnsi="inherit" w:cs="Times New Roman"/>
          <w:b/>
          <w:bCs/>
          <w:color w:val="404040"/>
          <w:sz w:val="23"/>
          <w:szCs w:val="23"/>
        </w:rPr>
        <w:t>Redis</w:t>
      </w:r>
      <w:proofErr w:type="spellEnd"/>
      <w:proofErr w:type="gramEnd"/>
      <w:r w:rsidRPr="004C286C">
        <w:rPr>
          <w:rFonts w:ascii="inherit" w:eastAsia="Times New Roman" w:hAnsi="inherit" w:cs="Times New Roman"/>
          <w:b/>
          <w:bCs/>
          <w:color w:val="404040"/>
          <w:sz w:val="23"/>
          <w:szCs w:val="23"/>
        </w:rPr>
        <w:t>.</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1962150"/>
            <wp:effectExtent l="0" t="0" r="0" b="0"/>
            <wp:docPr id="28" name="Picture 28" descr="https://www.safaribooksonline.com/library/view/spring-microservices-in/9781617293986/10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spring-microservices-in/9781617293986/10fig07_a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196215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licensing service is the only one of your services to use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so make sure that if you deploy the code examples in this chapter to your own Amazon instance, you modify the licensing service’s Spring Cloud </w:t>
      </w:r>
      <w:proofErr w:type="spellStart"/>
      <w:r w:rsidRPr="004C286C">
        <w:rPr>
          <w:rFonts w:ascii="inherit" w:eastAsia="Times New Roman" w:hAnsi="inherit" w:cs="Times New Roman"/>
          <w:color w:val="333333"/>
          <w:sz w:val="28"/>
          <w:szCs w:val="28"/>
        </w:rPr>
        <w:t>Config</w:t>
      </w:r>
      <w:proofErr w:type="spellEnd"/>
      <w:r w:rsidRPr="004C286C">
        <w:rPr>
          <w:rFonts w:ascii="inherit" w:eastAsia="Times New Roman" w:hAnsi="inherit" w:cs="Times New Roman"/>
          <w:color w:val="333333"/>
          <w:sz w:val="28"/>
          <w:szCs w:val="28"/>
        </w:rPr>
        <w:t xml:space="preserve"> files appropriately.</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10.1.3. Creating an ECS cluster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last and final step before you deploy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is to set up an Amazon ECS cluster. Setting up an Amazon ECS cluster provisions the Amazon machines that are going to host your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To do this you’re going to again go to the Amazon AWS console. From there you’re going to click on the Amazon EC2 Container Service link.</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This brings you to the main EC2 Container service page, where you should see a “Getting Started” button.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Click on the “Start” button. This will bring you to the “Select options to Configure” screen shown in </w:t>
      </w:r>
      <w:hyperlink r:id="rId26" w:anchor="ch10fig08" w:history="1">
        <w:r w:rsidRPr="004C286C">
          <w:rPr>
            <w:rFonts w:ascii="Times" w:eastAsia="Times New Roman" w:hAnsi="Times" w:cs="Times"/>
            <w:color w:val="070707"/>
            <w:sz w:val="28"/>
            <w:szCs w:val="28"/>
            <w:u w:val="single"/>
          </w:rPr>
          <w:t>figure 10.8</w:t>
        </w:r>
      </w:hyperlink>
      <w:r w:rsidRPr="004C286C">
        <w:rPr>
          <w:rFonts w:ascii="inherit" w:eastAsia="Times New Roman" w:hAnsi="inherit" w:cs="Times New Roman"/>
          <w:color w:val="333333"/>
          <w:sz w:val="28"/>
          <w:szCs w:val="28"/>
        </w:rPr>
        <w:t>.</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10.8. ECS offers a wizard to bootstrap a new service container. You’re not going to use it.</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2409825"/>
            <wp:effectExtent l="0" t="0" r="0" b="9525"/>
            <wp:docPr id="27" name="Picture 27" descr="https://www.safaribooksonline.com/library/view/spring-microservices-in/9781617293986/10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spring-microservices-in/9781617293986/10fig08_a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24098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Uncheck the two checkboxes on the screen and click the cancel button. ECS offers a wizard for setting up an ECS container based on a set of predefined templates. You’re not going to use this wizard. Once you cancel out of the ECS set-up wizard, you should see the “Clusters” tab on the ECS home page. </w:t>
      </w:r>
      <w:hyperlink r:id="rId28" w:anchor="ch10fig09" w:history="1">
        <w:r w:rsidRPr="004C286C">
          <w:rPr>
            <w:rFonts w:ascii="Times" w:eastAsia="Times New Roman" w:hAnsi="Times" w:cs="Times"/>
            <w:color w:val="070707"/>
            <w:sz w:val="28"/>
            <w:szCs w:val="28"/>
            <w:u w:val="single"/>
          </w:rPr>
          <w:t>Figure 10.9</w:t>
        </w:r>
      </w:hyperlink>
      <w:r w:rsidRPr="004C286C">
        <w:rPr>
          <w:rFonts w:ascii="inherit" w:eastAsia="Times New Roman" w:hAnsi="inherit" w:cs="Times New Roman"/>
          <w:color w:val="333333"/>
          <w:sz w:val="28"/>
          <w:szCs w:val="28"/>
        </w:rPr>
        <w:t> shows this screen. Hit the “Create Cluster” button to begin the process of creating an ECS cluster.</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10.9. Starting the process of creating an ECS cluster</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3019425"/>
            <wp:effectExtent l="0" t="0" r="0" b="9525"/>
            <wp:docPr id="26" name="Picture 26" descr="https://www.safaribooksonline.com/library/view/spring-microservices-in/9781617293986/10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spring-microservices-in/9781617293986/10fig09_al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0194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Now you’ll see a screen called “Create Cluster” that has three major sections. The first section is going to define the basic cluster information. Here you’re going to enter the</w:t>
      </w:r>
    </w:p>
    <w:p w:rsidR="004C286C" w:rsidRPr="004C286C" w:rsidRDefault="004C286C" w:rsidP="004C286C">
      <w:pPr>
        <w:numPr>
          <w:ilvl w:val="0"/>
          <w:numId w:val="9"/>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Name of your ECS cluster.</w:t>
      </w:r>
    </w:p>
    <w:p w:rsidR="004C286C" w:rsidRPr="004C286C" w:rsidRDefault="004C286C" w:rsidP="004C286C">
      <w:pPr>
        <w:numPr>
          <w:ilvl w:val="0"/>
          <w:numId w:val="9"/>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Size of the Amazon EC2 virtual machine you’re going to run the cluster in</w:t>
      </w:r>
    </w:p>
    <w:p w:rsidR="004C286C" w:rsidRPr="004C286C" w:rsidRDefault="004C286C" w:rsidP="004C286C">
      <w:pPr>
        <w:numPr>
          <w:ilvl w:val="0"/>
          <w:numId w:val="9"/>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Number of instances you’re going to run in your cluster.</w:t>
      </w:r>
    </w:p>
    <w:p w:rsidR="004C286C" w:rsidRPr="004C286C" w:rsidRDefault="004C286C" w:rsidP="004C286C">
      <w:pPr>
        <w:numPr>
          <w:ilvl w:val="0"/>
          <w:numId w:val="9"/>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Amount of Elastic Block Storage (EBS) disk space you’re going to allocate to each node in the cluster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hyperlink r:id="rId30" w:anchor="ch10fig10" w:history="1">
        <w:r w:rsidRPr="004C286C">
          <w:rPr>
            <w:rFonts w:ascii="Times" w:eastAsia="Times New Roman" w:hAnsi="Times" w:cs="Times"/>
            <w:color w:val="070707"/>
            <w:sz w:val="28"/>
            <w:szCs w:val="28"/>
            <w:u w:val="single"/>
          </w:rPr>
          <w:t>Figure 10.10</w:t>
        </w:r>
      </w:hyperlink>
      <w:r w:rsidRPr="004C286C">
        <w:rPr>
          <w:rFonts w:ascii="inherit" w:eastAsia="Times New Roman" w:hAnsi="inherit" w:cs="Times New Roman"/>
          <w:color w:val="333333"/>
          <w:sz w:val="28"/>
          <w:szCs w:val="28"/>
        </w:rPr>
        <w:t> shows the screen as I populated it for the test examples in this book.</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Figure 10.10. In the “Create Cluster” screen size the EC2 instances used to host the </w:t>
      </w:r>
      <w:proofErr w:type="spellStart"/>
      <w:r w:rsidRPr="004C286C">
        <w:rPr>
          <w:rFonts w:ascii="inherit" w:eastAsia="Times New Roman" w:hAnsi="inherit" w:cs="Times New Roman"/>
          <w:b/>
          <w:bCs/>
          <w:color w:val="404040"/>
          <w:sz w:val="23"/>
          <w:szCs w:val="23"/>
        </w:rPr>
        <w:t>Docker</w:t>
      </w:r>
      <w:proofErr w:type="spellEnd"/>
      <w:r w:rsidRPr="004C286C">
        <w:rPr>
          <w:rFonts w:ascii="inherit" w:eastAsia="Times New Roman" w:hAnsi="inherit" w:cs="Times New Roman"/>
          <w:b/>
          <w:bCs/>
          <w:color w:val="404040"/>
          <w:sz w:val="23"/>
          <w:szCs w:val="23"/>
        </w:rPr>
        <w:t xml:space="preserve"> cluster.</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3762375"/>
            <wp:effectExtent l="0" t="0" r="0" b="9525"/>
            <wp:docPr id="25" name="Picture 25" descr="https://www.safaribooksonline.com/library/view/spring-microservices-in/9781617293986/10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spring-microservices-in/9781617293986/10fig10_al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3762375"/>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One of the first tasks you do when you set up an Amazon account is define a key pair for </w:t>
      </w:r>
      <w:proofErr w:type="spellStart"/>
      <w:r w:rsidRPr="004C286C">
        <w:rPr>
          <w:rFonts w:ascii="inherit" w:eastAsia="Times New Roman" w:hAnsi="inherit" w:cs="Times New Roman"/>
          <w:color w:val="333333"/>
          <w:sz w:val="28"/>
          <w:szCs w:val="28"/>
        </w:rPr>
        <w:t>SSHing</w:t>
      </w:r>
      <w:proofErr w:type="spellEnd"/>
      <w:r w:rsidRPr="004C286C">
        <w:rPr>
          <w:rFonts w:ascii="inherit" w:eastAsia="Times New Roman" w:hAnsi="inherit" w:cs="Times New Roman"/>
          <w:color w:val="333333"/>
          <w:sz w:val="28"/>
          <w:szCs w:val="28"/>
        </w:rPr>
        <w:t xml:space="preserve"> into any EC2 servers you start. We’re not going to cover setting up </w:t>
      </w:r>
      <w:r w:rsidRPr="004C286C">
        <w:rPr>
          <w:rFonts w:ascii="inherit" w:eastAsia="Times New Roman" w:hAnsi="inherit" w:cs="Times New Roman"/>
          <w:color w:val="333333"/>
          <w:sz w:val="28"/>
          <w:szCs w:val="28"/>
        </w:rPr>
        <w:lastRenderedPageBreak/>
        <w:t>a key pair in this chapter, but if you’ve never done this before, I recommend you look at Amazon’s directions regarding this (</w:t>
      </w:r>
      <w:hyperlink r:id="rId32" w:history="1">
        <w:r w:rsidRPr="004C286C">
          <w:rPr>
            <w:rFonts w:ascii="Times" w:eastAsia="Times New Roman" w:hAnsi="Times" w:cs="Times"/>
            <w:color w:val="070707"/>
            <w:sz w:val="28"/>
            <w:szCs w:val="28"/>
            <w:u w:val="single"/>
          </w:rPr>
          <w:t>http://docs.aws.amazon.com/AWSEC2/latest/UserGuide/ec2-key-pairs.html</w:t>
        </w:r>
      </w:hyperlink>
      <w:r w:rsidRPr="004C286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Next, you’re going to set up the network configuration for the ECS cluster. </w:t>
      </w:r>
      <w:hyperlink r:id="rId33" w:anchor="ch10fig11" w:history="1">
        <w:r w:rsidRPr="004C286C">
          <w:rPr>
            <w:rFonts w:ascii="Times" w:eastAsia="Times New Roman" w:hAnsi="Times" w:cs="Times"/>
            <w:color w:val="070707"/>
            <w:sz w:val="28"/>
            <w:szCs w:val="28"/>
            <w:u w:val="single"/>
          </w:rPr>
          <w:t>Figure 10.11</w:t>
        </w:r>
      </w:hyperlink>
      <w:r w:rsidRPr="004C286C">
        <w:rPr>
          <w:rFonts w:ascii="inherit" w:eastAsia="Times New Roman" w:hAnsi="inherit" w:cs="Times New Roman"/>
          <w:color w:val="333333"/>
          <w:sz w:val="28"/>
          <w:szCs w:val="28"/>
        </w:rPr>
        <w:t> shows the networking screen and the values you’re configuring.</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10.11. Once the servers are set up, configure the network/AWS security groups used to access them.</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3324225"/>
            <wp:effectExtent l="0" t="0" r="0" b="9525"/>
            <wp:docPr id="24" name="Picture 24" descr="https://www.safaribooksonline.com/library/view/spring-microservices-in/9781617293986/10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spring-microservices-in/9781617293986/10fig11_a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33242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first thing to note is selecting the Amazon Virtual Private Cloud (VPC) that the ECS cluster will run. By default, the ECS set-up wizard will offer to set up a new VPC. I’ve selected to run the ECS cluster in my default VPC. The default VPC houses the database server and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cluster. In Amazon’s cloud, an Amazon-managed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server can only be accessed by servers that are in the same VPC as the </w:t>
      </w:r>
      <w:proofErr w:type="spellStart"/>
      <w:r w:rsidRPr="004C286C">
        <w:rPr>
          <w:rFonts w:ascii="inherit" w:eastAsia="Times New Roman" w:hAnsi="inherit" w:cs="Times New Roman"/>
          <w:color w:val="333333"/>
          <w:sz w:val="28"/>
          <w:szCs w:val="28"/>
        </w:rPr>
        <w:t>Redis</w:t>
      </w:r>
      <w:proofErr w:type="spellEnd"/>
      <w:r w:rsidRPr="004C286C">
        <w:rPr>
          <w:rFonts w:ascii="inherit" w:eastAsia="Times New Roman" w:hAnsi="inherit" w:cs="Times New Roman"/>
          <w:color w:val="333333"/>
          <w:sz w:val="28"/>
          <w:szCs w:val="28"/>
        </w:rPr>
        <w:t xml:space="preserve"> server.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Next, you have to select the subnets in the VPC that you want to give access to the ECS cluster. Because each subnet corresponds to an Amazon availability zone, I usually select all subnets in the VPC to make the cluster available.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 xml:space="preserve">Finally, you have to select to create a new security group or select an existing Amazon security group that you’ve created to apply to the new ECS cluster. Because you’re running </w:t>
      </w:r>
      <w:proofErr w:type="spellStart"/>
      <w:r w:rsidRPr="004C286C">
        <w:rPr>
          <w:rFonts w:ascii="inherit" w:eastAsia="Times New Roman" w:hAnsi="inherit" w:cs="Times New Roman"/>
          <w:color w:val="333333"/>
          <w:sz w:val="28"/>
          <w:szCs w:val="28"/>
        </w:rPr>
        <w:t>Zuul</w:t>
      </w:r>
      <w:proofErr w:type="spellEnd"/>
      <w:r w:rsidRPr="004C286C">
        <w:rPr>
          <w:rFonts w:ascii="inherit" w:eastAsia="Times New Roman" w:hAnsi="inherit" w:cs="Times New Roman"/>
          <w:color w:val="333333"/>
          <w:sz w:val="28"/>
          <w:szCs w:val="28"/>
        </w:rPr>
        <w:t>, you want all traffic to flow through a single port, port </w:t>
      </w:r>
      <w:r w:rsidRPr="004C286C">
        <w:rPr>
          <w:rFonts w:ascii="Courier New" w:eastAsia="Times New Roman" w:hAnsi="Courier New" w:cs="Courier New"/>
          <w:color w:val="333333"/>
          <w:sz w:val="20"/>
          <w:szCs w:val="20"/>
        </w:rPr>
        <w:t>5555</w:t>
      </w:r>
      <w:r w:rsidRPr="004C286C">
        <w:rPr>
          <w:rFonts w:ascii="inherit" w:eastAsia="Times New Roman" w:hAnsi="inherit" w:cs="Times New Roman"/>
          <w:color w:val="333333"/>
          <w:sz w:val="28"/>
          <w:szCs w:val="28"/>
        </w:rPr>
        <w:t>. You’re going to configure the new security group being created by the ECS wizard to allow all in-bound traffic from the world (0.0.0.0/0 is the network mask for the entire internet).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last step that has to be filled out in the form is the creation of an Amazon IAM Role for the ECS container agent that runs on the server. The ECS agent is responsible for communicating with Amazon about the status of the containers running on the server. You’re going to allow the ECS wizard to create </w:t>
      </w:r>
      <w:proofErr w:type="gramStart"/>
      <w:r w:rsidRPr="004C286C">
        <w:rPr>
          <w:rFonts w:ascii="inherit" w:eastAsia="Times New Roman" w:hAnsi="inherit" w:cs="Times New Roman"/>
          <w:color w:val="333333"/>
          <w:sz w:val="28"/>
          <w:szCs w:val="28"/>
        </w:rPr>
        <w:t>a</w:t>
      </w:r>
      <w:proofErr w:type="gramEnd"/>
      <w:r w:rsidRPr="004C286C">
        <w:rPr>
          <w:rFonts w:ascii="inherit" w:eastAsia="Times New Roman" w:hAnsi="inherit" w:cs="Times New Roman"/>
          <w:color w:val="333333"/>
          <w:sz w:val="28"/>
          <w:szCs w:val="28"/>
        </w:rPr>
        <w:t xml:space="preserve"> IAM role, called </w:t>
      </w:r>
      <w:proofErr w:type="spellStart"/>
      <w:r w:rsidRPr="004C286C">
        <w:rPr>
          <w:rFonts w:ascii="Courier New" w:eastAsia="Times New Roman" w:hAnsi="Courier New" w:cs="Courier New"/>
          <w:color w:val="333333"/>
          <w:sz w:val="20"/>
          <w:szCs w:val="20"/>
        </w:rPr>
        <w:t>ecsInstanceRole</w:t>
      </w:r>
      <w:proofErr w:type="spellEnd"/>
      <w:r w:rsidRPr="004C286C">
        <w:rPr>
          <w:rFonts w:ascii="inherit" w:eastAsia="Times New Roman" w:hAnsi="inherit" w:cs="Times New Roman"/>
          <w:color w:val="333333"/>
          <w:sz w:val="28"/>
          <w:szCs w:val="28"/>
        </w:rPr>
        <w:t>, for you. </w:t>
      </w:r>
      <w:hyperlink r:id="rId35" w:anchor="ch10fig12" w:history="1">
        <w:r w:rsidRPr="004C286C">
          <w:rPr>
            <w:rFonts w:ascii="Times" w:eastAsia="Times New Roman" w:hAnsi="Times" w:cs="Times"/>
            <w:color w:val="070707"/>
            <w:sz w:val="28"/>
            <w:szCs w:val="28"/>
            <w:u w:val="single"/>
          </w:rPr>
          <w:t>Figure 10.12</w:t>
        </w:r>
      </w:hyperlink>
      <w:r w:rsidRPr="004C286C">
        <w:rPr>
          <w:rFonts w:ascii="inherit" w:eastAsia="Times New Roman" w:hAnsi="inherit" w:cs="Times New Roman"/>
          <w:color w:val="333333"/>
          <w:sz w:val="28"/>
          <w:szCs w:val="28"/>
        </w:rPr>
        <w:t> shows this configuration step.</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10.12. Configuring the Container IAM role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1495425"/>
            <wp:effectExtent l="0" t="0" r="0" b="9525"/>
            <wp:docPr id="23" name="Picture 23" descr="https://www.safaribooksonline.com/library/view/spring-microservices-in/9781617293986/10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spring-microservices-in/9781617293986/10fig12_al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14954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At this point you should see a screen tracking the status of the cluster creation. Once the cluster is created, you should see a blue button on the screen called “View Cluster.” Click on the “View Cluster” button. </w:t>
      </w:r>
      <w:hyperlink r:id="rId37" w:anchor="ch10fig13" w:history="1">
        <w:r w:rsidRPr="004C286C">
          <w:rPr>
            <w:rFonts w:ascii="Times" w:eastAsia="Times New Roman" w:hAnsi="Times" w:cs="Times"/>
            <w:color w:val="070707"/>
            <w:sz w:val="28"/>
            <w:szCs w:val="28"/>
            <w:u w:val="single"/>
          </w:rPr>
          <w:t>Figure 10.13</w:t>
        </w:r>
      </w:hyperlink>
      <w:r w:rsidRPr="004C286C">
        <w:rPr>
          <w:rFonts w:ascii="inherit" w:eastAsia="Times New Roman" w:hAnsi="inherit" w:cs="Times New Roman"/>
          <w:color w:val="333333"/>
          <w:sz w:val="28"/>
          <w:szCs w:val="28"/>
        </w:rPr>
        <w:t> shows the screen that will appear after the “View Cluster” button has been pressed.</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10.13. The ECS cluster up and running</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2209800"/>
            <wp:effectExtent l="0" t="0" r="0" b="0"/>
            <wp:docPr id="22" name="Picture 22" descr="https://www.safaribooksonline.com/library/view/spring-microservices-in/9781617293986/10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spring-microservices-in/9781617293986/10fig13_a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220980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At this point, you have all the infrastructure you need to successfully deploy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On Infrastructure setup and automation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Right now, you’re doing everything via the Amazon AWS console. In a real environment, you’d have scripted the creation of all this infrastructure using Amazon’s </w:t>
      </w:r>
      <w:proofErr w:type="spellStart"/>
      <w:r w:rsidRPr="004C286C">
        <w:rPr>
          <w:rFonts w:ascii="inherit" w:eastAsia="Times New Roman" w:hAnsi="inherit" w:cs="Times New Roman"/>
          <w:color w:val="333333"/>
          <w:sz w:val="28"/>
          <w:szCs w:val="28"/>
        </w:rPr>
        <w:t>CloudFormation</w:t>
      </w:r>
      <w:proofErr w:type="spellEnd"/>
      <w:r w:rsidRPr="004C286C">
        <w:rPr>
          <w:rFonts w:ascii="inherit" w:eastAsia="Times New Roman" w:hAnsi="inherit" w:cs="Times New Roman"/>
          <w:color w:val="333333"/>
          <w:sz w:val="28"/>
          <w:szCs w:val="28"/>
        </w:rPr>
        <w:t xml:space="preserve"> scripting DSL (domain specific language) or a cloud infrastructure scripting tool like </w:t>
      </w:r>
      <w:proofErr w:type="spellStart"/>
      <w:r w:rsidRPr="004C286C">
        <w:rPr>
          <w:rFonts w:ascii="inherit" w:eastAsia="Times New Roman" w:hAnsi="inherit" w:cs="Times New Roman"/>
          <w:color w:val="333333"/>
          <w:sz w:val="28"/>
          <w:szCs w:val="28"/>
        </w:rPr>
        <w:t>HashiCorp’s</w:t>
      </w:r>
      <w:proofErr w:type="spellEnd"/>
      <w:r w:rsidRPr="004C286C">
        <w:rPr>
          <w:rFonts w:ascii="inherit" w:eastAsia="Times New Roman" w:hAnsi="inherit" w:cs="Times New Roman"/>
          <w:color w:val="333333"/>
          <w:sz w:val="28"/>
          <w:szCs w:val="28"/>
        </w:rPr>
        <w:t xml:space="preserve"> Terraform (</w:t>
      </w:r>
      <w:hyperlink r:id="rId39" w:history="1">
        <w:r w:rsidRPr="004C286C">
          <w:rPr>
            <w:rFonts w:ascii="Times" w:eastAsia="Times New Roman" w:hAnsi="Times" w:cs="Times"/>
            <w:color w:val="070707"/>
            <w:sz w:val="28"/>
            <w:szCs w:val="28"/>
            <w:u w:val="single"/>
          </w:rPr>
          <w:t>https://www.terraform.io/</w:t>
        </w:r>
      </w:hyperlink>
      <w:r w:rsidRPr="004C286C">
        <w:rPr>
          <w:rFonts w:ascii="inherit" w:eastAsia="Times New Roman" w:hAnsi="inherit" w:cs="Times New Roman"/>
          <w:color w:val="333333"/>
          <w:sz w:val="28"/>
          <w:szCs w:val="28"/>
        </w:rPr>
        <w:t xml:space="preserve">). However, that’s an entire topic to itself and far outside the scope of this book. If you’re using Amazon’s cloud, you’re probably already familiar with </w:t>
      </w:r>
      <w:proofErr w:type="spellStart"/>
      <w:r w:rsidRPr="004C286C">
        <w:rPr>
          <w:rFonts w:ascii="inherit" w:eastAsia="Times New Roman" w:hAnsi="inherit" w:cs="Times New Roman"/>
          <w:color w:val="333333"/>
          <w:sz w:val="28"/>
          <w:szCs w:val="28"/>
        </w:rPr>
        <w:t>CloudFormation</w:t>
      </w:r>
      <w:proofErr w:type="spellEnd"/>
      <w:r w:rsidRPr="004C286C">
        <w:rPr>
          <w:rFonts w:ascii="inherit" w:eastAsia="Times New Roman" w:hAnsi="inherit" w:cs="Times New Roman"/>
          <w:color w:val="333333"/>
          <w:sz w:val="28"/>
          <w:szCs w:val="28"/>
        </w:rPr>
        <w:t>. If you’re new to Amazon’s cloud, I recommend you take the time to learn it before you get too far down the road of setting up core infrastructure via the Amazon AWS Console.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Again, I want to point the reader back to </w:t>
      </w:r>
      <w:r w:rsidRPr="004C286C">
        <w:rPr>
          <w:rFonts w:ascii="inherit" w:eastAsia="Times New Roman" w:hAnsi="inherit" w:cs="Times New Roman"/>
          <w:i/>
          <w:iCs/>
          <w:color w:val="333333"/>
          <w:sz w:val="28"/>
          <w:szCs w:val="28"/>
        </w:rPr>
        <w:t>Amazon Web Services in Action</w:t>
      </w:r>
      <w:r w:rsidRPr="004C286C">
        <w:rPr>
          <w:rFonts w:ascii="inherit" w:eastAsia="Times New Roman" w:hAnsi="inherit" w:cs="Times New Roman"/>
          <w:color w:val="333333"/>
          <w:sz w:val="28"/>
          <w:szCs w:val="28"/>
        </w:rPr>
        <w:t xml:space="preserve"> (Manning, 2015) by Michael and Andreas Wittig. They walk through the majority of Amazon Web Services and demonstrate how to use </w:t>
      </w:r>
      <w:proofErr w:type="spellStart"/>
      <w:r w:rsidRPr="004C286C">
        <w:rPr>
          <w:rFonts w:ascii="inherit" w:eastAsia="Times New Roman" w:hAnsi="inherit" w:cs="Times New Roman"/>
          <w:color w:val="333333"/>
          <w:sz w:val="28"/>
          <w:szCs w:val="28"/>
        </w:rPr>
        <w:t>CloudFormation</w:t>
      </w:r>
      <w:proofErr w:type="spellEnd"/>
      <w:r w:rsidRPr="004C286C">
        <w:rPr>
          <w:rFonts w:ascii="inherit" w:eastAsia="Times New Roman" w:hAnsi="inherit" w:cs="Times New Roman"/>
          <w:color w:val="333333"/>
          <w:sz w:val="28"/>
          <w:szCs w:val="28"/>
        </w:rPr>
        <w:t xml:space="preserve"> (with examples) to automate the creation of your infrastructure.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t>10.2. BEYOND THE INFRASTRUCTURE: DEPLOYING EAGLEEYE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 xml:space="preserve">At this point you have the infrastructure set up and can now move into the second half of the chapter. In this second part, you’re going to deploy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to your Amazon ECS container. You’re going to do this in two parts. The first part of your work is for the terminally impatient (like me) and will show how to deploy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manually to your Amazon instance. This will help you understand the mechanics of deploying the service and see the deployed services running in your container. While getting your hands dirty and manually deploying your services is fun, it isn’t sustainable or recommended.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This is where the second part of this section comes into play. You’re going to automate the entire build and deployment process and take the human being out of the picture. This is your targeted end state and really caps the work you’ve been doing in the book by demonstrating how to design, build, and deploy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to the cloud.</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 xml:space="preserve">10.2.1. Deploying the </w:t>
      </w:r>
      <w:proofErr w:type="spellStart"/>
      <w:r w:rsidRPr="004C286C">
        <w:rPr>
          <w:rFonts w:ascii="inherit" w:eastAsia="Times New Roman" w:hAnsi="inherit" w:cs="Times New Roman"/>
          <w:b/>
          <w:bCs/>
          <w:color w:val="404040"/>
          <w:sz w:val="32"/>
          <w:szCs w:val="32"/>
        </w:rPr>
        <w:t>EagleEye</w:t>
      </w:r>
      <w:proofErr w:type="spellEnd"/>
      <w:r w:rsidRPr="004C286C">
        <w:rPr>
          <w:rFonts w:ascii="inherit" w:eastAsia="Times New Roman" w:hAnsi="inherit" w:cs="Times New Roman"/>
          <w:b/>
          <w:bCs/>
          <w:color w:val="404040"/>
          <w:sz w:val="32"/>
          <w:szCs w:val="32"/>
        </w:rPr>
        <w:t xml:space="preserve"> services to ECS manually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To manually deploy your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you’re going to switch gears and move away from the Amazon AWS console. To deploy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you’re going to use the Amazon ECS command-line client (</w:t>
      </w:r>
      <w:hyperlink r:id="rId40" w:history="1">
        <w:r w:rsidRPr="004C286C">
          <w:rPr>
            <w:rFonts w:ascii="Times" w:eastAsia="Times New Roman" w:hAnsi="Times" w:cs="Times"/>
            <w:color w:val="070707"/>
            <w:sz w:val="28"/>
            <w:szCs w:val="28"/>
            <w:u w:val="single"/>
          </w:rPr>
          <w:t>https://github.com/aws/amazon-ecs-cli</w:t>
        </w:r>
      </w:hyperlink>
      <w:r w:rsidRPr="004C286C">
        <w:rPr>
          <w:rFonts w:ascii="inherit" w:eastAsia="Times New Roman" w:hAnsi="inherit" w:cs="Times New Roman"/>
          <w:color w:val="333333"/>
          <w:sz w:val="28"/>
          <w:szCs w:val="28"/>
        </w:rPr>
        <w:t xml:space="preserve">). After you’ve installed the ECS command-line client, you need to configure the </w:t>
      </w:r>
      <w:proofErr w:type="spellStart"/>
      <w:r w:rsidRPr="004C286C">
        <w:rPr>
          <w:rFonts w:ascii="inherit" w:eastAsia="Times New Roman" w:hAnsi="inherit" w:cs="Times New Roman"/>
          <w:color w:val="333333"/>
          <w:sz w:val="28"/>
          <w:szCs w:val="28"/>
        </w:rPr>
        <w:t>ecs</w:t>
      </w:r>
      <w:proofErr w:type="spellEnd"/>
      <w:r w:rsidRPr="004C286C">
        <w:rPr>
          <w:rFonts w:ascii="inherit" w:eastAsia="Times New Roman" w:hAnsi="inherit" w:cs="Times New Roman"/>
          <w:color w:val="333333"/>
          <w:sz w:val="28"/>
          <w:szCs w:val="28"/>
        </w:rPr>
        <w:t>-cli run-time environment to</w:t>
      </w:r>
    </w:p>
    <w:p w:rsidR="004C286C" w:rsidRPr="004C286C" w:rsidRDefault="004C286C" w:rsidP="004C286C">
      <w:pPr>
        <w:numPr>
          <w:ilvl w:val="0"/>
          <w:numId w:val="10"/>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Configure the ECS client with your Amazon credentials</w:t>
      </w:r>
    </w:p>
    <w:p w:rsidR="004C286C" w:rsidRPr="004C286C" w:rsidRDefault="004C286C" w:rsidP="004C286C">
      <w:pPr>
        <w:numPr>
          <w:ilvl w:val="0"/>
          <w:numId w:val="10"/>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Select the region the client is going to work in</w:t>
      </w:r>
    </w:p>
    <w:p w:rsidR="004C286C" w:rsidRPr="004C286C" w:rsidRDefault="004C286C" w:rsidP="004C286C">
      <w:pPr>
        <w:numPr>
          <w:ilvl w:val="0"/>
          <w:numId w:val="10"/>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Define the default ECS cluster the ECS client will be working against</w:t>
      </w:r>
    </w:p>
    <w:p w:rsidR="004C286C" w:rsidRPr="004C286C" w:rsidRDefault="004C286C" w:rsidP="004C286C">
      <w:pPr>
        <w:numPr>
          <w:ilvl w:val="0"/>
          <w:numId w:val="10"/>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This work is done by running the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 configure</w:t>
      </w:r>
      <w:r w:rsidRPr="004C286C">
        <w:rPr>
          <w:rFonts w:ascii="inherit" w:eastAsia="Times New Roman" w:hAnsi="inherit" w:cs="Times New Roman"/>
          <w:color w:val="333333"/>
          <w:sz w:val="28"/>
          <w:szCs w:val="28"/>
        </w:rPr>
        <w:t> command:</w:t>
      </w:r>
    </w:p>
    <w:p w:rsidR="004C286C" w:rsidRPr="004C286C" w:rsidRDefault="004C286C" w:rsidP="004C286C">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95"/>
        <w:rPr>
          <w:rFonts w:ascii="Courier New" w:eastAsia="Times New Roman" w:hAnsi="Courier New" w:cs="Courier New"/>
          <w:color w:val="404040"/>
          <w:sz w:val="21"/>
          <w:szCs w:val="21"/>
        </w:rPr>
      </w:pPr>
      <w:proofErr w:type="spell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 configure --region us-west-1 \</w:t>
      </w:r>
    </w:p>
    <w:p w:rsidR="004C286C" w:rsidRPr="004C286C" w:rsidRDefault="004C286C" w:rsidP="004C286C">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9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--access-key $AWS_ACCESS_KEY \</w:t>
      </w:r>
    </w:p>
    <w:p w:rsidR="004C286C" w:rsidRPr="004C286C" w:rsidRDefault="004C286C" w:rsidP="004C286C">
      <w:pPr>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9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--secret-key $AWS_SECRET_KEY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9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--cluster </w:t>
      </w:r>
      <w:proofErr w:type="spellStart"/>
      <w:r w:rsidRPr="004C286C">
        <w:rPr>
          <w:rFonts w:ascii="Courier New" w:eastAsia="Times New Roman" w:hAnsi="Courier New" w:cs="Courier New"/>
          <w:color w:val="404040"/>
          <w:sz w:val="21"/>
          <w:szCs w:val="21"/>
        </w:rPr>
        <w:t>spmia</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w:t>
      </w:r>
      <w:proofErr w:type="spellEnd"/>
      <w:r w:rsidRPr="004C286C">
        <w:rPr>
          <w:rFonts w:ascii="Courier New" w:eastAsia="Times New Roman" w:hAnsi="Courier New" w:cs="Courier New"/>
          <w:color w:val="404040"/>
          <w:sz w:val="21"/>
          <w:szCs w:val="21"/>
        </w:rPr>
        <w:t>-dev</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 configure</w:t>
      </w:r>
      <w:r w:rsidRPr="004C286C">
        <w:rPr>
          <w:rFonts w:ascii="inherit" w:eastAsia="Times New Roman" w:hAnsi="inherit" w:cs="Times New Roman"/>
          <w:color w:val="333333"/>
          <w:sz w:val="28"/>
          <w:szCs w:val="28"/>
        </w:rPr>
        <w:t> command will set the region where your cluster is located, your Amazon access and secret key, and the name of the cluster (</w:t>
      </w:r>
      <w:proofErr w:type="spellStart"/>
      <w:r w:rsidRPr="004C286C">
        <w:rPr>
          <w:rFonts w:ascii="Courier New" w:eastAsia="Times New Roman" w:hAnsi="Courier New" w:cs="Courier New"/>
          <w:color w:val="333333"/>
          <w:sz w:val="20"/>
          <w:szCs w:val="20"/>
        </w:rPr>
        <w:t>spmia</w:t>
      </w:r>
      <w:proofErr w:type="spellEnd"/>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tmx</w:t>
      </w:r>
      <w:proofErr w:type="spellEnd"/>
      <w:r w:rsidRPr="004C286C">
        <w:rPr>
          <w:rFonts w:ascii="Courier New" w:eastAsia="Times New Roman" w:hAnsi="Courier New" w:cs="Courier New"/>
          <w:color w:val="333333"/>
          <w:sz w:val="20"/>
          <w:szCs w:val="20"/>
        </w:rPr>
        <w:t>-dev</w:t>
      </w:r>
      <w:r w:rsidRPr="004C286C">
        <w:rPr>
          <w:rFonts w:ascii="inherit" w:eastAsia="Times New Roman" w:hAnsi="inherit" w:cs="Times New Roman"/>
          <w:color w:val="333333"/>
          <w:sz w:val="28"/>
          <w:szCs w:val="28"/>
        </w:rPr>
        <w:t>) you’ve deployed to. If you look at the previous command, I’m using environment variables </w:t>
      </w:r>
      <w:r w:rsidRPr="004C286C">
        <w:rPr>
          <w:rFonts w:ascii="Courier New" w:eastAsia="Times New Roman" w:hAnsi="Courier New" w:cs="Courier New"/>
          <w:color w:val="333333"/>
          <w:sz w:val="20"/>
          <w:szCs w:val="20"/>
        </w:rPr>
        <w:t>($AWS_ACCESS_KEY</w:t>
      </w:r>
      <w:r w:rsidRPr="004C286C">
        <w:rPr>
          <w:rFonts w:ascii="inherit" w:eastAsia="Times New Roman" w:hAnsi="inherit" w:cs="Times New Roman"/>
          <w:color w:val="333333"/>
          <w:sz w:val="28"/>
          <w:szCs w:val="28"/>
        </w:rPr>
        <w:t> and </w:t>
      </w:r>
      <w:r w:rsidRPr="004C286C">
        <w:rPr>
          <w:rFonts w:ascii="Courier New" w:eastAsia="Times New Roman" w:hAnsi="Courier New" w:cs="Courier New"/>
          <w:color w:val="333333"/>
          <w:sz w:val="20"/>
          <w:szCs w:val="20"/>
        </w:rPr>
        <w:t>$AWS_SECRET_KEY</w:t>
      </w:r>
      <w:r w:rsidRPr="004C286C">
        <w:rPr>
          <w:rFonts w:ascii="inherit" w:eastAsia="Times New Roman" w:hAnsi="inherit" w:cs="Times New Roman"/>
          <w:color w:val="333333"/>
          <w:sz w:val="28"/>
          <w:szCs w:val="28"/>
        </w:rPr>
        <w:t>) to hold my Amazon access and secret key.</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I selected </w:t>
      </w:r>
      <w:proofErr w:type="gramStart"/>
      <w:r w:rsidRPr="004C286C">
        <w:rPr>
          <w:rFonts w:ascii="inherit" w:eastAsia="Times New Roman" w:hAnsi="inherit" w:cs="Times New Roman"/>
          <w:color w:val="333333"/>
          <w:sz w:val="28"/>
          <w:szCs w:val="28"/>
        </w:rPr>
        <w:t>the us</w:t>
      </w:r>
      <w:proofErr w:type="gramEnd"/>
      <w:r w:rsidRPr="004C286C">
        <w:rPr>
          <w:rFonts w:ascii="inherit" w:eastAsia="Times New Roman" w:hAnsi="inherit" w:cs="Times New Roman"/>
          <w:color w:val="333333"/>
          <w:sz w:val="28"/>
          <w:szCs w:val="28"/>
        </w:rPr>
        <w:t>-west-1 region for purely demonstrative purposes. Depending on the country you’re located in, you might choose an Amazon region more specific to your part of the world.</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Next, let’s see how to do a build. Unlike in other chapters, you have to set the build name because the Maven scripts in this chapter are going to be used in the build-deploy pipeline being set up later on in the chapter. You’re going to set an environment variable called $BUILD_NAME. The $BUILD_NAME environment variable is used to tag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that’s created by the build script. Change to the root directory of the </w:t>
      </w:r>
      <w:hyperlink r:id="rId41" w:anchor="ch10" w:history="1">
        <w:r w:rsidRPr="004C286C">
          <w:rPr>
            <w:rFonts w:ascii="Times" w:eastAsia="Times New Roman" w:hAnsi="Times" w:cs="Times"/>
            <w:color w:val="070707"/>
            <w:sz w:val="28"/>
            <w:szCs w:val="28"/>
            <w:u w:val="single"/>
          </w:rPr>
          <w:t>chapter 10</w:t>
        </w:r>
      </w:hyperlink>
      <w:r w:rsidRPr="004C286C">
        <w:rPr>
          <w:rFonts w:ascii="inherit" w:eastAsia="Times New Roman" w:hAnsi="inherit" w:cs="Times New Roman"/>
          <w:color w:val="333333"/>
          <w:sz w:val="28"/>
          <w:szCs w:val="28"/>
        </w:rPr>
        <w:t> code you downloaded from GitHub and issue the following two commands:</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export</w:t>
      </w:r>
      <w:proofErr w:type="gramEnd"/>
      <w:r w:rsidRPr="004C286C">
        <w:rPr>
          <w:rFonts w:ascii="Courier New" w:eastAsia="Times New Roman" w:hAnsi="Courier New" w:cs="Courier New"/>
          <w:color w:val="404040"/>
          <w:sz w:val="21"/>
          <w:szCs w:val="21"/>
        </w:rPr>
        <w:t xml:space="preserve"> BUILD_NAME=</w:t>
      </w:r>
      <w:proofErr w:type="spellStart"/>
      <w:r w:rsidRPr="004C286C">
        <w:rPr>
          <w:rFonts w:ascii="Courier New" w:eastAsia="Times New Roman" w:hAnsi="Courier New" w:cs="Courier New"/>
          <w:color w:val="404040"/>
          <w:sz w:val="21"/>
          <w:szCs w:val="21"/>
        </w:rPr>
        <w:t>TestManualBuild</w:t>
      </w:r>
      <w:proofErr w:type="spellEnd"/>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mvn</w:t>
      </w:r>
      <w:proofErr w:type="spellEnd"/>
      <w:proofErr w:type="gramEnd"/>
      <w:r w:rsidRPr="004C286C">
        <w:rPr>
          <w:rFonts w:ascii="Courier New" w:eastAsia="Times New Roman" w:hAnsi="Courier New" w:cs="Courier New"/>
          <w:color w:val="404040"/>
          <w:sz w:val="21"/>
          <w:szCs w:val="21"/>
        </w:rPr>
        <w:t xml:space="preserve"> clean package </w:t>
      </w:r>
      <w:proofErr w:type="spellStart"/>
      <w:r w:rsidRPr="004C286C">
        <w:rPr>
          <w:rFonts w:ascii="Courier New" w:eastAsia="Times New Roman" w:hAnsi="Courier New" w:cs="Courier New"/>
          <w:color w:val="404040"/>
          <w:sz w:val="21"/>
          <w:szCs w:val="21"/>
        </w:rPr>
        <w:t>docker:build</w:t>
      </w:r>
      <w:proofErr w:type="spellEnd"/>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This will execute a Maven build using a parent POM located at the root of the project directory. The parent pom.xml is set up to build all the services you’ll deploy in this chapter. Once the Maven code is done executing, you can deploy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to the ECS instance you set up earlier in the </w:t>
      </w:r>
      <w:hyperlink r:id="rId42" w:anchor="ch10lev2sec3" w:history="1">
        <w:r w:rsidRPr="004C286C">
          <w:rPr>
            <w:rFonts w:ascii="Times" w:eastAsia="Times New Roman" w:hAnsi="Times" w:cs="Times"/>
            <w:color w:val="070707"/>
            <w:sz w:val="28"/>
            <w:szCs w:val="28"/>
            <w:u w:val="single"/>
          </w:rPr>
          <w:t>section 10.1.3</w:t>
        </w:r>
      </w:hyperlink>
      <w:r w:rsidRPr="004C286C">
        <w:rPr>
          <w:rFonts w:ascii="inherit" w:eastAsia="Times New Roman" w:hAnsi="inherit" w:cs="Times New Roman"/>
          <w:color w:val="333333"/>
          <w:sz w:val="28"/>
          <w:szCs w:val="28"/>
        </w:rPr>
        <w:t>. To do the deployment, issue the following command:</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w:t>
      </w:r>
      <w:proofErr w:type="gramEnd"/>
      <w:r w:rsidRPr="004C286C">
        <w:rPr>
          <w:rFonts w:ascii="Courier New" w:eastAsia="Times New Roman" w:hAnsi="Courier New" w:cs="Courier New"/>
          <w:color w:val="404040"/>
          <w:sz w:val="21"/>
          <w:szCs w:val="21"/>
        </w:rPr>
        <w:t xml:space="preserve"> compose --file </w:t>
      </w:r>
      <w:proofErr w:type="spellStart"/>
      <w:r w:rsidRPr="004C286C">
        <w:rPr>
          <w:rFonts w:ascii="Courier New" w:eastAsia="Times New Roman" w:hAnsi="Courier New" w:cs="Courier New"/>
          <w:color w:val="404040"/>
          <w:sz w:val="21"/>
          <w:szCs w:val="21"/>
        </w:rPr>
        <w:t>docker</w:t>
      </w:r>
      <w:proofErr w:type="spellEnd"/>
      <w:r w:rsidRPr="004C286C">
        <w:rPr>
          <w:rFonts w:ascii="Courier New" w:eastAsia="Times New Roman" w:hAnsi="Courier New" w:cs="Courier New"/>
          <w:color w:val="404040"/>
          <w:sz w:val="21"/>
          <w:szCs w:val="21"/>
        </w:rPr>
        <w:t>/common/</w:t>
      </w:r>
      <w:proofErr w:type="spellStart"/>
      <w:r w:rsidRPr="004C286C">
        <w:rPr>
          <w:rFonts w:ascii="Courier New" w:eastAsia="Times New Roman" w:hAnsi="Courier New" w:cs="Courier New"/>
          <w:color w:val="404040"/>
          <w:sz w:val="21"/>
          <w:szCs w:val="21"/>
        </w:rPr>
        <w:t>docker-compose.yml</w:t>
      </w:r>
      <w:proofErr w:type="spellEnd"/>
      <w:r w:rsidRPr="004C286C">
        <w:rPr>
          <w:rFonts w:ascii="Courier New" w:eastAsia="Times New Roman" w:hAnsi="Courier New" w:cs="Courier New"/>
          <w:color w:val="404040"/>
          <w:sz w:val="21"/>
          <w:szCs w:val="21"/>
        </w:rPr>
        <w:t xml:space="preserve"> up</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ECS command line client allows you to deploy containers using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-compose file. By allowing you to reuse your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-compose file from your desktop development environment, Amazon has significantly simplified the deployment of your services to Amazon ECS. After the ECS client has run, you can validate that the services are running and discover the IP address of the servers by issuing the following command:</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w:t>
      </w:r>
      <w:proofErr w:type="gramEnd"/>
      <w:r w:rsidRPr="004C286C">
        <w:rPr>
          <w:rFonts w:ascii="Courier New" w:eastAsia="Times New Roman" w:hAnsi="Courier New" w:cs="Courier New"/>
          <w:color w:val="404040"/>
          <w:sz w:val="21"/>
          <w:szCs w:val="21"/>
        </w:rPr>
        <w:t xml:space="preserve"> </w:t>
      </w:r>
      <w:proofErr w:type="spellStart"/>
      <w:r w:rsidRPr="004C286C">
        <w:rPr>
          <w:rFonts w:ascii="Courier New" w:eastAsia="Times New Roman" w:hAnsi="Courier New" w:cs="Courier New"/>
          <w:color w:val="404040"/>
          <w:sz w:val="21"/>
          <w:szCs w:val="21"/>
        </w:rPr>
        <w:t>ps</w:t>
      </w:r>
      <w:proofErr w:type="spellEnd"/>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hyperlink r:id="rId43" w:anchor="ch10fig14" w:history="1">
        <w:r w:rsidRPr="004C286C">
          <w:rPr>
            <w:rFonts w:ascii="Times" w:eastAsia="Times New Roman" w:hAnsi="Times" w:cs="Times"/>
            <w:color w:val="070707"/>
            <w:sz w:val="28"/>
            <w:szCs w:val="28"/>
            <w:u w:val="single"/>
          </w:rPr>
          <w:t>Figure 10.14</w:t>
        </w:r>
      </w:hyperlink>
      <w:r w:rsidRPr="004C286C">
        <w:rPr>
          <w:rFonts w:ascii="inherit" w:eastAsia="Times New Roman" w:hAnsi="inherit" w:cs="Times New Roman"/>
          <w:color w:val="333333"/>
          <w:sz w:val="28"/>
          <w:szCs w:val="28"/>
        </w:rPr>
        <w:t> shows the output from the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 xml:space="preserve">-cli </w:t>
      </w:r>
      <w:proofErr w:type="spellStart"/>
      <w:r w:rsidRPr="004C286C">
        <w:rPr>
          <w:rFonts w:ascii="Courier New" w:eastAsia="Times New Roman" w:hAnsi="Courier New" w:cs="Courier New"/>
          <w:color w:val="333333"/>
          <w:sz w:val="20"/>
          <w:szCs w:val="20"/>
        </w:rPr>
        <w:t>ps</w:t>
      </w:r>
      <w:proofErr w:type="spellEnd"/>
      <w:r w:rsidRPr="004C286C">
        <w:rPr>
          <w:rFonts w:ascii="inherit" w:eastAsia="Times New Roman" w:hAnsi="inherit" w:cs="Times New Roman"/>
          <w:color w:val="333333"/>
          <w:sz w:val="28"/>
          <w:szCs w:val="28"/>
        </w:rPr>
        <w:t> command.</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lastRenderedPageBreak/>
        <w:t>Figure 10.14. Checking the status of the deployed services</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1952625"/>
            <wp:effectExtent l="0" t="0" r="0" b="9525"/>
            <wp:docPr id="21" name="Picture 21" descr="https://www.safaribooksonline.com/library/view/spring-microservices-in/9781617293986/10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spring-microservices-in/9781617293986/10fig14_al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19526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Note three things from the output in </w:t>
      </w:r>
      <w:hyperlink r:id="rId45" w:anchor="ch10fig14" w:history="1">
        <w:r w:rsidRPr="004C286C">
          <w:rPr>
            <w:rFonts w:ascii="Times" w:eastAsia="Times New Roman" w:hAnsi="Times" w:cs="Times"/>
            <w:color w:val="070707"/>
            <w:sz w:val="28"/>
            <w:szCs w:val="28"/>
            <w:u w:val="single"/>
          </w:rPr>
          <w:t>figure 10.14</w:t>
        </w:r>
      </w:hyperlink>
      <w:r w:rsidRPr="004C286C">
        <w:rPr>
          <w:rFonts w:ascii="inherit" w:eastAsia="Times New Roman" w:hAnsi="inherit" w:cs="Times New Roman"/>
          <w:color w:val="333333"/>
          <w:sz w:val="28"/>
          <w:szCs w:val="28"/>
        </w:rPr>
        <w:t>:</w:t>
      </w:r>
    </w:p>
    <w:p w:rsidR="004C286C" w:rsidRPr="004C286C" w:rsidRDefault="004C286C" w:rsidP="004C286C">
      <w:pPr>
        <w:numPr>
          <w:ilvl w:val="0"/>
          <w:numId w:val="11"/>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You can see that seven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have been deployed, with each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running one of your services.</w:t>
      </w:r>
    </w:p>
    <w:p w:rsidR="004C286C" w:rsidRPr="004C286C" w:rsidRDefault="004C286C" w:rsidP="004C286C">
      <w:pPr>
        <w:numPr>
          <w:ilvl w:val="0"/>
          <w:numId w:val="11"/>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You can see the IP address of the ECS cluster (54.153.122.116).</w:t>
      </w:r>
    </w:p>
    <w:p w:rsidR="004C286C" w:rsidRPr="004C286C" w:rsidRDefault="004C286C" w:rsidP="004C286C">
      <w:pPr>
        <w:numPr>
          <w:ilvl w:val="0"/>
          <w:numId w:val="11"/>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It looks like you have ports other than port </w:t>
      </w:r>
      <w:r w:rsidRPr="004C286C">
        <w:rPr>
          <w:rFonts w:ascii="Courier New" w:eastAsia="Times New Roman" w:hAnsi="Courier New" w:cs="Courier New"/>
          <w:color w:val="333333"/>
          <w:sz w:val="20"/>
          <w:szCs w:val="20"/>
        </w:rPr>
        <w:t>5555</w:t>
      </w:r>
      <w:r w:rsidRPr="004C286C">
        <w:rPr>
          <w:rFonts w:ascii="inherit" w:eastAsia="Times New Roman" w:hAnsi="inherit" w:cs="Times New Roman"/>
          <w:color w:val="333333"/>
          <w:sz w:val="28"/>
          <w:szCs w:val="28"/>
        </w:rPr>
        <w:t> open. That is not the case. The port identifiers in </w:t>
      </w:r>
      <w:hyperlink r:id="rId46" w:anchor="ch10fig14" w:history="1">
        <w:r w:rsidRPr="004C286C">
          <w:rPr>
            <w:rFonts w:ascii="Times" w:eastAsia="Times New Roman" w:hAnsi="Times" w:cs="Times"/>
            <w:color w:val="070707"/>
            <w:sz w:val="28"/>
            <w:szCs w:val="28"/>
            <w:u w:val="single"/>
          </w:rPr>
          <w:t>figure 10.14</w:t>
        </w:r>
      </w:hyperlink>
      <w:r w:rsidRPr="004C286C">
        <w:rPr>
          <w:rFonts w:ascii="inherit" w:eastAsia="Times New Roman" w:hAnsi="inherit" w:cs="Times New Roman"/>
          <w:color w:val="333333"/>
          <w:sz w:val="28"/>
          <w:szCs w:val="28"/>
        </w:rPr>
        <w:t xml:space="preserve"> are the port mappings for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However, the only port that’s open to the outside world is port 5555. Remember that when you set up your ECS cluster, the ECS set-up wizard created an Amazon security group that only allowed traffic from port </w:t>
      </w:r>
      <w:r w:rsidRPr="004C286C">
        <w:rPr>
          <w:rFonts w:ascii="Courier New" w:eastAsia="Times New Roman" w:hAnsi="Courier New" w:cs="Courier New"/>
          <w:color w:val="333333"/>
          <w:sz w:val="20"/>
          <w:szCs w:val="20"/>
        </w:rPr>
        <w:t>5555</w:t>
      </w:r>
      <w:r w:rsidRPr="004C286C">
        <w:rPr>
          <w:rFonts w:ascii="inherit" w:eastAsia="Times New Roman" w:hAnsi="inherit" w:cs="Times New Roman"/>
          <w:color w:val="333333"/>
          <w:sz w:val="28"/>
          <w:szCs w:val="28"/>
        </w:rPr>
        <w: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At this point you’ve successfully deployed your first set of services to an Amazon ECS client. Now, let’s build on this by looking at how to design a build and deployment pipeline that can automate the process of compiling, packaging, and deploying your services to Amazon.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Debugging why an ECS Container doesn’t start or stay up</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ECS has limited tools to debug why a container doesn’t start. If you have problems with an ECS deployed service starting or staying up, you’ll need to SSH onto the ECS cluster to look at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logs. To do this you need to add port </w:t>
      </w:r>
      <w:r w:rsidRPr="004C286C">
        <w:rPr>
          <w:rFonts w:ascii="Courier New" w:eastAsia="Times New Roman" w:hAnsi="Courier New" w:cs="Courier New"/>
          <w:color w:val="333333"/>
          <w:sz w:val="20"/>
          <w:szCs w:val="20"/>
        </w:rPr>
        <w:t>22</w:t>
      </w:r>
      <w:r w:rsidRPr="004C286C">
        <w:rPr>
          <w:rFonts w:ascii="inherit" w:eastAsia="Times New Roman" w:hAnsi="inherit" w:cs="Times New Roman"/>
          <w:color w:val="333333"/>
          <w:sz w:val="28"/>
          <w:szCs w:val="28"/>
        </w:rPr>
        <w:t> to the security group that the ECS cluster runs with, and then SSH onto the box using the Amazon key pair you defined at the time the cluster was set (see </w:t>
      </w:r>
      <w:hyperlink r:id="rId47" w:anchor="ch10fig09" w:history="1">
        <w:r w:rsidRPr="004C286C">
          <w:rPr>
            <w:rFonts w:ascii="Times" w:eastAsia="Times New Roman" w:hAnsi="Times" w:cs="Times"/>
            <w:color w:val="070707"/>
            <w:sz w:val="28"/>
            <w:szCs w:val="28"/>
            <w:u w:val="single"/>
          </w:rPr>
          <w:t>figure 10.9</w:t>
        </w:r>
      </w:hyperlink>
      <w:r w:rsidRPr="004C286C">
        <w:rPr>
          <w:rFonts w:ascii="inherit" w:eastAsia="Times New Roman" w:hAnsi="inherit" w:cs="Times New Roman"/>
          <w:color w:val="333333"/>
          <w:sz w:val="28"/>
          <w:szCs w:val="28"/>
        </w:rPr>
        <w:t xml:space="preserve">) as the ec2-user. Once you’re on the server, you can get a list of all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running on the server by running the </w:t>
      </w:r>
      <w:proofErr w:type="spellStart"/>
      <w:r w:rsidRPr="004C286C">
        <w:rPr>
          <w:rFonts w:ascii="Courier New" w:eastAsia="Times New Roman" w:hAnsi="Courier New" w:cs="Courier New"/>
          <w:color w:val="333333"/>
          <w:sz w:val="20"/>
          <w:szCs w:val="20"/>
        </w:rPr>
        <w:t>docker</w:t>
      </w:r>
      <w:proofErr w:type="spellEnd"/>
      <w:r w:rsidRPr="004C286C">
        <w:rPr>
          <w:rFonts w:ascii="Courier New" w:eastAsia="Times New Roman" w:hAnsi="Courier New" w:cs="Courier New"/>
          <w:color w:val="333333"/>
          <w:sz w:val="20"/>
          <w:szCs w:val="20"/>
        </w:rPr>
        <w:t xml:space="preserve"> </w:t>
      </w:r>
      <w:proofErr w:type="spellStart"/>
      <w:r w:rsidRPr="004C286C">
        <w:rPr>
          <w:rFonts w:ascii="Courier New" w:eastAsia="Times New Roman" w:hAnsi="Courier New" w:cs="Courier New"/>
          <w:color w:val="333333"/>
          <w:sz w:val="20"/>
          <w:szCs w:val="20"/>
        </w:rPr>
        <w:t>ps</w:t>
      </w:r>
      <w:proofErr w:type="spellEnd"/>
      <w:r w:rsidRPr="004C286C">
        <w:rPr>
          <w:rFonts w:ascii="inherit" w:eastAsia="Times New Roman" w:hAnsi="inherit" w:cs="Times New Roman"/>
          <w:color w:val="333333"/>
          <w:sz w:val="28"/>
          <w:szCs w:val="28"/>
        </w:rPr>
        <w:t xml:space="preserve"> command. Once you’ve located the </w:t>
      </w:r>
      <w:r w:rsidRPr="004C286C">
        <w:rPr>
          <w:rFonts w:ascii="inherit" w:eastAsia="Times New Roman" w:hAnsi="inherit" w:cs="Times New Roman"/>
          <w:color w:val="333333"/>
          <w:sz w:val="28"/>
          <w:szCs w:val="28"/>
        </w:rPr>
        <w:lastRenderedPageBreak/>
        <w:t>container image that you want to debug, you can run a </w:t>
      </w:r>
      <w:proofErr w:type="spellStart"/>
      <w:r w:rsidRPr="004C286C">
        <w:rPr>
          <w:rFonts w:ascii="Courier New" w:eastAsia="Times New Roman" w:hAnsi="Courier New" w:cs="Courier New"/>
          <w:color w:val="333333"/>
          <w:sz w:val="20"/>
          <w:szCs w:val="20"/>
        </w:rPr>
        <w:t>docker</w:t>
      </w:r>
      <w:proofErr w:type="spellEnd"/>
      <w:r w:rsidRPr="004C286C">
        <w:rPr>
          <w:rFonts w:ascii="Courier New" w:eastAsia="Times New Roman" w:hAnsi="Courier New" w:cs="Courier New"/>
          <w:color w:val="333333"/>
          <w:sz w:val="20"/>
          <w:szCs w:val="20"/>
        </w:rPr>
        <w:t xml:space="preserve"> logs –f &lt;&lt;container id&gt;&gt;</w:t>
      </w:r>
      <w:r w:rsidRPr="004C286C">
        <w:rPr>
          <w:rFonts w:ascii="inherit" w:eastAsia="Times New Roman" w:hAnsi="inherit" w:cs="Times New Roman"/>
          <w:color w:val="333333"/>
          <w:sz w:val="28"/>
          <w:szCs w:val="28"/>
        </w:rPr>
        <w:t xml:space="preserve"> command to tail the logs of the targeted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This is a primitive mechanism for debugging an application, but sometimes you only need to log on to a server and see the actual console output to determine what’s going on.</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t>10.3. THE ARCHITECTURE OF A BUILD/DEPLOYMENT PIPELINE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goal of this chapter is to provide you with the working pieces of a build/deployment pipeline so that you can take these pieces and tailor them to your specific environment.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Let’s start our discussion by looking at the general architecture of your build deployment pipeline and several of the general patterns and themes that it represents. To keep the examples flowing, I’ve done a few things that I wouldn’t normally do in my own environment and I’ll call those pieces out accordingly.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Our discussion on deploying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is going to begin with a picture you saw way back in </w:t>
      </w:r>
      <w:hyperlink r:id="rId48" w:anchor="ch01" w:history="1">
        <w:r w:rsidRPr="004C286C">
          <w:rPr>
            <w:rFonts w:ascii="Times" w:eastAsia="Times New Roman" w:hAnsi="Times" w:cs="Times"/>
            <w:color w:val="070707"/>
            <w:sz w:val="28"/>
            <w:szCs w:val="28"/>
            <w:u w:val="single"/>
          </w:rPr>
          <w:t>chapter 1</w:t>
        </w:r>
      </w:hyperlink>
      <w:r w:rsidRPr="004C286C">
        <w:rPr>
          <w:rFonts w:ascii="inherit" w:eastAsia="Times New Roman" w:hAnsi="inherit" w:cs="Times New Roman"/>
          <w:color w:val="333333"/>
          <w:sz w:val="28"/>
          <w:szCs w:val="28"/>
        </w:rPr>
        <w:t>. </w:t>
      </w:r>
      <w:hyperlink r:id="rId49" w:anchor="ch10fig15" w:history="1">
        <w:r w:rsidRPr="004C286C">
          <w:rPr>
            <w:rFonts w:ascii="Times" w:eastAsia="Times New Roman" w:hAnsi="Times" w:cs="Times"/>
            <w:color w:val="070707"/>
            <w:sz w:val="28"/>
            <w:szCs w:val="28"/>
            <w:u w:val="single"/>
          </w:rPr>
          <w:t>Figure 10.15</w:t>
        </w:r>
      </w:hyperlink>
      <w:r w:rsidRPr="004C286C">
        <w:rPr>
          <w:rFonts w:ascii="inherit" w:eastAsia="Times New Roman" w:hAnsi="inherit" w:cs="Times New Roman"/>
          <w:color w:val="333333"/>
          <w:sz w:val="28"/>
          <w:szCs w:val="28"/>
        </w:rPr>
        <w:t> is a duplicate of the diagram we saw in </w:t>
      </w:r>
      <w:hyperlink r:id="rId50" w:anchor="ch01" w:history="1">
        <w:r w:rsidRPr="004C286C">
          <w:rPr>
            <w:rFonts w:ascii="Times" w:eastAsia="Times New Roman" w:hAnsi="Times" w:cs="Times"/>
            <w:color w:val="070707"/>
            <w:sz w:val="28"/>
            <w:szCs w:val="28"/>
            <w:u w:val="single"/>
          </w:rPr>
          <w:t>chapter 1</w:t>
        </w:r>
      </w:hyperlink>
      <w:r w:rsidRPr="004C286C">
        <w:rPr>
          <w:rFonts w:ascii="inherit" w:eastAsia="Times New Roman" w:hAnsi="inherit" w:cs="Times New Roman"/>
          <w:color w:val="333333"/>
          <w:sz w:val="28"/>
          <w:szCs w:val="28"/>
        </w:rPr>
        <w:t xml:space="preserve"> and shows the pieces and steps involved in building a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build and deployment pipeline.</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10.15. Each component in the build and deployment pipeline automates a task that would have been manually done.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4438650"/>
            <wp:effectExtent l="0" t="0" r="0" b="0"/>
            <wp:docPr id="20" name="Picture 20" descr="https://www.safaribooksonline.com/library/view/spring-microservices-in/9781617293986/10fig1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spring-microservices-in/9781617293986/10fig15_al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9750" cy="443865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hyperlink r:id="rId52" w:anchor="ch10fig15" w:history="1">
        <w:r w:rsidRPr="004C286C">
          <w:rPr>
            <w:rFonts w:ascii="Times" w:eastAsia="Times New Roman" w:hAnsi="Times" w:cs="Times"/>
            <w:color w:val="070707"/>
            <w:sz w:val="28"/>
            <w:szCs w:val="28"/>
            <w:u w:val="single"/>
          </w:rPr>
          <w:t>Figure 10.15</w:t>
        </w:r>
      </w:hyperlink>
      <w:r w:rsidRPr="004C286C">
        <w:rPr>
          <w:rFonts w:ascii="inherit" w:eastAsia="Times New Roman" w:hAnsi="inherit" w:cs="Times New Roman"/>
          <w:color w:val="333333"/>
          <w:sz w:val="28"/>
          <w:szCs w:val="28"/>
        </w:rPr>
        <w:t> should look somewhat familiar, because it’s based on the general build-deploy pattern used for implementing Continuous Integration (CI):</w:t>
      </w:r>
    </w:p>
    <w:p w:rsidR="004C286C" w:rsidRPr="004C286C" w:rsidRDefault="004C286C" w:rsidP="004C286C">
      <w:pPr>
        <w:numPr>
          <w:ilvl w:val="0"/>
          <w:numId w:val="12"/>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 developer commits their code to the source code repository.</w:t>
      </w:r>
    </w:p>
    <w:p w:rsidR="004C286C" w:rsidRPr="004C286C" w:rsidRDefault="004C286C" w:rsidP="004C286C">
      <w:pPr>
        <w:numPr>
          <w:ilvl w:val="0"/>
          <w:numId w:val="12"/>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 build tool monitors the source control repository for changes and kicks off a build when a change is detected.</w:t>
      </w:r>
    </w:p>
    <w:p w:rsidR="004C286C" w:rsidRPr="004C286C" w:rsidRDefault="004C286C" w:rsidP="004C286C">
      <w:pPr>
        <w:numPr>
          <w:ilvl w:val="0"/>
          <w:numId w:val="12"/>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During the build, the application’s unit and integration tests are run and if everything passes, a deployable software artifact is created (a JAR, WAR, or EAR).</w:t>
      </w:r>
    </w:p>
    <w:p w:rsidR="004C286C" w:rsidRPr="004C286C" w:rsidRDefault="004C286C" w:rsidP="004C286C">
      <w:pPr>
        <w:numPr>
          <w:ilvl w:val="0"/>
          <w:numId w:val="12"/>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This JAR, WAR, or EAR might then be deployed to an application server running on a server (usually a development server).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With the build and deployment pipeline (shown in </w:t>
      </w:r>
      <w:hyperlink r:id="rId53" w:anchor="ch10fig15" w:history="1">
        <w:r w:rsidRPr="004C286C">
          <w:rPr>
            <w:rFonts w:ascii="Times" w:eastAsia="Times New Roman" w:hAnsi="Times" w:cs="Times"/>
            <w:color w:val="070707"/>
            <w:sz w:val="28"/>
            <w:szCs w:val="28"/>
            <w:u w:val="single"/>
          </w:rPr>
          <w:t>figure 10.15</w:t>
        </w:r>
      </w:hyperlink>
      <w:r w:rsidRPr="004C286C">
        <w:rPr>
          <w:rFonts w:ascii="inherit" w:eastAsia="Times New Roman" w:hAnsi="inherit" w:cs="Times New Roman"/>
          <w:color w:val="333333"/>
          <w:sz w:val="28"/>
          <w:szCs w:val="28"/>
        </w:rPr>
        <w:t>), a similar process is followed up until the code is ready to be deployed. In the build and deployment shown in </w:t>
      </w:r>
      <w:hyperlink r:id="rId54" w:anchor="ch10fig15" w:history="1">
        <w:r w:rsidRPr="004C286C">
          <w:rPr>
            <w:rFonts w:ascii="Times" w:eastAsia="Times New Roman" w:hAnsi="Times" w:cs="Times"/>
            <w:color w:val="070707"/>
            <w:sz w:val="28"/>
            <w:szCs w:val="28"/>
            <w:u w:val="single"/>
          </w:rPr>
          <w:t>figure 10.15</w:t>
        </w:r>
      </w:hyperlink>
      <w:r w:rsidRPr="004C286C">
        <w:rPr>
          <w:rFonts w:ascii="inherit" w:eastAsia="Times New Roman" w:hAnsi="inherit" w:cs="Times New Roman"/>
          <w:color w:val="333333"/>
          <w:sz w:val="28"/>
          <w:szCs w:val="28"/>
        </w:rPr>
        <w:t>, you’re going to tack Continuous Delivery (CD) onto the process:</w:t>
      </w:r>
    </w:p>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A developer commits their service code to a source repository.</w:t>
      </w:r>
    </w:p>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 build/deploy engine monitors the source code repository for changes. If code is committed, the build/deploy engine will check out the code and run the code’s build scripts.</w:t>
      </w:r>
    </w:p>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first step in the build/deploy process is to compile the code, run its unit and integration tests, and then compile the service to an executable artifact. Because your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are built using Spring Boot, your build process will create an executable JAR file that contains both the service code and self-contained Tomcat server.</w:t>
      </w:r>
    </w:p>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This is where your build/deploy pipeline begins to deviate from a traditional Java CI build process. After your executable JAR is built you’re going to “bake” a machine image with your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deployed to it. This baking process will basically create a virtual machine image or container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and install your service onto it. When the virtual machine image is started, your service will be started and will be ready to begin taking requests. Unlike a traditional CI build process where you might (and I mean might) deploy the compiled JAR or WAR to an application server that’s independently (and often with a separate team) managed from the application, with the CI/CD process you’re deploying the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the runtime engine for the service, and the machine image all as one co-dependent unit that’s managed by the development team that wrote the software.</w:t>
      </w:r>
    </w:p>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Before you officially deploy to a new environment, the machine image is started and a series of platform tests are run against the running image to determine if everything is running correctly. If the platform tests pass, the machine image is promoted to the new environment and made available for use.</w:t>
      </w:r>
    </w:p>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Before a service is promoted to the next environment, the platform tests for the environment must be run. The promotion of the service to the new environment involves starting up the exact machine image that was used in the lower environment to the next environment. This is the secret sauce of the whole process</w:t>
      </w:r>
      <w:r w:rsidRPr="004C286C">
        <w:rPr>
          <w:rFonts w:ascii="inherit" w:eastAsia="Times New Roman" w:hAnsi="inherit" w:cs="Times New Roman"/>
          <w:b/>
          <w:bCs/>
          <w:color w:val="333333"/>
          <w:sz w:val="28"/>
          <w:szCs w:val="28"/>
        </w:rPr>
        <w:t>.</w:t>
      </w:r>
      <w:r w:rsidRPr="004C286C">
        <w:rPr>
          <w:rFonts w:ascii="inherit" w:eastAsia="Times New Roman" w:hAnsi="inherit" w:cs="Times New Roman"/>
          <w:color w:val="333333"/>
          <w:sz w:val="28"/>
          <w:szCs w:val="28"/>
        </w:rPr>
        <w:t> The entire machine image is deployed. No changes are made to any installed software (including the operating system) after the server is created. By promoting and always using the same machine image, you guarantee the immutability of the server as it’s promoted from one environment to the next).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numPr>
                <w:ilvl w:val="0"/>
                <w:numId w:val="13"/>
              </w:numPr>
              <w:shd w:val="clear" w:color="auto" w:fill="FFFFFF"/>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Unit tests vs. integration tests vs. platform test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You’ll see from </w:t>
      </w:r>
      <w:hyperlink r:id="rId55" w:anchor="ch10fig15" w:history="1">
        <w:r w:rsidRPr="004C286C">
          <w:rPr>
            <w:rFonts w:ascii="Times" w:eastAsia="Times New Roman" w:hAnsi="Times" w:cs="Times"/>
            <w:color w:val="070707"/>
            <w:sz w:val="28"/>
            <w:szCs w:val="28"/>
            <w:u w:val="single"/>
          </w:rPr>
          <w:t>figure 10.15</w:t>
        </w:r>
      </w:hyperlink>
      <w:r w:rsidRPr="004C286C">
        <w:rPr>
          <w:rFonts w:ascii="inherit" w:eastAsia="Times New Roman" w:hAnsi="inherit" w:cs="Times New Roman"/>
          <w:color w:val="333333"/>
          <w:sz w:val="28"/>
          <w:szCs w:val="28"/>
        </w:rPr>
        <w:t> that I do several types of testing (unit, integration, and platform) during the build and deployment of a service. Three types of testing are typical in a build and deployment pipeline: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Unit tests</w:t>
      </w:r>
      <w:r w:rsidRPr="004C286C">
        <w:rPr>
          <w:rFonts w:ascii="inherit" w:eastAsia="Times New Roman" w:hAnsi="inherit" w:cs="Times New Roman"/>
          <w:color w:val="333333"/>
          <w:sz w:val="28"/>
          <w:szCs w:val="28"/>
        </w:rPr>
        <w:t xml:space="preserve">—Unit tests are run immediately before the </w:t>
      </w:r>
      <w:proofErr w:type="spellStart"/>
      <w:r w:rsidRPr="004C286C">
        <w:rPr>
          <w:rFonts w:ascii="inherit" w:eastAsia="Times New Roman" w:hAnsi="inherit" w:cs="Times New Roman"/>
          <w:color w:val="333333"/>
          <w:sz w:val="28"/>
          <w:szCs w:val="28"/>
        </w:rPr>
        <w:t>compiliation</w:t>
      </w:r>
      <w:proofErr w:type="spellEnd"/>
      <w:r w:rsidRPr="004C286C">
        <w:rPr>
          <w:rFonts w:ascii="inherit" w:eastAsia="Times New Roman" w:hAnsi="inherit" w:cs="Times New Roman"/>
          <w:color w:val="333333"/>
          <w:sz w:val="28"/>
          <w:szCs w:val="28"/>
        </w:rPr>
        <w:t xml:space="preserve"> of the service code, but before it’s deployed to an environment. They’re designed to run in complete isolation, with each unit test being small and narrow in focus. A unit test should have no dependencies on third-party infrastructure databases, services, and so on. Usually a unit test scope will encompass the testing of a single method or function.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Integration tests</w:t>
      </w:r>
      <w:r w:rsidRPr="004C286C">
        <w:rPr>
          <w:rFonts w:ascii="inherit" w:eastAsia="Times New Roman" w:hAnsi="inherit" w:cs="Times New Roman"/>
          <w:color w:val="333333"/>
          <w:sz w:val="28"/>
          <w:szCs w:val="28"/>
        </w:rPr>
        <w:t>—Integration tests are run immediately after packaging the service code. These tests are designed to test an entire workflow and stub or mock out major services or components that would need to be called off box. During an integration test, you might be running an in-memory database to hold data, mocking out third-party service calls, and so on. Integration tests test an entire workflow or code path. For integration tests, third-party dependencies are mocked or stubbed so that any calls that would invoke a remote service are mocked or stubbed so that calls never leave the build server.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Platform tests</w:t>
      </w:r>
      <w:r w:rsidRPr="004C286C">
        <w:rPr>
          <w:rFonts w:ascii="inherit" w:eastAsia="Times New Roman" w:hAnsi="inherit" w:cs="Times New Roman"/>
          <w:color w:val="333333"/>
          <w:sz w:val="28"/>
          <w:szCs w:val="28"/>
        </w:rPr>
        <w:t>—Platform tests are run right before a service is deployed to an environment. These tests typically test an entire business flow and also call all the third-party dependencies that would normally be called in a production system. Platform tests are running live in a particular environment and don’t involve any mocked-out services. Platform tests are run to determine integration problems with third-party services that would normally not be detected when a third-party service is stubbed out during an integration test.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This build/deploy process is built on four core patterns. These patterns aren’t my creation but have emerged from the collective experience of development teams building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and cloud-based applications. These patterns include</w:t>
      </w:r>
    </w:p>
    <w:p w:rsidR="004C286C" w:rsidRPr="004C286C" w:rsidRDefault="004C286C" w:rsidP="004C286C">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Continuous Integration/Continuous Delivery (CI/CD)—</w:t>
      </w:r>
      <w:r w:rsidRPr="004C286C">
        <w:rPr>
          <w:rFonts w:ascii="inherit" w:eastAsia="Times New Roman" w:hAnsi="inherit" w:cs="Times New Roman"/>
          <w:b/>
          <w:bCs/>
          <w:color w:val="333333"/>
          <w:sz w:val="28"/>
          <w:szCs w:val="28"/>
        </w:rPr>
        <w:t> </w:t>
      </w:r>
      <w:r w:rsidRPr="004C286C">
        <w:rPr>
          <w:rFonts w:ascii="inherit" w:eastAsia="Times New Roman" w:hAnsi="inherit" w:cs="Times New Roman"/>
          <w:color w:val="333333"/>
          <w:sz w:val="28"/>
          <w:szCs w:val="28"/>
        </w:rPr>
        <w:t xml:space="preserve">With CI/CD, your application code isn’t only being built and tested when it is committed; it’s also constantly being deployed. The deployment of your code should go something like this: if the code passes its unit, integration, and platform </w:t>
      </w:r>
      <w:r w:rsidRPr="004C286C">
        <w:rPr>
          <w:rFonts w:ascii="inherit" w:eastAsia="Times New Roman" w:hAnsi="inherit" w:cs="Times New Roman"/>
          <w:color w:val="333333"/>
          <w:sz w:val="28"/>
          <w:szCs w:val="28"/>
        </w:rPr>
        <w:lastRenderedPageBreak/>
        <w:t>tests, it should be immediately promoted to the next environment. The only stopping point in most organizations is the push to production.</w:t>
      </w:r>
    </w:p>
    <w:p w:rsidR="004C286C" w:rsidRPr="004C286C" w:rsidRDefault="004C286C" w:rsidP="004C286C">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Infrastructure as code—</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The</w:t>
      </w:r>
      <w:proofErr w:type="gramEnd"/>
      <w:r w:rsidRPr="004C286C">
        <w:rPr>
          <w:rFonts w:ascii="inherit" w:eastAsia="Times New Roman" w:hAnsi="inherit" w:cs="Times New Roman"/>
          <w:color w:val="333333"/>
          <w:sz w:val="28"/>
          <w:szCs w:val="28"/>
        </w:rPr>
        <w:t xml:space="preserve"> final software artifact that will be pushed to development and beyond is a machine image. The machine image and your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installed on it will be provisioned time immediately after your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source code is compiled and tested. The provisioning of the machine image occurs through a series of scripts that are run with each build. No human hands should ever touch the server after it’s been built. The provisioning scripts are kept under source control and managed like any other piece of code.</w:t>
      </w:r>
    </w:p>
    <w:p w:rsidR="004C286C" w:rsidRPr="004C286C" w:rsidRDefault="004C286C" w:rsidP="004C286C">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Immutable servers—</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Once</w:t>
      </w:r>
      <w:proofErr w:type="gramEnd"/>
      <w:r w:rsidRPr="004C286C">
        <w:rPr>
          <w:rFonts w:ascii="inherit" w:eastAsia="Times New Roman" w:hAnsi="inherit" w:cs="Times New Roman"/>
          <w:color w:val="333333"/>
          <w:sz w:val="28"/>
          <w:szCs w:val="28"/>
        </w:rPr>
        <w:t xml:space="preserve"> a server image is built, the configuration of the server and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is never touched after the provisioning process. This guarantees that your environment won’t suffer from “configuration drift” where a developer or system administrator made “one small change” that later caused an outage. If a change needs to be made, the provisioning scripts that provision the server are changed and a new build is kicked off.</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numPr>
                <w:ilvl w:val="0"/>
                <w:numId w:val="14"/>
              </w:numPr>
              <w:shd w:val="clear" w:color="auto" w:fill="FFFFFF"/>
              <w:spacing w:before="100" w:beforeAutospacing="1" w:after="100" w:afterAutospacing="1"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On immutability and the rise of the Phoenix server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With the concept of immutable servers, we should always be guaranteed that a server’s configuration matches exactly with what the machine image for the server says it does. A server should have the option to be killed and restarted from the machine image without any changes in the service or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behavior. This killing and resurrection of a new server was termed “Phoenix Server” by Martin Fowler (</w:t>
      </w:r>
      <w:hyperlink r:id="rId56" w:history="1">
        <w:r w:rsidRPr="004C286C">
          <w:rPr>
            <w:rFonts w:ascii="Times" w:eastAsia="Times New Roman" w:hAnsi="Times" w:cs="Times"/>
            <w:color w:val="070707"/>
            <w:sz w:val="28"/>
            <w:szCs w:val="28"/>
            <w:u w:val="single"/>
          </w:rPr>
          <w:t>http://martinfowler.com/bliki/PhoenixServer.html</w:t>
        </w:r>
      </w:hyperlink>
      <w:r w:rsidRPr="004C286C">
        <w:rPr>
          <w:rFonts w:ascii="inherit" w:eastAsia="Times New Roman" w:hAnsi="inherit" w:cs="Times New Roman"/>
          <w:color w:val="333333"/>
          <w:sz w:val="28"/>
          <w:szCs w:val="28"/>
        </w:rPr>
        <w:t>) because when the old server is killed, the new server should rise from the ashes. The Phoenix server pattern has two key benefits.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First, it exposes and drives configuration drift out of your environment. If you’re constantly tearing down and setting up new servers, you’re more likely to expose configuration drift early. This is a tremendous help in ensuring consistency. I’ve has spent way too much of my time and life away from my family on “critical situation” calls because of configuration drift.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Second, the Phoenix server pattern helps to improve resiliency by helping find situations where a server or service isn’t cleanly recoverable after it has been killed and restarted. Remember, in a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architecture your services should be </w:t>
      </w:r>
      <w:r w:rsidRPr="004C286C">
        <w:rPr>
          <w:rFonts w:ascii="inherit" w:eastAsia="Times New Roman" w:hAnsi="inherit" w:cs="Times New Roman"/>
          <w:color w:val="333333"/>
          <w:sz w:val="28"/>
          <w:szCs w:val="28"/>
        </w:rPr>
        <w:lastRenderedPageBreak/>
        <w:t>stateless and the death of a server should be a minor blip. Randomly killing and restarting servers quickly exposes situations where you have state in your services or infrastructure. It’s better to find these situations and dependencies early in your deployment pipeline, rather than when you’re on the phone with an angry company.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organization where I work uses Netflix’s Chaos Monkey (</w:t>
      </w:r>
      <w:hyperlink r:id="rId57" w:history="1">
        <w:r w:rsidRPr="004C286C">
          <w:rPr>
            <w:rFonts w:ascii="Times" w:eastAsia="Times New Roman" w:hAnsi="Times" w:cs="Times"/>
            <w:color w:val="070707"/>
            <w:sz w:val="28"/>
            <w:szCs w:val="28"/>
            <w:u w:val="single"/>
          </w:rPr>
          <w:t>https://github.com/-Netflix/SimianArmy/wiki/Chaos-Monkey</w:t>
        </w:r>
      </w:hyperlink>
      <w:r w:rsidRPr="004C286C">
        <w:rPr>
          <w:rFonts w:ascii="inherit" w:eastAsia="Times New Roman" w:hAnsi="inherit" w:cs="Times New Roman"/>
          <w:color w:val="333333"/>
          <w:sz w:val="28"/>
          <w:szCs w:val="28"/>
        </w:rPr>
        <w:t xml:space="preserve">) to randomly select and kill servers. Chaos Monkey is an invaluable tool for testing the immutability and recoverability of your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environment. Chaos Monkey randomly selects server instances in your environment and kills them. The idea with using Chaos Monkey is that you’re looking for services that can’t recover from the loss of a server, and when a new server is started, it will behave in the same fashion as the server that was killed.</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t>10.4. YOUR BUILD AND DEPLOYMENT PIPELINE IN ACTION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From the general architecture laid out in </w:t>
      </w:r>
      <w:hyperlink r:id="rId58" w:anchor="ch10lev1sec3" w:history="1">
        <w:r w:rsidRPr="004C286C">
          <w:rPr>
            <w:rFonts w:ascii="Times" w:eastAsia="Times New Roman" w:hAnsi="Times" w:cs="Times"/>
            <w:color w:val="070707"/>
            <w:sz w:val="28"/>
            <w:szCs w:val="28"/>
            <w:u w:val="single"/>
          </w:rPr>
          <w:t>section 10.3</w:t>
        </w:r>
      </w:hyperlink>
      <w:r w:rsidRPr="004C286C">
        <w:rPr>
          <w:rFonts w:ascii="inherit" w:eastAsia="Times New Roman" w:hAnsi="inherit" w:cs="Times New Roman"/>
          <w:color w:val="333333"/>
          <w:sz w:val="28"/>
          <w:szCs w:val="28"/>
        </w:rPr>
        <w:t xml:space="preserve">, you can see that there are many moving pieces behind a build/deployment pipeline. Because the purpose of this book is to show you things “in action,” we’re going to walk through the specifics of implementing a build/deployment pipeline for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w:t>
      </w:r>
      <w:hyperlink r:id="rId59" w:anchor="ch10fig16" w:history="1">
        <w:r w:rsidRPr="004C286C">
          <w:rPr>
            <w:rFonts w:ascii="Times" w:eastAsia="Times New Roman" w:hAnsi="Times" w:cs="Times"/>
            <w:color w:val="070707"/>
            <w:sz w:val="28"/>
            <w:szCs w:val="28"/>
            <w:u w:val="single"/>
          </w:rPr>
          <w:t>Figure 10.16</w:t>
        </w:r>
      </w:hyperlink>
      <w:r w:rsidRPr="004C286C">
        <w:rPr>
          <w:rFonts w:ascii="inherit" w:eastAsia="Times New Roman" w:hAnsi="inherit" w:cs="Times New Roman"/>
          <w:color w:val="333333"/>
          <w:sz w:val="28"/>
          <w:szCs w:val="28"/>
        </w:rPr>
        <w:t> lays out the different technologies you’re going to use to implement your pipeline:</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GitHub</w:t>
      </w:r>
      <w:r w:rsidRPr="004C286C">
        <w:rPr>
          <w:rFonts w:ascii="inherit" w:eastAsia="Times New Roman" w:hAnsi="inherit" w:cs="Times New Roman"/>
          <w:color w:val="333333"/>
          <w:sz w:val="28"/>
          <w:szCs w:val="28"/>
        </w:rPr>
        <w:t> (</w:t>
      </w:r>
      <w:hyperlink r:id="rId60" w:history="1">
        <w:r w:rsidRPr="004C286C">
          <w:rPr>
            <w:rFonts w:ascii="Times" w:eastAsia="Times New Roman" w:hAnsi="Times" w:cs="Times"/>
            <w:color w:val="070707"/>
            <w:sz w:val="28"/>
            <w:szCs w:val="28"/>
            <w:u w:val="single"/>
          </w:rPr>
          <w:t>http://github.com</w:t>
        </w:r>
      </w:hyperlink>
      <w:r w:rsidRPr="004C286C">
        <w:rPr>
          <w:rFonts w:ascii="inherit" w:eastAsia="Times New Roman" w:hAnsi="inherit" w:cs="Times New Roman"/>
          <w:color w:val="333333"/>
          <w:sz w:val="28"/>
          <w:szCs w:val="28"/>
        </w:rPr>
        <w:t xml:space="preserve">)—GitHub is our source control repository. All the application code for this book is in GitHub. There are two reasons why GitHub was chosen as the source control repository. First, I didn’t want to manage and maintain my own </w:t>
      </w:r>
      <w:proofErr w:type="spellStart"/>
      <w:r w:rsidRPr="004C286C">
        <w:rPr>
          <w:rFonts w:ascii="inherit" w:eastAsia="Times New Roman" w:hAnsi="inherit" w:cs="Times New Roman"/>
          <w:color w:val="333333"/>
          <w:sz w:val="28"/>
          <w:szCs w:val="28"/>
        </w:rPr>
        <w:t>Git</w:t>
      </w:r>
      <w:proofErr w:type="spellEnd"/>
      <w:r w:rsidRPr="004C286C">
        <w:rPr>
          <w:rFonts w:ascii="inherit" w:eastAsia="Times New Roman" w:hAnsi="inherit" w:cs="Times New Roman"/>
          <w:color w:val="333333"/>
          <w:sz w:val="28"/>
          <w:szCs w:val="28"/>
        </w:rPr>
        <w:t xml:space="preserve"> source control server. Second, GitHub offers a wide variety of web-hooks and strong REST-based APIs for integrating GitHub into your build process.</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Travis CI</w:t>
      </w:r>
      <w:r w:rsidRPr="004C286C">
        <w:rPr>
          <w:rFonts w:ascii="inherit" w:eastAsia="Times New Roman" w:hAnsi="inherit" w:cs="Times New Roman"/>
          <w:color w:val="333333"/>
          <w:sz w:val="28"/>
          <w:szCs w:val="28"/>
        </w:rPr>
        <w:t> (</w:t>
      </w:r>
      <w:hyperlink r:id="rId61" w:history="1">
        <w:r w:rsidRPr="004C286C">
          <w:rPr>
            <w:rFonts w:ascii="Times" w:eastAsia="Times New Roman" w:hAnsi="Times" w:cs="Times"/>
            <w:color w:val="070707"/>
            <w:sz w:val="28"/>
            <w:szCs w:val="28"/>
            <w:u w:val="single"/>
          </w:rPr>
          <w:t>http://travis-ci.org</w:t>
        </w:r>
      </w:hyperlink>
      <w:r w:rsidRPr="004C286C">
        <w:rPr>
          <w:rFonts w:ascii="inherit" w:eastAsia="Times New Roman" w:hAnsi="inherit" w:cs="Times New Roman"/>
          <w:color w:val="333333"/>
          <w:sz w:val="28"/>
          <w:szCs w:val="28"/>
        </w:rPr>
        <w:t xml:space="preserve">)—Travis CI is the continuous integration engine I used for building and deploying the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and provisioning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that will be deployed. Travis CI is a cloud-based, file-based CI engine that’s easy to set up and has strong integration capabilities with GitHub and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While Travis CI isn’t as full-featured </w:t>
      </w:r>
      <w:r w:rsidRPr="004C286C">
        <w:rPr>
          <w:rFonts w:ascii="inherit" w:eastAsia="Times New Roman" w:hAnsi="inherit" w:cs="Times New Roman"/>
          <w:color w:val="333333"/>
          <w:sz w:val="28"/>
          <w:szCs w:val="28"/>
        </w:rPr>
        <w:lastRenderedPageBreak/>
        <w:t>as a CI engine like Jenkins (</w:t>
      </w:r>
      <w:hyperlink r:id="rId62" w:history="1">
        <w:r w:rsidRPr="004C286C">
          <w:rPr>
            <w:rFonts w:ascii="Times" w:eastAsia="Times New Roman" w:hAnsi="Times" w:cs="Times"/>
            <w:color w:val="070707"/>
            <w:sz w:val="28"/>
            <w:szCs w:val="28"/>
            <w:u w:val="single"/>
          </w:rPr>
          <w:t>https://jenkins.io</w:t>
        </w:r>
      </w:hyperlink>
      <w:r w:rsidRPr="004C286C">
        <w:rPr>
          <w:rFonts w:ascii="inherit" w:eastAsia="Times New Roman" w:hAnsi="inherit" w:cs="Times New Roman"/>
          <w:color w:val="333333"/>
          <w:sz w:val="28"/>
          <w:szCs w:val="28"/>
        </w:rPr>
        <w:t>), it’s more than adequate for our uses. I describe using GitHub and Travis CI in </w:t>
      </w:r>
      <w:hyperlink r:id="rId63" w:anchor="ch10lev1sec5" w:history="1">
        <w:r w:rsidRPr="004C286C">
          <w:rPr>
            <w:rFonts w:ascii="Times" w:eastAsia="Times New Roman" w:hAnsi="Times" w:cs="Times"/>
            <w:color w:val="070707"/>
            <w:sz w:val="28"/>
            <w:szCs w:val="28"/>
            <w:u w:val="single"/>
          </w:rPr>
          <w:t>section 10.5</w:t>
        </w:r>
      </w:hyperlink>
      <w:r w:rsidRPr="004C286C">
        <w:rPr>
          <w:rFonts w:ascii="inherit" w:eastAsia="Times New Roman" w:hAnsi="inherit" w:cs="Times New Roman"/>
          <w:color w:val="333333"/>
          <w:sz w:val="28"/>
          <w:szCs w:val="28"/>
        </w:rPr>
        <w:t> and 10.6.</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 xml:space="preserve">Maven/Spotify </w:t>
      </w:r>
      <w:proofErr w:type="spellStart"/>
      <w:r w:rsidRPr="004C286C">
        <w:rPr>
          <w:rFonts w:ascii="inherit" w:eastAsia="Times New Roman" w:hAnsi="inherit" w:cs="Times New Roman"/>
          <w:i/>
          <w:iCs/>
          <w:color w:val="333333"/>
          <w:sz w:val="28"/>
          <w:szCs w:val="28"/>
        </w:rPr>
        <w:t>Docker</w:t>
      </w:r>
      <w:proofErr w:type="spellEnd"/>
      <w:r w:rsidRPr="004C286C">
        <w:rPr>
          <w:rFonts w:ascii="inherit" w:eastAsia="Times New Roman" w:hAnsi="inherit" w:cs="Times New Roman"/>
          <w:i/>
          <w:iCs/>
          <w:color w:val="333333"/>
          <w:sz w:val="28"/>
          <w:szCs w:val="28"/>
        </w:rPr>
        <w:t xml:space="preserve"> Plugin</w:t>
      </w:r>
      <w:r w:rsidRPr="004C286C">
        <w:rPr>
          <w:rFonts w:ascii="inherit" w:eastAsia="Times New Roman" w:hAnsi="inherit" w:cs="Times New Roman"/>
          <w:color w:val="333333"/>
          <w:sz w:val="28"/>
          <w:szCs w:val="28"/>
        </w:rPr>
        <w:t> (</w:t>
      </w:r>
      <w:hyperlink r:id="rId64" w:history="1">
        <w:r w:rsidRPr="004C286C">
          <w:rPr>
            <w:rFonts w:ascii="Times" w:eastAsia="Times New Roman" w:hAnsi="Times" w:cs="Times"/>
            <w:color w:val="070707"/>
            <w:sz w:val="28"/>
            <w:szCs w:val="28"/>
            <w:u w:val="single"/>
          </w:rPr>
          <w:t>https://github.com/spotify/docker-maven--plugin</w:t>
        </w:r>
      </w:hyperlink>
      <w:r w:rsidRPr="004C286C">
        <w:rPr>
          <w:rFonts w:ascii="inherit" w:eastAsia="Times New Roman" w:hAnsi="inherit" w:cs="Times New Roman"/>
          <w:color w:val="333333"/>
          <w:sz w:val="28"/>
          <w:szCs w:val="28"/>
        </w:rPr>
        <w:t>)—</w:t>
      </w:r>
      <w:proofErr w:type="gramStart"/>
      <w:r w:rsidRPr="004C286C">
        <w:rPr>
          <w:rFonts w:ascii="inherit" w:eastAsia="Times New Roman" w:hAnsi="inherit" w:cs="Times New Roman"/>
          <w:color w:val="333333"/>
          <w:sz w:val="28"/>
          <w:szCs w:val="28"/>
        </w:rPr>
        <w:t>While</w:t>
      </w:r>
      <w:proofErr w:type="gramEnd"/>
      <w:r w:rsidRPr="004C286C">
        <w:rPr>
          <w:rFonts w:ascii="inherit" w:eastAsia="Times New Roman" w:hAnsi="inherit" w:cs="Times New Roman"/>
          <w:color w:val="333333"/>
          <w:sz w:val="28"/>
          <w:szCs w:val="28"/>
        </w:rPr>
        <w:t xml:space="preserve"> we use vanilla Maven to compile, test, and package Java code, a key Maven plug-in we use is Spotify’s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plugin. This plugin allows us to kick off the creation of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build right from within Maven.</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proofErr w:type="spellStart"/>
      <w:r w:rsidRPr="004C286C">
        <w:rPr>
          <w:rFonts w:ascii="inherit" w:eastAsia="Times New Roman" w:hAnsi="inherit" w:cs="Times New Roman"/>
          <w:i/>
          <w:iCs/>
          <w:color w:val="333333"/>
          <w:sz w:val="28"/>
          <w:szCs w:val="28"/>
        </w:rPr>
        <w:t>Docker</w:t>
      </w:r>
      <w:proofErr w:type="spellEnd"/>
      <w:r w:rsidRPr="004C286C">
        <w:rPr>
          <w:rFonts w:ascii="inherit" w:eastAsia="Times New Roman" w:hAnsi="inherit" w:cs="Times New Roman"/>
          <w:color w:val="333333"/>
          <w:sz w:val="28"/>
          <w:szCs w:val="28"/>
        </w:rPr>
        <w:t> (</w:t>
      </w:r>
      <w:hyperlink r:id="rId65" w:history="1">
        <w:r w:rsidRPr="004C286C">
          <w:rPr>
            <w:rFonts w:ascii="Times" w:eastAsia="Times New Roman" w:hAnsi="Times" w:cs="Times"/>
            <w:color w:val="070707"/>
            <w:sz w:val="28"/>
            <w:szCs w:val="28"/>
            <w:u w:val="single"/>
          </w:rPr>
          <w:t>https://www.docker.com/</w:t>
        </w:r>
      </w:hyperlink>
      <w:r w:rsidRPr="004C286C">
        <w:rPr>
          <w:rFonts w:ascii="inherit" w:eastAsia="Times New Roman" w:hAnsi="inherit" w:cs="Times New Roman"/>
          <w:color w:val="333333"/>
          <w:sz w:val="28"/>
          <w:szCs w:val="28"/>
        </w:rPr>
        <w:t xml:space="preserve">)—I chose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as our container platform for two reasons. First,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is portable across multiple cloud providers. I can take the same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and deploy it to AWS, Azure, or Cloud Foundry with a minimal amount of work. Second,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is lightweight. By the end of this book, you’ve built and deployed approximately 10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(including a database server, messaging platform, and a search engine). Deploying the same number of virtual machines on a local desktop would be difficult due to the sheer size and speed of each image. The setup and configuration of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Maven, and Spotify won’t be covered in this chapter, but is instead covered in </w:t>
      </w:r>
      <w:hyperlink r:id="rId66" w:anchor="app01" w:history="1">
        <w:r w:rsidRPr="004C286C">
          <w:rPr>
            <w:rFonts w:ascii="Times" w:eastAsia="Times New Roman" w:hAnsi="Times" w:cs="Times"/>
            <w:color w:val="070707"/>
            <w:sz w:val="28"/>
            <w:szCs w:val="28"/>
            <w:u w:val="single"/>
          </w:rPr>
          <w:t>appendix A</w:t>
        </w:r>
      </w:hyperlink>
      <w:r w:rsidRPr="004C286C">
        <w:rPr>
          <w:rFonts w:ascii="inherit" w:eastAsia="Times New Roman" w:hAnsi="inherit" w:cs="Times New Roman"/>
          <w:color w:val="333333"/>
          <w:sz w:val="28"/>
          <w:szCs w:val="28"/>
        </w:rPr>
        <w:t>.</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proofErr w:type="spellStart"/>
      <w:r w:rsidRPr="004C286C">
        <w:rPr>
          <w:rFonts w:ascii="inherit" w:eastAsia="Times New Roman" w:hAnsi="inherit" w:cs="Times New Roman"/>
          <w:i/>
          <w:iCs/>
          <w:color w:val="333333"/>
          <w:sz w:val="28"/>
          <w:szCs w:val="28"/>
        </w:rPr>
        <w:t>Docker</w:t>
      </w:r>
      <w:proofErr w:type="spellEnd"/>
      <w:r w:rsidRPr="004C286C">
        <w:rPr>
          <w:rFonts w:ascii="inherit" w:eastAsia="Times New Roman" w:hAnsi="inherit" w:cs="Times New Roman"/>
          <w:i/>
          <w:iCs/>
          <w:color w:val="333333"/>
          <w:sz w:val="28"/>
          <w:szCs w:val="28"/>
        </w:rPr>
        <w:t xml:space="preserve"> Hub</w:t>
      </w:r>
      <w:r w:rsidRPr="004C286C">
        <w:rPr>
          <w:rFonts w:ascii="inherit" w:eastAsia="Times New Roman" w:hAnsi="inherit" w:cs="Times New Roman"/>
          <w:color w:val="333333"/>
          <w:sz w:val="28"/>
          <w:szCs w:val="28"/>
        </w:rPr>
        <w:t> (</w:t>
      </w:r>
      <w:hyperlink r:id="rId67" w:history="1">
        <w:r w:rsidRPr="004C286C">
          <w:rPr>
            <w:rFonts w:ascii="Times" w:eastAsia="Times New Roman" w:hAnsi="Times" w:cs="Times"/>
            <w:color w:val="070707"/>
            <w:sz w:val="28"/>
            <w:szCs w:val="28"/>
            <w:u w:val="single"/>
          </w:rPr>
          <w:t>https://hub.docker.com</w:t>
        </w:r>
      </w:hyperlink>
      <w:r w:rsidRPr="004C286C">
        <w:rPr>
          <w:rFonts w:ascii="inherit" w:eastAsia="Times New Roman" w:hAnsi="inherit" w:cs="Times New Roman"/>
          <w:color w:val="333333"/>
          <w:sz w:val="28"/>
          <w:szCs w:val="28"/>
        </w:rPr>
        <w:t>)—</w:t>
      </w:r>
      <w:proofErr w:type="gramStart"/>
      <w:r w:rsidRPr="004C286C">
        <w:rPr>
          <w:rFonts w:ascii="inherit" w:eastAsia="Times New Roman" w:hAnsi="inherit" w:cs="Times New Roman"/>
          <w:color w:val="333333"/>
          <w:sz w:val="28"/>
          <w:szCs w:val="28"/>
        </w:rPr>
        <w:t>After</w:t>
      </w:r>
      <w:proofErr w:type="gramEnd"/>
      <w:r w:rsidRPr="004C286C">
        <w:rPr>
          <w:rFonts w:ascii="inherit" w:eastAsia="Times New Roman" w:hAnsi="inherit" w:cs="Times New Roman"/>
          <w:color w:val="333333"/>
          <w:sz w:val="28"/>
          <w:szCs w:val="28"/>
        </w:rPr>
        <w:t xml:space="preserve"> a service has been built and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has been created, it’s tagged with a unique identifier and pushed to a central repository. For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repository, I chose to use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w:t>
      </w:r>
      <w:proofErr w:type="gramStart"/>
      <w:r w:rsidRPr="004C286C">
        <w:rPr>
          <w:rFonts w:ascii="inherit" w:eastAsia="Times New Roman" w:hAnsi="inherit" w:cs="Times New Roman"/>
          <w:color w:val="333333"/>
          <w:sz w:val="28"/>
          <w:szCs w:val="28"/>
        </w:rPr>
        <w:t>corporation’s</w:t>
      </w:r>
      <w:proofErr w:type="gramEnd"/>
      <w:r w:rsidRPr="004C286C">
        <w:rPr>
          <w:rFonts w:ascii="inherit" w:eastAsia="Times New Roman" w:hAnsi="inherit" w:cs="Times New Roman"/>
          <w:color w:val="333333"/>
          <w:sz w:val="28"/>
          <w:szCs w:val="28"/>
        </w:rPr>
        <w:t xml:space="preserve"> public image repository.</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Python</w:t>
      </w:r>
      <w:r w:rsidRPr="004C286C">
        <w:rPr>
          <w:rFonts w:ascii="inherit" w:eastAsia="Times New Roman" w:hAnsi="inherit" w:cs="Times New Roman"/>
          <w:color w:val="333333"/>
          <w:sz w:val="28"/>
          <w:szCs w:val="28"/>
        </w:rPr>
        <w:t> (</w:t>
      </w:r>
      <w:hyperlink r:id="rId68" w:history="1">
        <w:r w:rsidRPr="004C286C">
          <w:rPr>
            <w:rFonts w:ascii="Times" w:eastAsia="Times New Roman" w:hAnsi="Times" w:cs="Times"/>
            <w:color w:val="070707"/>
            <w:sz w:val="28"/>
            <w:szCs w:val="28"/>
            <w:u w:val="single"/>
          </w:rPr>
          <w:t>https://python.org</w:t>
        </w:r>
      </w:hyperlink>
      <w:r w:rsidRPr="004C286C">
        <w:rPr>
          <w:rFonts w:ascii="inherit" w:eastAsia="Times New Roman" w:hAnsi="inherit" w:cs="Times New Roman"/>
          <w:color w:val="333333"/>
          <w:sz w:val="28"/>
          <w:szCs w:val="28"/>
        </w:rPr>
        <w:t>)—</w:t>
      </w:r>
      <w:proofErr w:type="gramStart"/>
      <w:r w:rsidRPr="004C286C">
        <w:rPr>
          <w:rFonts w:ascii="inherit" w:eastAsia="Times New Roman" w:hAnsi="inherit" w:cs="Times New Roman"/>
          <w:color w:val="333333"/>
          <w:sz w:val="28"/>
          <w:szCs w:val="28"/>
        </w:rPr>
        <w:t>For</w:t>
      </w:r>
      <w:proofErr w:type="gramEnd"/>
      <w:r w:rsidRPr="004C286C">
        <w:rPr>
          <w:rFonts w:ascii="inherit" w:eastAsia="Times New Roman" w:hAnsi="inherit" w:cs="Times New Roman"/>
          <w:color w:val="333333"/>
          <w:sz w:val="28"/>
          <w:szCs w:val="28"/>
        </w:rPr>
        <w:t xml:space="preserve"> writing the platform tests that are executed before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is deployed, I chose Python as my tool for writing the platform tests. I’m a firm believer in using the right tools for the job, and frankly, I think Python is a fantastic programming language, especially for writing REST-based test cases.</w:t>
      </w:r>
    </w:p>
    <w:p w:rsidR="004C286C" w:rsidRPr="004C286C" w:rsidRDefault="004C286C" w:rsidP="004C286C">
      <w:pPr>
        <w:numPr>
          <w:ilvl w:val="0"/>
          <w:numId w:val="15"/>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i/>
          <w:iCs/>
          <w:color w:val="333333"/>
          <w:sz w:val="28"/>
          <w:szCs w:val="28"/>
        </w:rPr>
        <w:t>Amazon’s EC2 Container Service (ECS)</w:t>
      </w:r>
      <w:r w:rsidRPr="004C286C">
        <w:rPr>
          <w:rFonts w:ascii="inherit" w:eastAsia="Times New Roman" w:hAnsi="inherit" w:cs="Times New Roman"/>
          <w:b/>
          <w:bCs/>
          <w:color w:val="333333"/>
          <w:sz w:val="28"/>
          <w:szCs w:val="28"/>
        </w:rPr>
        <w:t>—</w:t>
      </w:r>
      <w:proofErr w:type="gramStart"/>
      <w:r w:rsidRPr="004C286C">
        <w:rPr>
          <w:rFonts w:ascii="inherit" w:eastAsia="Times New Roman" w:hAnsi="inherit" w:cs="Times New Roman"/>
          <w:color w:val="333333"/>
          <w:sz w:val="28"/>
          <w:szCs w:val="28"/>
        </w:rPr>
        <w:t>The</w:t>
      </w:r>
      <w:proofErr w:type="gramEnd"/>
      <w:r w:rsidRPr="004C286C">
        <w:rPr>
          <w:rFonts w:ascii="inherit" w:eastAsia="Times New Roman" w:hAnsi="inherit" w:cs="Times New Roman"/>
          <w:color w:val="333333"/>
          <w:sz w:val="28"/>
          <w:szCs w:val="28"/>
        </w:rPr>
        <w:t xml:space="preserve"> final destination for our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will be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instances deployed to Amazon’s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platform. I chose Amazon as my cloud platform because it’s by far the most mature of the cloud providers and makes it trivial to deploy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services.</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Figure 10.16. Technologies used in the </w:t>
      </w:r>
      <w:proofErr w:type="spellStart"/>
      <w:r w:rsidRPr="004C286C">
        <w:rPr>
          <w:rFonts w:ascii="inherit" w:eastAsia="Times New Roman" w:hAnsi="inherit" w:cs="Times New Roman"/>
          <w:b/>
          <w:bCs/>
          <w:color w:val="404040"/>
          <w:sz w:val="23"/>
          <w:szCs w:val="23"/>
        </w:rPr>
        <w:t>EagleEye</w:t>
      </w:r>
      <w:proofErr w:type="spellEnd"/>
      <w:r w:rsidRPr="004C286C">
        <w:rPr>
          <w:rFonts w:ascii="inherit" w:eastAsia="Times New Roman" w:hAnsi="inherit" w:cs="Times New Roman"/>
          <w:b/>
          <w:bCs/>
          <w:color w:val="404040"/>
          <w:sz w:val="23"/>
          <w:szCs w:val="23"/>
        </w:rPr>
        <w:t xml:space="preserve"> build</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3143250"/>
            <wp:effectExtent l="0" t="0" r="0" b="0"/>
            <wp:docPr id="19" name="Picture 19" descr="https://www.safaribooksonline.com/library/view/spring-microservices-in/9781617293986/10fig1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spring-microservices-in/9781617293986/10fig16_al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9750" cy="3143250"/>
                    </a:xfrm>
                    <a:prstGeom prst="rect">
                      <a:avLst/>
                    </a:prstGeom>
                    <a:noFill/>
                    <a:ln>
                      <a:noFill/>
                    </a:ln>
                  </pic:spPr>
                </pic:pic>
              </a:graphicData>
            </a:graphic>
          </wp:inline>
        </w:drawing>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Wait....did you say Python?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You might find it a little odd that I wrote the platform tests in Python rather than Java. I did this purposefully. Python (like Groovy) is a fantastic scripting language for writing REST-based test cases. I believe in using the right tool for the job. One of the biggest mind shifts I’ve seen for organizations adopting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is that the responsibility for picking the language should lie with the development teams. In too many organizations, I’ve seen a dogmatic embrace of standards (“our enterprise standard is Java . . . and all code must be written in Java”). As a result, I’ve seen development </w:t>
      </w:r>
      <w:proofErr w:type="gramStart"/>
      <w:r w:rsidRPr="004C286C">
        <w:rPr>
          <w:rFonts w:ascii="inherit" w:eastAsia="Times New Roman" w:hAnsi="inherit" w:cs="Times New Roman"/>
          <w:color w:val="333333"/>
          <w:sz w:val="28"/>
          <w:szCs w:val="28"/>
        </w:rPr>
        <w:t>teams</w:t>
      </w:r>
      <w:proofErr w:type="gramEnd"/>
      <w:r w:rsidRPr="004C286C">
        <w:rPr>
          <w:rFonts w:ascii="inherit" w:eastAsia="Times New Roman" w:hAnsi="inherit" w:cs="Times New Roman"/>
          <w:color w:val="333333"/>
          <w:sz w:val="28"/>
          <w:szCs w:val="28"/>
        </w:rPr>
        <w:t xml:space="preserve"> jump through hoops to write large amounts of Java code when a 10-line Groovy or Python script would do the job.</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second reason I chose Python is that unlike unit and integration tests, platform tests are truly “black box” tests where you’re acting like an actual API consumer running in a real environment. Unit tests exercise the lowest level of code and shouldn’t have any external dependencies when they run. Integration tests come up a level and test the API, but key external dependencies, like calls to other services, database calls, and so on, are mocked or stubbed out. Platform tests should be truly independent tests of the underlying infrastructure.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lastRenderedPageBreak/>
        <w:t>10.5. BEGINNING YOUR BUILD DEPLOY/PIPELINE: GITHUB AND TRAVIS CI</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Dozens of source control engines and build deploy engines (both </w:t>
      </w:r>
      <w:proofErr w:type="spellStart"/>
      <w:r w:rsidRPr="004C286C">
        <w:rPr>
          <w:rFonts w:ascii="inherit" w:eastAsia="Times New Roman" w:hAnsi="inherit" w:cs="Times New Roman"/>
          <w:color w:val="333333"/>
          <w:sz w:val="28"/>
          <w:szCs w:val="28"/>
        </w:rPr>
        <w:t>on-premise</w:t>
      </w:r>
      <w:proofErr w:type="spellEnd"/>
      <w:r w:rsidRPr="004C286C">
        <w:rPr>
          <w:rFonts w:ascii="inherit" w:eastAsia="Times New Roman" w:hAnsi="inherit" w:cs="Times New Roman"/>
          <w:color w:val="333333"/>
          <w:sz w:val="28"/>
          <w:szCs w:val="28"/>
        </w:rPr>
        <w:t xml:space="preserve"> and cloud-based) can implement your build and deploy pipeline. For the examples in this book, I purposely chose GitHub as the source control repository and Travis CI as the build engine. The </w:t>
      </w:r>
      <w:proofErr w:type="spellStart"/>
      <w:r w:rsidRPr="004C286C">
        <w:rPr>
          <w:rFonts w:ascii="inherit" w:eastAsia="Times New Roman" w:hAnsi="inherit" w:cs="Times New Roman"/>
          <w:color w:val="333333"/>
          <w:sz w:val="28"/>
          <w:szCs w:val="28"/>
        </w:rPr>
        <w:t>Git</w:t>
      </w:r>
      <w:proofErr w:type="spellEnd"/>
      <w:r w:rsidRPr="004C286C">
        <w:rPr>
          <w:rFonts w:ascii="inherit" w:eastAsia="Times New Roman" w:hAnsi="inherit" w:cs="Times New Roman"/>
          <w:color w:val="333333"/>
          <w:sz w:val="28"/>
          <w:szCs w:val="28"/>
        </w:rPr>
        <w:t xml:space="preserve"> source control repository is an extremely popular repository and GitHub is one of the largest cloud-based source control repositories available today.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Travis CI is a build engine that integrates tightly with GitHub (it also supports Subversion and Mercurial). It’s extremely easy to use and is completely driven off a single configuration file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in your project’s root directory. Its simplicity and opinionated nature make it easy to get a simple build pipeline off the ground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Up to now, all of the code examples in this book could be run solely from your desktop (with the exception of connectivity out to GitHub). For this chapter, if you want to completely follow the code examples, you’ll need to set up your own GitHub, Travis CI, and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accounts. We’re not going to walk through how to set up these accounts, but the setup of a personal Travis CI account and your GitHub account can all be done right from the Travis CI web page (</w:t>
      </w:r>
      <w:hyperlink r:id="rId70" w:history="1">
        <w:r w:rsidRPr="004C286C">
          <w:rPr>
            <w:rFonts w:ascii="Times" w:eastAsia="Times New Roman" w:hAnsi="Times" w:cs="Times"/>
            <w:color w:val="070707"/>
            <w:sz w:val="28"/>
            <w:szCs w:val="28"/>
            <w:u w:val="single"/>
          </w:rPr>
          <w:t>http://travis-ci.org</w:t>
        </w:r>
      </w:hyperlink>
      <w:r w:rsidRPr="004C286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A quick note before we begin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For the purposes of this book (and my sanity), I set up a separate GitHub repository for each chapter in the book. All the source code for the chapter can be built and deployed as a single unit. However, outside this book, I highly recommend that you set up each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in your environment with its own repository with its own independent build processes. This way each service can be deployed independently of one another. With the build process, I’m deploying all of the services as a single unit only because I wanted to push the entire environment to the Amazon cloud with a single build script and not manage build scripts for each individual service.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lastRenderedPageBreak/>
        <w:t>10.6. ENABLING YOUR SERVICE TO BUILD IN TRAVIS CI</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At the heart of every service built in this book has been a Maven pom.xml file that’s used to build the Spring Boot service, package it into an executable JAR, and then build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that can be used to launch the service. Up until this chapter, the compilation and startup of the services occurred by</w:t>
      </w:r>
    </w:p>
    <w:p w:rsidR="004C286C" w:rsidRPr="004C286C" w:rsidRDefault="004C286C" w:rsidP="004C286C">
      <w:pPr>
        <w:numPr>
          <w:ilvl w:val="0"/>
          <w:numId w:val="1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Opening a command-line window on your local machine.</w:t>
      </w:r>
    </w:p>
    <w:p w:rsidR="004C286C" w:rsidRPr="004C286C" w:rsidRDefault="004C286C" w:rsidP="004C286C">
      <w:pPr>
        <w:numPr>
          <w:ilvl w:val="0"/>
          <w:numId w:val="1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Running the Maven script for the chapter. This builds all the services for the chapter and then packages them into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that would be pushed to a locally running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repository.</w:t>
      </w:r>
    </w:p>
    <w:p w:rsidR="004C286C" w:rsidRPr="004C286C" w:rsidRDefault="004C286C" w:rsidP="004C286C">
      <w:pPr>
        <w:numPr>
          <w:ilvl w:val="0"/>
          <w:numId w:val="16"/>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Launching the newly created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from your local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repo, by using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-compose and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-machine to launch all the services for the chapter.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question is, how do you repeat this process in Travis CI? It all begins with a single file called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The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xml:space="preserve"> is a YAML-based file that describes the actions you want taken when Travis CI executes your build. This file is stored in the root directory of your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GitHub repository. For </w:t>
      </w:r>
      <w:hyperlink r:id="rId71" w:anchor="ch10" w:history="1">
        <w:r w:rsidRPr="004C286C">
          <w:rPr>
            <w:rFonts w:ascii="Times" w:eastAsia="Times New Roman" w:hAnsi="Times" w:cs="Times"/>
            <w:color w:val="070707"/>
            <w:sz w:val="28"/>
            <w:szCs w:val="28"/>
            <w:u w:val="single"/>
          </w:rPr>
          <w:t>chapter 10</w:t>
        </w:r>
      </w:hyperlink>
      <w:r w:rsidRPr="004C286C">
        <w:rPr>
          <w:rFonts w:ascii="inherit" w:eastAsia="Times New Roman" w:hAnsi="inherit" w:cs="Times New Roman"/>
          <w:color w:val="333333"/>
          <w:sz w:val="28"/>
          <w:szCs w:val="28"/>
        </w:rPr>
        <w:t>, this file can be found in spmia-</w:t>
      </w:r>
      <w:r w:rsidRPr="004C286C">
        <w:rPr>
          <w:rFonts w:ascii="Courier New" w:eastAsia="Times New Roman" w:hAnsi="Courier New" w:cs="Courier New"/>
          <w:color w:val="333333"/>
          <w:sz w:val="20"/>
          <w:szCs w:val="20"/>
        </w:rPr>
        <w:t xml:space="preserve">chapter10-code/. </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When a commit occurs on a GitHub repository Travis CI is monitoring, it will look for the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file and then initiate the build process. </w:t>
      </w:r>
      <w:hyperlink r:id="rId72" w:anchor="ch10fig17" w:history="1">
        <w:r w:rsidRPr="004C286C">
          <w:rPr>
            <w:rFonts w:ascii="Times" w:eastAsia="Times New Roman" w:hAnsi="Times" w:cs="Times"/>
            <w:color w:val="070707"/>
            <w:sz w:val="28"/>
            <w:szCs w:val="28"/>
            <w:u w:val="single"/>
          </w:rPr>
          <w:t>Figure 10.17</w:t>
        </w:r>
      </w:hyperlink>
      <w:r w:rsidRPr="004C286C">
        <w:rPr>
          <w:rFonts w:ascii="inherit" w:eastAsia="Times New Roman" w:hAnsi="inherit" w:cs="Times New Roman"/>
          <w:color w:val="333333"/>
          <w:sz w:val="28"/>
          <w:szCs w:val="28"/>
        </w:rPr>
        <w:t> shows the steps your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r w:rsidRPr="004C286C">
        <w:rPr>
          <w:rFonts w:ascii="inherit" w:eastAsia="Times New Roman" w:hAnsi="inherit" w:cs="Times New Roman"/>
          <w:color w:val="333333"/>
          <w:sz w:val="28"/>
          <w:szCs w:val="28"/>
        </w:rPr>
        <w:t>file</w:t>
      </w:r>
      <w:proofErr w:type="spellEnd"/>
      <w:r w:rsidRPr="004C286C">
        <w:rPr>
          <w:rFonts w:ascii="inherit" w:eastAsia="Times New Roman" w:hAnsi="inherit" w:cs="Times New Roman"/>
          <w:color w:val="333333"/>
          <w:sz w:val="28"/>
          <w:szCs w:val="28"/>
        </w:rPr>
        <w:t xml:space="preserve"> will undertake when a commit is made to the GitHub repository used to hold the code for this chapter (</w:t>
      </w:r>
      <w:hyperlink r:id="rId73" w:history="1">
        <w:r w:rsidRPr="004C286C">
          <w:rPr>
            <w:rFonts w:ascii="Times" w:eastAsia="Times New Roman" w:hAnsi="Times" w:cs="Times"/>
            <w:color w:val="070707"/>
            <w:sz w:val="28"/>
            <w:szCs w:val="28"/>
            <w:u w:val="single"/>
          </w:rPr>
          <w:t>https://github.com/carnellj/spmia-chapter10</w:t>
        </w:r>
      </w:hyperlink>
      <w:r w:rsidRPr="004C286C">
        <w:rPr>
          <w:rFonts w:ascii="inherit" w:eastAsia="Times New Roman" w:hAnsi="inherit" w:cs="Times New Roman"/>
          <w:color w:val="333333"/>
          <w:sz w:val="28"/>
          <w:szCs w:val="28"/>
        </w:rPr>
        <w:t>).</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 developer makes a change to one of the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in the </w:t>
      </w:r>
      <w:hyperlink r:id="rId74" w:anchor="ch10" w:history="1">
        <w:r w:rsidRPr="004C286C">
          <w:rPr>
            <w:rFonts w:ascii="Times" w:eastAsia="Times New Roman" w:hAnsi="Times" w:cs="Times"/>
            <w:color w:val="070707"/>
            <w:sz w:val="28"/>
            <w:szCs w:val="28"/>
            <w:u w:val="single"/>
          </w:rPr>
          <w:t>chapter 10</w:t>
        </w:r>
      </w:hyperlink>
      <w:r w:rsidRPr="004C286C">
        <w:rPr>
          <w:rFonts w:ascii="inherit" w:eastAsia="Times New Roman" w:hAnsi="inherit" w:cs="Times New Roman"/>
          <w:color w:val="333333"/>
          <w:sz w:val="28"/>
          <w:szCs w:val="28"/>
        </w:rPr>
        <w:t> GitHub repository.</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Travis CI is notified by GitHub that a commit has occurred. This notification configuration occurs seamlessly when you register with Travis and provide your GitHub account notification. Travis CI will start a virtual machine that will be used to execute the build. Travis CI will then check out the source code from GitHub and then use the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file to begin the overall build and deploy process.</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Travis CI sets up the basic configuration in the build and installs any dependencies. The basic configuration includes what language you’re going to use in the build (Java), whether you’re going to need </w:t>
      </w:r>
      <w:proofErr w:type="spellStart"/>
      <w:r w:rsidRPr="004C286C">
        <w:rPr>
          <w:rFonts w:ascii="inherit" w:eastAsia="Times New Roman" w:hAnsi="inherit" w:cs="Times New Roman"/>
          <w:color w:val="333333"/>
          <w:sz w:val="28"/>
          <w:szCs w:val="28"/>
        </w:rPr>
        <w:t>Sudo</w:t>
      </w:r>
      <w:proofErr w:type="spellEnd"/>
      <w:r w:rsidRPr="004C286C">
        <w:rPr>
          <w:rFonts w:ascii="inherit" w:eastAsia="Times New Roman" w:hAnsi="inherit" w:cs="Times New Roman"/>
          <w:color w:val="333333"/>
          <w:sz w:val="28"/>
          <w:szCs w:val="28"/>
        </w:rPr>
        <w:t xml:space="preserve"> to perform </w:t>
      </w:r>
      <w:r w:rsidRPr="004C286C">
        <w:rPr>
          <w:rFonts w:ascii="inherit" w:eastAsia="Times New Roman" w:hAnsi="inherit" w:cs="Times New Roman"/>
          <w:color w:val="333333"/>
          <w:sz w:val="28"/>
          <w:szCs w:val="28"/>
        </w:rPr>
        <w:lastRenderedPageBreak/>
        <w:t xml:space="preserve">software installs and access to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(for creating and tagging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setting any secure environment variables needed in the build, and defining how you should be notified on the success or failure of the build.</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Before the actual build is executed, Travis CI can be instructed to install any third-party libraries or command-line tools that might be needed as part of the build process. You use two such tools, the </w:t>
      </w:r>
      <w:proofErr w:type="spellStart"/>
      <w:proofErr w:type="gramStart"/>
      <w:r w:rsidRPr="004C286C">
        <w:rPr>
          <w:rFonts w:ascii="Courier New" w:eastAsia="Times New Roman" w:hAnsi="Courier New" w:cs="Courier New"/>
          <w:color w:val="333333"/>
          <w:sz w:val="20"/>
          <w:szCs w:val="20"/>
        </w:rPr>
        <w:t>travis</w:t>
      </w:r>
      <w:proofErr w:type="spellEnd"/>
      <w:proofErr w:type="gramEnd"/>
      <w:r w:rsidRPr="004C286C">
        <w:rPr>
          <w:rFonts w:ascii="inherit" w:eastAsia="Times New Roman" w:hAnsi="inherit" w:cs="Times New Roman"/>
          <w:color w:val="333333"/>
          <w:sz w:val="28"/>
          <w:szCs w:val="28"/>
        </w:rPr>
        <w:t> and Amazon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(EC2 Container Service client) command-line tools.</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For your build process, always begin by tagging the code in the source repository so that at any point in the future you can pull out the complete version of the source code based on the tag for the build.</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Your build process will then execute the Maven scripts for the services. The Maven scripts will compile your </w:t>
      </w:r>
      <w:proofErr w:type="gramStart"/>
      <w:r w:rsidRPr="004C286C">
        <w:rPr>
          <w:rFonts w:ascii="inherit" w:eastAsia="Times New Roman" w:hAnsi="inherit" w:cs="Times New Roman"/>
          <w:color w:val="333333"/>
          <w:sz w:val="28"/>
          <w:szCs w:val="28"/>
        </w:rPr>
        <w:t>Spring</w:t>
      </w:r>
      <w:proofErr w:type="gramEnd"/>
      <w:r w:rsidRPr="004C286C">
        <w:rPr>
          <w:rFonts w:ascii="inherit" w:eastAsia="Times New Roman" w:hAnsi="inherit" w:cs="Times New Roman"/>
          <w:color w:val="333333"/>
          <w:sz w:val="28"/>
          <w:szCs w:val="28"/>
        </w:rPr>
        <w:t xml:space="preserve">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run the unit and integration tests, and then build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based on the build.</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Once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for the build is complete, the build process will push the image to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with the same tag name you used to tag your source code repository.</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Your build process then will use the project’s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-compose file and Amazon’s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xml:space="preserve"> to deploy all the services you’ve built to Amazon’s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service, Amazon ECS.</w:t>
      </w:r>
    </w:p>
    <w:p w:rsidR="004C286C" w:rsidRPr="004C286C" w:rsidRDefault="004C286C" w:rsidP="004C286C">
      <w:pPr>
        <w:numPr>
          <w:ilvl w:val="0"/>
          <w:numId w:val="17"/>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Once </w:t>
      </w:r>
      <w:proofErr w:type="gramStart"/>
      <w:r w:rsidRPr="004C286C">
        <w:rPr>
          <w:rFonts w:ascii="inherit" w:eastAsia="Times New Roman" w:hAnsi="inherit" w:cs="Times New Roman"/>
          <w:color w:val="333333"/>
          <w:sz w:val="28"/>
          <w:szCs w:val="28"/>
        </w:rPr>
        <w:t>the deploy</w:t>
      </w:r>
      <w:proofErr w:type="gramEnd"/>
      <w:r w:rsidRPr="004C286C">
        <w:rPr>
          <w:rFonts w:ascii="inherit" w:eastAsia="Times New Roman" w:hAnsi="inherit" w:cs="Times New Roman"/>
          <w:color w:val="333333"/>
          <w:sz w:val="28"/>
          <w:szCs w:val="28"/>
        </w:rPr>
        <w:t xml:space="preserve"> of the services is complete, your build process will initiate a completely separate Travis CI project that will run the platform tests against the development environment.</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10.17. The concrete steps undertaken by the .</w:t>
      </w:r>
      <w:proofErr w:type="spellStart"/>
      <w:r w:rsidRPr="004C286C">
        <w:rPr>
          <w:rFonts w:ascii="inherit" w:eastAsia="Times New Roman" w:hAnsi="inherit" w:cs="Times New Roman"/>
          <w:b/>
          <w:bCs/>
          <w:color w:val="404040"/>
          <w:sz w:val="23"/>
          <w:szCs w:val="23"/>
        </w:rPr>
        <w:t>travis.yml</w:t>
      </w:r>
      <w:proofErr w:type="spellEnd"/>
      <w:r w:rsidRPr="004C286C">
        <w:rPr>
          <w:rFonts w:ascii="inherit" w:eastAsia="Times New Roman" w:hAnsi="inherit" w:cs="Times New Roman"/>
          <w:b/>
          <w:bCs/>
          <w:color w:val="404040"/>
          <w:sz w:val="23"/>
          <w:szCs w:val="23"/>
        </w:rPr>
        <w:t xml:space="preserve"> file to build and deploy your software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2447925"/>
            <wp:effectExtent l="0" t="0" r="0" b="9525"/>
            <wp:docPr id="18" name="Picture 18" descr="https://www.safaribooksonline.com/library/view/spring-microservices-in/9781617293986/10fig1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spring-microservices-in/9781617293986/10fig17_alt.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9750" cy="24479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Now that we’ve walked through the general steps involved in the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file, let’s look at the specifics of your .</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file. </w:t>
      </w:r>
      <w:hyperlink r:id="rId76" w:anchor="ch10ex01" w:history="1">
        <w:r w:rsidRPr="004C286C">
          <w:rPr>
            <w:rFonts w:ascii="Times" w:eastAsia="Times New Roman" w:hAnsi="Times" w:cs="Times"/>
            <w:color w:val="070707"/>
            <w:sz w:val="28"/>
            <w:szCs w:val="28"/>
            <w:u w:val="single"/>
          </w:rPr>
          <w:t>Listing 10.1</w:t>
        </w:r>
      </w:hyperlink>
      <w:r w:rsidRPr="004C286C">
        <w:rPr>
          <w:rFonts w:ascii="inherit" w:eastAsia="Times New Roman" w:hAnsi="inherit" w:cs="Times New Roman"/>
          <w:color w:val="333333"/>
          <w:sz w:val="28"/>
          <w:szCs w:val="28"/>
        </w:rPr>
        <w:t> shows the different pieces of the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file.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code annotations in </w:t>
      </w:r>
      <w:hyperlink r:id="rId77" w:anchor="ch10ex01" w:history="1">
        <w:r w:rsidRPr="004C286C">
          <w:rPr>
            <w:rFonts w:ascii="Times" w:eastAsia="Times New Roman" w:hAnsi="Times" w:cs="Times"/>
            <w:color w:val="070707"/>
            <w:sz w:val="28"/>
            <w:szCs w:val="28"/>
            <w:u w:val="single"/>
          </w:rPr>
          <w:t>listing 10.1</w:t>
        </w:r>
      </w:hyperlink>
      <w:r w:rsidRPr="004C286C">
        <w:rPr>
          <w:rFonts w:ascii="inherit" w:eastAsia="Times New Roman" w:hAnsi="inherit" w:cs="Times New Roman"/>
          <w:color w:val="333333"/>
          <w:sz w:val="28"/>
          <w:szCs w:val="28"/>
        </w:rPr>
        <w:t> are lined up with the numbers in </w:t>
      </w:r>
      <w:hyperlink r:id="rId78" w:anchor="ch10fig17" w:history="1">
        <w:r w:rsidRPr="004C286C">
          <w:rPr>
            <w:rFonts w:ascii="Times" w:eastAsia="Times New Roman" w:hAnsi="Times" w:cs="Times"/>
            <w:color w:val="070707"/>
            <w:sz w:val="28"/>
            <w:szCs w:val="28"/>
            <w:u w:val="single"/>
          </w:rPr>
          <w:t>figure 10.17</w:t>
        </w:r>
      </w:hyperlink>
      <w:r w:rsidRPr="004C286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Listing 10.1. Anatomy of the .</w:t>
      </w:r>
      <w:proofErr w:type="spellStart"/>
      <w:r w:rsidRPr="004C286C">
        <w:rPr>
          <w:rFonts w:ascii="inherit" w:eastAsia="Times New Roman" w:hAnsi="inherit" w:cs="Times New Roman"/>
          <w:b/>
          <w:bCs/>
          <w:color w:val="404040"/>
          <w:sz w:val="23"/>
          <w:szCs w:val="23"/>
        </w:rPr>
        <w:t>travis.yml</w:t>
      </w:r>
      <w:proofErr w:type="spellEnd"/>
      <w:r w:rsidRPr="004C286C">
        <w:rPr>
          <w:rFonts w:ascii="inherit" w:eastAsia="Times New Roman" w:hAnsi="inherit" w:cs="Times New Roman"/>
          <w:b/>
          <w:bCs/>
          <w:color w:val="404040"/>
          <w:sz w:val="23"/>
          <w:szCs w:val="23"/>
        </w:rPr>
        <w:t xml:space="preserve"> build</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2266950"/>
            <wp:effectExtent l="0" t="0" r="0" b="0"/>
            <wp:docPr id="17" name="Picture 17" descr="https://www.safaribooksonline.com/library/view/spring-microservices-in/9781617293986/ch10ex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spring-microservices-in/9781617293986/ch10ex01-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9750" cy="2266950"/>
                    </a:xfrm>
                    <a:prstGeom prst="rect">
                      <a:avLst/>
                    </a:prstGeom>
                    <a:noFill/>
                    <a:ln>
                      <a:noFill/>
                    </a:ln>
                  </pic:spPr>
                </pic:pic>
              </a:graphicData>
            </a:graphic>
          </wp:inline>
        </w:drawing>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2343150"/>
            <wp:effectExtent l="0" t="0" r="0" b="0"/>
            <wp:docPr id="16" name="Picture 16" descr="https://www.safaribooksonline.com/library/view/spring-microservices-in/9781617293986/ch10ex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spring-microservices-in/9781617293986/ch10ex01-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9750" cy="234315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We’re now going to walk through each of the steps involved in the build process in more detail.</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10.6.1. Core build run-time configuration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first part of the </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file deals with configuring the core runtime configuration of your Travis build. Typically this section of the .</w:t>
      </w:r>
      <w:proofErr w:type="spellStart"/>
      <w:r w:rsidRPr="004C286C">
        <w:rPr>
          <w:rFonts w:ascii="Courier New" w:eastAsia="Times New Roman" w:hAnsi="Courier New" w:cs="Courier New"/>
          <w:color w:val="333333"/>
          <w:sz w:val="20"/>
          <w:szCs w:val="20"/>
        </w:rPr>
        <w:t>travis.ym</w:t>
      </w:r>
      <w:r w:rsidRPr="004C286C">
        <w:rPr>
          <w:rFonts w:ascii="inherit" w:eastAsia="Times New Roman" w:hAnsi="inherit" w:cs="Times New Roman"/>
          <w:color w:val="333333"/>
          <w:sz w:val="28"/>
          <w:szCs w:val="28"/>
        </w:rPr>
        <w:t>l</w:t>
      </w:r>
      <w:proofErr w:type="spellEnd"/>
      <w:r w:rsidRPr="004C286C">
        <w:rPr>
          <w:rFonts w:ascii="inherit" w:eastAsia="Times New Roman" w:hAnsi="inherit" w:cs="Times New Roman"/>
          <w:color w:val="333333"/>
          <w:sz w:val="28"/>
          <w:szCs w:val="28"/>
        </w:rPr>
        <w:t xml:space="preserve"> file will contain Travis-specific functions that will do things like</w:t>
      </w:r>
    </w:p>
    <w:p w:rsidR="004C286C" w:rsidRPr="004C286C" w:rsidRDefault="004C286C" w:rsidP="004C286C">
      <w:pPr>
        <w:numPr>
          <w:ilvl w:val="0"/>
          <w:numId w:val="1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Tell Travis what programming language you’re going to be working in</w:t>
      </w:r>
    </w:p>
    <w:p w:rsidR="004C286C" w:rsidRPr="004C286C" w:rsidRDefault="004C286C" w:rsidP="004C286C">
      <w:pPr>
        <w:numPr>
          <w:ilvl w:val="0"/>
          <w:numId w:val="1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Define whether you need </w:t>
      </w:r>
      <w:proofErr w:type="spellStart"/>
      <w:r w:rsidRPr="004C286C">
        <w:rPr>
          <w:rFonts w:ascii="inherit" w:eastAsia="Times New Roman" w:hAnsi="inherit" w:cs="Times New Roman"/>
          <w:color w:val="333333"/>
          <w:sz w:val="28"/>
          <w:szCs w:val="28"/>
        </w:rPr>
        <w:t>Sudo</w:t>
      </w:r>
      <w:proofErr w:type="spellEnd"/>
      <w:r w:rsidRPr="004C286C">
        <w:rPr>
          <w:rFonts w:ascii="inherit" w:eastAsia="Times New Roman" w:hAnsi="inherit" w:cs="Times New Roman"/>
          <w:color w:val="333333"/>
          <w:sz w:val="28"/>
          <w:szCs w:val="28"/>
        </w:rPr>
        <w:t xml:space="preserve"> access for your build process</w:t>
      </w:r>
    </w:p>
    <w:p w:rsidR="004C286C" w:rsidRPr="004C286C" w:rsidRDefault="004C286C" w:rsidP="004C286C">
      <w:pPr>
        <w:numPr>
          <w:ilvl w:val="0"/>
          <w:numId w:val="1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Define whether you want to use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in your build process</w:t>
      </w:r>
    </w:p>
    <w:p w:rsidR="004C286C" w:rsidRPr="004C286C" w:rsidRDefault="004C286C" w:rsidP="004C286C">
      <w:pPr>
        <w:numPr>
          <w:ilvl w:val="0"/>
          <w:numId w:val="18"/>
        </w:num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Declare secure environment variables you are going to use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next listing shows this specific section of the build file.</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Listing 10.2. Configuring the core run-time for your build</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3514725"/>
            <wp:effectExtent l="0" t="0" r="0" b="9525"/>
            <wp:docPr id="15" name="Picture 15" descr="https://www.safaribooksonline.com/library/view/spring-microservices-in/9781617293986/10lis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spring-microservices-in/9781617293986/10lis02_alt.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9750" cy="35147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first thing your Travis build script is doing is telling Travis what primary language is going to be used for performing the build. By specifying </w:t>
      </w:r>
      <w:r w:rsidRPr="004C286C">
        <w:rPr>
          <w:rFonts w:ascii="inherit" w:eastAsia="Times New Roman" w:hAnsi="inherit" w:cs="Times New Roman"/>
          <w:color w:val="333333"/>
          <w:sz w:val="28"/>
          <w:szCs w:val="28"/>
        </w:rPr>
        <w:lastRenderedPageBreak/>
        <w:t>the </w:t>
      </w:r>
      <w:r w:rsidRPr="004C286C">
        <w:rPr>
          <w:rFonts w:ascii="Courier New" w:eastAsia="Times New Roman" w:hAnsi="Courier New" w:cs="Courier New"/>
          <w:color w:val="333333"/>
          <w:sz w:val="20"/>
          <w:szCs w:val="20"/>
        </w:rPr>
        <w:t>language</w:t>
      </w:r>
      <w:r w:rsidRPr="004C286C">
        <w:rPr>
          <w:rFonts w:ascii="inherit" w:eastAsia="Times New Roman" w:hAnsi="inherit" w:cs="Times New Roman"/>
          <w:color w:val="333333"/>
          <w:sz w:val="28"/>
          <w:szCs w:val="28"/>
        </w:rPr>
        <w:t> as </w:t>
      </w:r>
      <w:r w:rsidRPr="004C286C">
        <w:rPr>
          <w:rFonts w:ascii="Courier New" w:eastAsia="Times New Roman" w:hAnsi="Courier New" w:cs="Courier New"/>
          <w:color w:val="333333"/>
          <w:sz w:val="20"/>
          <w:szCs w:val="20"/>
        </w:rPr>
        <w:t>java</w:t>
      </w:r>
      <w:r w:rsidRPr="004C286C">
        <w:rPr>
          <w:rFonts w:ascii="inherit" w:eastAsia="Times New Roman" w:hAnsi="inherit" w:cs="Times New Roman"/>
          <w:color w:val="333333"/>
          <w:sz w:val="28"/>
          <w:szCs w:val="28"/>
        </w:rPr>
        <w:t> and </w:t>
      </w:r>
      <w:proofErr w:type="spellStart"/>
      <w:r w:rsidRPr="004C286C">
        <w:rPr>
          <w:rFonts w:ascii="Courier New" w:eastAsia="Times New Roman" w:hAnsi="Courier New" w:cs="Courier New"/>
          <w:color w:val="333333"/>
          <w:sz w:val="20"/>
          <w:szCs w:val="20"/>
        </w:rPr>
        <w:t>jdk</w:t>
      </w:r>
      <w:proofErr w:type="spellEnd"/>
      <w:r w:rsidRPr="004C286C">
        <w:rPr>
          <w:rFonts w:ascii="inherit" w:eastAsia="Times New Roman" w:hAnsi="inherit" w:cs="Times New Roman"/>
          <w:color w:val="333333"/>
          <w:sz w:val="28"/>
          <w:szCs w:val="28"/>
        </w:rPr>
        <w:t> attributes as </w:t>
      </w:r>
      <w:r w:rsidRPr="004C286C">
        <w:rPr>
          <w:rFonts w:ascii="Courier New" w:eastAsia="Times New Roman" w:hAnsi="Courier New" w:cs="Courier New"/>
          <w:color w:val="333333"/>
          <w:sz w:val="20"/>
          <w:szCs w:val="20"/>
        </w:rPr>
        <w:t>java</w:t>
      </w:r>
      <w:r w:rsidRPr="004C286C">
        <w:rPr>
          <w:rFonts w:ascii="inherit" w:eastAsia="Times New Roman" w:hAnsi="inherit" w:cs="Times New Roman"/>
          <w:color w:val="333333"/>
          <w:sz w:val="28"/>
          <w:szCs w:val="28"/>
        </w:rPr>
        <w:t> and </w:t>
      </w:r>
      <w:r w:rsidRPr="004C286C">
        <w:rPr>
          <w:rFonts w:ascii="Courier New" w:eastAsia="Times New Roman" w:hAnsi="Courier New" w:cs="Courier New"/>
          <w:color w:val="333333"/>
          <w:sz w:val="20"/>
          <w:szCs w:val="20"/>
        </w:rPr>
        <w:t>oraclejdk8</w:t>
      </w:r>
      <w:r w:rsidRPr="004C286C">
        <w:rPr>
          <w:rFonts w:ascii="inherit" w:eastAsia="Times New Roman" w:hAnsi="inherit" w:cs="Times New Roman"/>
          <w:color w:val="333333"/>
          <w:sz w:val="28"/>
          <w:szCs w:val="28"/>
        </w:rPr>
        <w:t>, </w:t>
      </w:r>
      <w:r w:rsidRPr="004C286C">
        <w:rPr>
          <w:rFonts w:ascii="inherit" w:eastAsia="Times New Roman" w:hAnsi="inherit" w:cs="Times New Roman"/>
          <w:noProof/>
          <w:color w:val="333333"/>
          <w:sz w:val="28"/>
          <w:szCs w:val="28"/>
        </w:rPr>
        <w:drawing>
          <wp:inline distT="0" distB="0" distL="0" distR="0">
            <wp:extent cx="200025" cy="200025"/>
            <wp:effectExtent l="0" t="0" r="9525" b="9525"/>
            <wp:docPr id="14" name="Picture 14" descr="https://www.safaribooksonline.com/library/view/spring-microservices-in/97816172939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spring-microservices-in/9781617293986/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4C286C">
        <w:rPr>
          <w:rFonts w:ascii="inherit" w:eastAsia="Times New Roman" w:hAnsi="inherit" w:cs="Times New Roman"/>
          <w:color w:val="333333"/>
          <w:sz w:val="28"/>
          <w:szCs w:val="28"/>
        </w:rPr>
        <w:t> Travis will ensure that the JDK is installed and configured for your project.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next part of your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file, the </w:t>
      </w:r>
      <w:proofErr w:type="spellStart"/>
      <w:r w:rsidRPr="004C286C">
        <w:rPr>
          <w:rFonts w:ascii="Courier New" w:eastAsia="Times New Roman" w:hAnsi="Courier New" w:cs="Courier New"/>
          <w:color w:val="333333"/>
          <w:sz w:val="20"/>
          <w:szCs w:val="20"/>
        </w:rPr>
        <w:t>cache.directories</w:t>
      </w:r>
      <w:proofErr w:type="spellEnd"/>
      <w:r w:rsidRPr="004C286C">
        <w:rPr>
          <w:rFonts w:ascii="inherit" w:eastAsia="Times New Roman" w:hAnsi="inherit" w:cs="Times New Roman"/>
          <w:color w:val="333333"/>
          <w:sz w:val="28"/>
          <w:szCs w:val="28"/>
        </w:rPr>
        <w:t> </w:t>
      </w:r>
      <w:proofErr w:type="gramStart"/>
      <w:r w:rsidRPr="004C286C">
        <w:rPr>
          <w:rFonts w:ascii="inherit" w:eastAsia="Times New Roman" w:hAnsi="inherit" w:cs="Times New Roman"/>
          <w:color w:val="333333"/>
          <w:sz w:val="28"/>
          <w:szCs w:val="28"/>
        </w:rPr>
        <w:t>attribute </w:t>
      </w:r>
      <w:proofErr w:type="gramEnd"/>
      <w:r w:rsidRPr="004C286C">
        <w:rPr>
          <w:rFonts w:ascii="inherit" w:eastAsia="Times New Roman" w:hAnsi="inherit" w:cs="Times New Roman"/>
          <w:noProof/>
          <w:color w:val="333333"/>
          <w:sz w:val="28"/>
          <w:szCs w:val="28"/>
        </w:rPr>
        <w:drawing>
          <wp:inline distT="0" distB="0" distL="0" distR="0">
            <wp:extent cx="190500" cy="190500"/>
            <wp:effectExtent l="0" t="0" r="0" b="0"/>
            <wp:docPr id="13" name="Picture 13" descr="https://www.safaribooksonline.com/library/view/spring-microservices-in/97816172939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spring-microservices-in/9781617293986/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C286C">
        <w:rPr>
          <w:rFonts w:ascii="inherit" w:eastAsia="Times New Roman" w:hAnsi="inherit" w:cs="Times New Roman"/>
          <w:color w:val="333333"/>
          <w:sz w:val="28"/>
          <w:szCs w:val="28"/>
        </w:rPr>
        <w:t>, tells Travis to cache the results of this directory when a build is executed and reuse it across multiple builds. This is extremely useful when dealing with package managers such as Maven, where it can take a significant amount of time to download fresh copies of jar dependencies every time a build is kicked off. Without the </w:t>
      </w:r>
      <w:proofErr w:type="spellStart"/>
      <w:r w:rsidRPr="004C286C">
        <w:rPr>
          <w:rFonts w:ascii="Courier New" w:eastAsia="Times New Roman" w:hAnsi="Courier New" w:cs="Courier New"/>
          <w:color w:val="333333"/>
          <w:sz w:val="20"/>
          <w:szCs w:val="20"/>
        </w:rPr>
        <w:t>cache.directories</w:t>
      </w:r>
      <w:proofErr w:type="spellEnd"/>
      <w:r w:rsidRPr="004C286C">
        <w:rPr>
          <w:rFonts w:ascii="inherit" w:eastAsia="Times New Roman" w:hAnsi="inherit" w:cs="Times New Roman"/>
          <w:color w:val="333333"/>
          <w:sz w:val="28"/>
          <w:szCs w:val="28"/>
        </w:rPr>
        <w:t> attribute set, the build for this chapter can take up to 10 minutes to download all of the dependent jars.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next two attributes in </w:t>
      </w:r>
      <w:hyperlink r:id="rId84" w:anchor="ch10ex02" w:history="1">
        <w:r w:rsidRPr="004C286C">
          <w:rPr>
            <w:rFonts w:ascii="Times" w:eastAsia="Times New Roman" w:hAnsi="Times" w:cs="Times"/>
            <w:color w:val="070707"/>
            <w:sz w:val="28"/>
            <w:szCs w:val="28"/>
            <w:u w:val="single"/>
          </w:rPr>
          <w:t>listing 10.2</w:t>
        </w:r>
      </w:hyperlink>
      <w:r w:rsidRPr="004C286C">
        <w:rPr>
          <w:rFonts w:ascii="inherit" w:eastAsia="Times New Roman" w:hAnsi="inherit" w:cs="Times New Roman"/>
          <w:color w:val="333333"/>
          <w:sz w:val="28"/>
          <w:szCs w:val="28"/>
        </w:rPr>
        <w:t> are the </w:t>
      </w:r>
      <w:proofErr w:type="spellStart"/>
      <w:r w:rsidRPr="004C286C">
        <w:rPr>
          <w:rFonts w:ascii="Courier New" w:eastAsia="Times New Roman" w:hAnsi="Courier New" w:cs="Courier New"/>
          <w:color w:val="333333"/>
          <w:sz w:val="20"/>
          <w:szCs w:val="20"/>
        </w:rPr>
        <w:t>sudo</w:t>
      </w:r>
      <w:proofErr w:type="spellEnd"/>
      <w:r w:rsidRPr="004C286C">
        <w:rPr>
          <w:rFonts w:ascii="inherit" w:eastAsia="Times New Roman" w:hAnsi="inherit" w:cs="Times New Roman"/>
          <w:color w:val="333333"/>
          <w:sz w:val="28"/>
          <w:szCs w:val="28"/>
        </w:rPr>
        <w:t> attribute and the </w:t>
      </w:r>
      <w:r w:rsidRPr="004C286C">
        <w:rPr>
          <w:rFonts w:ascii="Courier New" w:eastAsia="Times New Roman" w:hAnsi="Courier New" w:cs="Courier New"/>
          <w:color w:val="333333"/>
          <w:sz w:val="20"/>
          <w:szCs w:val="20"/>
        </w:rPr>
        <w:t>service</w:t>
      </w:r>
      <w:r w:rsidRPr="004C286C">
        <w:rPr>
          <w:rFonts w:ascii="inherit" w:eastAsia="Times New Roman" w:hAnsi="inherit" w:cs="Times New Roman"/>
          <w:color w:val="333333"/>
          <w:sz w:val="28"/>
          <w:szCs w:val="28"/>
        </w:rPr>
        <w:t> attribute. </w:t>
      </w:r>
      <w:r w:rsidRPr="004C286C">
        <w:rPr>
          <w:rFonts w:ascii="inherit" w:eastAsia="Times New Roman" w:hAnsi="inherit" w:cs="Times New Roman"/>
          <w:noProof/>
          <w:color w:val="333333"/>
          <w:sz w:val="28"/>
          <w:szCs w:val="28"/>
        </w:rPr>
        <w:drawing>
          <wp:inline distT="0" distB="0" distL="0" distR="0">
            <wp:extent cx="200025" cy="190500"/>
            <wp:effectExtent l="0" t="0" r="9525" b="0"/>
            <wp:docPr id="12" name="Picture 12" descr="https://www.safaribooksonline.com/library/view/spring-microservices-in/97816172939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spring-microservices-in/9781617293986/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4C286C">
        <w:rPr>
          <w:rFonts w:ascii="inherit" w:eastAsia="Times New Roman" w:hAnsi="inherit" w:cs="Times New Roman"/>
          <w:color w:val="333333"/>
          <w:sz w:val="28"/>
          <w:szCs w:val="28"/>
        </w:rPr>
        <w:t> The </w:t>
      </w:r>
      <w:proofErr w:type="spellStart"/>
      <w:r w:rsidRPr="004C286C">
        <w:rPr>
          <w:rFonts w:ascii="Courier New" w:eastAsia="Times New Roman" w:hAnsi="Courier New" w:cs="Courier New"/>
          <w:color w:val="333333"/>
          <w:sz w:val="20"/>
          <w:szCs w:val="20"/>
        </w:rPr>
        <w:t>sudo</w:t>
      </w:r>
      <w:r w:rsidRPr="004C286C">
        <w:rPr>
          <w:rFonts w:ascii="inherit" w:eastAsia="Times New Roman" w:hAnsi="inherit" w:cs="Times New Roman"/>
          <w:color w:val="333333"/>
          <w:sz w:val="28"/>
          <w:szCs w:val="28"/>
        </w:rPr>
        <w:t>attribute</w:t>
      </w:r>
      <w:proofErr w:type="spellEnd"/>
      <w:r w:rsidRPr="004C286C">
        <w:rPr>
          <w:rFonts w:ascii="inherit" w:eastAsia="Times New Roman" w:hAnsi="inherit" w:cs="Times New Roman"/>
          <w:color w:val="333333"/>
          <w:sz w:val="28"/>
          <w:szCs w:val="28"/>
        </w:rPr>
        <w:t xml:space="preserve"> is used to tell Travis that your build process will need to use </w:t>
      </w:r>
      <w:proofErr w:type="spellStart"/>
      <w:r w:rsidRPr="004C286C">
        <w:rPr>
          <w:rFonts w:ascii="Courier New" w:eastAsia="Times New Roman" w:hAnsi="Courier New" w:cs="Courier New"/>
          <w:color w:val="333333"/>
          <w:sz w:val="20"/>
          <w:szCs w:val="20"/>
        </w:rPr>
        <w:t>sudo</w:t>
      </w:r>
      <w:proofErr w:type="spellEnd"/>
      <w:r w:rsidRPr="004C286C">
        <w:rPr>
          <w:rFonts w:ascii="inherit" w:eastAsia="Times New Roman" w:hAnsi="inherit" w:cs="Times New Roman"/>
          <w:color w:val="333333"/>
          <w:sz w:val="28"/>
          <w:szCs w:val="28"/>
        </w:rPr>
        <w:t> as part of the build. The UNIX </w:t>
      </w:r>
      <w:proofErr w:type="spellStart"/>
      <w:r w:rsidRPr="004C286C">
        <w:rPr>
          <w:rFonts w:ascii="Courier New" w:eastAsia="Times New Roman" w:hAnsi="Courier New" w:cs="Courier New"/>
          <w:color w:val="333333"/>
          <w:sz w:val="20"/>
          <w:szCs w:val="20"/>
        </w:rPr>
        <w:t>sudo</w:t>
      </w:r>
      <w:proofErr w:type="spellEnd"/>
      <w:r w:rsidRPr="004C286C">
        <w:rPr>
          <w:rFonts w:ascii="inherit" w:eastAsia="Times New Roman" w:hAnsi="inherit" w:cs="Times New Roman"/>
          <w:color w:val="333333"/>
          <w:sz w:val="28"/>
          <w:szCs w:val="28"/>
        </w:rPr>
        <w:t> command is used to temporarily elevate a user to root privileges. Generally, you use </w:t>
      </w:r>
      <w:proofErr w:type="spellStart"/>
      <w:r w:rsidRPr="004C286C">
        <w:rPr>
          <w:rFonts w:ascii="Courier New" w:eastAsia="Times New Roman" w:hAnsi="Courier New" w:cs="Courier New"/>
          <w:color w:val="333333"/>
          <w:sz w:val="20"/>
          <w:szCs w:val="20"/>
        </w:rPr>
        <w:t>sudo</w:t>
      </w:r>
      <w:r w:rsidRPr="004C286C">
        <w:rPr>
          <w:rFonts w:ascii="inherit" w:eastAsia="Times New Roman" w:hAnsi="inherit" w:cs="Times New Roman"/>
          <w:color w:val="333333"/>
          <w:sz w:val="28"/>
          <w:szCs w:val="28"/>
        </w:rPr>
        <w:t>when</w:t>
      </w:r>
      <w:proofErr w:type="spellEnd"/>
      <w:r w:rsidRPr="004C286C">
        <w:rPr>
          <w:rFonts w:ascii="inherit" w:eastAsia="Times New Roman" w:hAnsi="inherit" w:cs="Times New Roman"/>
          <w:color w:val="333333"/>
          <w:sz w:val="28"/>
          <w:szCs w:val="28"/>
        </w:rPr>
        <w:t xml:space="preserve"> you need to install third-party tools. You do exactly this later in the build when you need to install the Amazon ECS tools.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w:t>
      </w:r>
      <w:r w:rsidRPr="004C286C">
        <w:rPr>
          <w:rFonts w:ascii="Courier New" w:eastAsia="Times New Roman" w:hAnsi="Courier New" w:cs="Courier New"/>
          <w:color w:val="333333"/>
          <w:sz w:val="20"/>
          <w:szCs w:val="20"/>
        </w:rPr>
        <w:t>services</w:t>
      </w:r>
      <w:r w:rsidRPr="004C286C">
        <w:rPr>
          <w:rFonts w:ascii="inherit" w:eastAsia="Times New Roman" w:hAnsi="inherit" w:cs="Times New Roman"/>
          <w:color w:val="333333"/>
          <w:sz w:val="28"/>
          <w:szCs w:val="28"/>
        </w:rPr>
        <w:t xml:space="preserve"> attribute is used to tell Travis whether you’re going to use certain key services while executing your build. For instance, if your integration tests need a local database available for them to run, Travis allows you start a MySQL or PostgreSQL database right on your build box. In this case, you need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running to build your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for each of your </w:t>
      </w:r>
      <w:proofErr w:type="spellStart"/>
      <w:r w:rsidRPr="004C286C">
        <w:rPr>
          <w:rFonts w:ascii="inherit" w:eastAsia="Times New Roman" w:hAnsi="inherit" w:cs="Times New Roman"/>
          <w:color w:val="333333"/>
          <w:sz w:val="28"/>
          <w:szCs w:val="28"/>
        </w:rPr>
        <w:t>EagleEye</w:t>
      </w:r>
      <w:proofErr w:type="spellEnd"/>
      <w:r w:rsidRPr="004C286C">
        <w:rPr>
          <w:rFonts w:ascii="inherit" w:eastAsia="Times New Roman" w:hAnsi="inherit" w:cs="Times New Roman"/>
          <w:color w:val="333333"/>
          <w:sz w:val="28"/>
          <w:szCs w:val="28"/>
        </w:rPr>
        <w:t xml:space="preserve"> services and push your images to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You’ve set the </w:t>
      </w:r>
      <w:r w:rsidRPr="004C286C">
        <w:rPr>
          <w:rFonts w:ascii="Courier New" w:eastAsia="Times New Roman" w:hAnsi="Courier New" w:cs="Courier New"/>
          <w:color w:val="333333"/>
          <w:sz w:val="20"/>
          <w:szCs w:val="20"/>
        </w:rPr>
        <w:t>services</w:t>
      </w:r>
      <w:r w:rsidRPr="004C286C">
        <w:rPr>
          <w:rFonts w:ascii="inherit" w:eastAsia="Times New Roman" w:hAnsi="inherit" w:cs="Times New Roman"/>
          <w:color w:val="333333"/>
          <w:sz w:val="28"/>
          <w:szCs w:val="28"/>
        </w:rPr>
        <w:t xml:space="preserve"> attribute to start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when the build is kicked off.</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next attribute, </w:t>
      </w:r>
      <w:r w:rsidRPr="004C286C">
        <w:rPr>
          <w:rFonts w:ascii="Courier New" w:eastAsia="Times New Roman" w:hAnsi="Courier New" w:cs="Courier New"/>
          <w:color w:val="333333"/>
          <w:sz w:val="20"/>
          <w:szCs w:val="20"/>
        </w:rPr>
        <w:t>notifications</w:t>
      </w:r>
      <w:r w:rsidRPr="004C286C">
        <w:rPr>
          <w:rFonts w:ascii="inherit" w:eastAsia="Times New Roman" w:hAnsi="inherit" w:cs="Times New Roman"/>
          <w:color w:val="333333"/>
          <w:sz w:val="28"/>
          <w:szCs w:val="28"/>
        </w:rPr>
        <w:t> </w:t>
      </w:r>
      <w:r w:rsidRPr="004C286C">
        <w:rPr>
          <w:rFonts w:ascii="inherit" w:eastAsia="Times New Roman" w:hAnsi="inherit" w:cs="Times New Roman"/>
          <w:noProof/>
          <w:color w:val="333333"/>
          <w:sz w:val="28"/>
          <w:szCs w:val="28"/>
        </w:rPr>
        <w:drawing>
          <wp:inline distT="0" distB="0" distL="0" distR="0">
            <wp:extent cx="190500" cy="190500"/>
            <wp:effectExtent l="0" t="0" r="0" b="0"/>
            <wp:docPr id="11" name="Picture 11" descr="https://www.safaribooksonline.com/library/view/spring-microservices-in/97816172939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spring-microservices-in/9781617293986/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C286C">
        <w:rPr>
          <w:rFonts w:ascii="inherit" w:eastAsia="Times New Roman" w:hAnsi="inherit" w:cs="Times New Roman"/>
          <w:color w:val="333333"/>
          <w:sz w:val="28"/>
          <w:szCs w:val="28"/>
        </w:rPr>
        <w:t> defines the communication channel to use whenever a build succeeds or fails. Right now, you always communicate the build results by setting the notification channel for the build to email. Travis will notify you via email on both the success and failure of the build. Travis CI can notify via multiple channels besides email, including Slack, IRC, HipChat, or a custom web hook.</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w:t>
      </w:r>
      <w:proofErr w:type="spellStart"/>
      <w:r w:rsidRPr="004C286C">
        <w:rPr>
          <w:rFonts w:ascii="Courier New" w:eastAsia="Times New Roman" w:hAnsi="Courier New" w:cs="Courier New"/>
          <w:color w:val="333333"/>
          <w:sz w:val="20"/>
          <w:szCs w:val="20"/>
        </w:rPr>
        <w:t>branches.only</w:t>
      </w:r>
      <w:proofErr w:type="spellEnd"/>
      <w:r w:rsidRPr="004C286C">
        <w:rPr>
          <w:rFonts w:ascii="inherit" w:eastAsia="Times New Roman" w:hAnsi="inherit" w:cs="Times New Roman"/>
          <w:color w:val="333333"/>
          <w:sz w:val="28"/>
          <w:szCs w:val="28"/>
        </w:rPr>
        <w:t> </w:t>
      </w:r>
      <w:r w:rsidRPr="004C286C">
        <w:rPr>
          <w:rFonts w:ascii="inherit" w:eastAsia="Times New Roman" w:hAnsi="inherit" w:cs="Times New Roman"/>
          <w:noProof/>
          <w:color w:val="333333"/>
          <w:sz w:val="28"/>
          <w:szCs w:val="28"/>
        </w:rPr>
        <w:drawing>
          <wp:inline distT="0" distB="0" distL="0" distR="0">
            <wp:extent cx="200025" cy="190500"/>
            <wp:effectExtent l="0" t="0" r="9525" b="0"/>
            <wp:docPr id="10" name="Picture 10" descr="https://www.safaribooksonline.com/library/view/spring-microservices-in/97816172939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spring-microservices-in/9781617293986/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4C286C">
        <w:rPr>
          <w:rFonts w:ascii="inherit" w:eastAsia="Times New Roman" w:hAnsi="inherit" w:cs="Times New Roman"/>
          <w:color w:val="333333"/>
          <w:sz w:val="28"/>
          <w:szCs w:val="28"/>
        </w:rPr>
        <w:t> attribute tells Travis what branches Travis should build against. For the examples in this chapter, you’re only going to perform a build off the </w:t>
      </w:r>
      <w:r w:rsidRPr="004C286C">
        <w:rPr>
          <w:rFonts w:ascii="Courier New" w:eastAsia="Times New Roman" w:hAnsi="Courier New" w:cs="Courier New"/>
          <w:color w:val="333333"/>
          <w:sz w:val="20"/>
          <w:szCs w:val="20"/>
        </w:rPr>
        <w:t>master</w:t>
      </w:r>
      <w:r w:rsidRPr="004C286C">
        <w:rPr>
          <w:rFonts w:ascii="inherit" w:eastAsia="Times New Roman" w:hAnsi="inherit" w:cs="Times New Roman"/>
          <w:color w:val="333333"/>
          <w:sz w:val="28"/>
          <w:szCs w:val="28"/>
        </w:rPr>
        <w:t xml:space="preserve"> branch of </w:t>
      </w:r>
      <w:proofErr w:type="spellStart"/>
      <w:r w:rsidRPr="004C286C">
        <w:rPr>
          <w:rFonts w:ascii="inherit" w:eastAsia="Times New Roman" w:hAnsi="inherit" w:cs="Times New Roman"/>
          <w:color w:val="333333"/>
          <w:sz w:val="28"/>
          <w:szCs w:val="28"/>
        </w:rPr>
        <w:t>Git</w:t>
      </w:r>
      <w:proofErr w:type="spellEnd"/>
      <w:r w:rsidRPr="004C286C">
        <w:rPr>
          <w:rFonts w:ascii="inherit" w:eastAsia="Times New Roman" w:hAnsi="inherit" w:cs="Times New Roman"/>
          <w:color w:val="333333"/>
          <w:sz w:val="28"/>
          <w:szCs w:val="28"/>
        </w:rPr>
        <w:t xml:space="preserve">. This prevents you from kicking off a build every time you tag a repo or commit to a branch within GitHub. This is important because GitHub does a callback into Travis every time you tag a repo or create a release. The </w:t>
      </w:r>
      <w:r w:rsidRPr="004C286C">
        <w:rPr>
          <w:rFonts w:ascii="inherit" w:eastAsia="Times New Roman" w:hAnsi="inherit" w:cs="Times New Roman"/>
          <w:color w:val="333333"/>
          <w:sz w:val="28"/>
          <w:szCs w:val="28"/>
        </w:rPr>
        <w:lastRenderedPageBreak/>
        <w:t>presence of the </w:t>
      </w:r>
      <w:proofErr w:type="spellStart"/>
      <w:r w:rsidRPr="004C286C">
        <w:rPr>
          <w:rFonts w:ascii="Courier New" w:eastAsia="Times New Roman" w:hAnsi="Courier New" w:cs="Courier New"/>
          <w:color w:val="333333"/>
          <w:sz w:val="20"/>
          <w:szCs w:val="20"/>
        </w:rPr>
        <w:t>branches.only</w:t>
      </w:r>
      <w:proofErr w:type="spellEnd"/>
      <w:r w:rsidRPr="004C286C">
        <w:rPr>
          <w:rFonts w:ascii="inherit" w:eastAsia="Times New Roman" w:hAnsi="inherit" w:cs="Times New Roman"/>
          <w:color w:val="333333"/>
          <w:sz w:val="28"/>
          <w:szCs w:val="28"/>
        </w:rPr>
        <w:t> attribute being set to master prevents Travis from going into an endless build.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last part of the build configuration is the setting of sensitive environment </w:t>
      </w:r>
      <w:proofErr w:type="gramStart"/>
      <w:r w:rsidRPr="004C286C">
        <w:rPr>
          <w:rFonts w:ascii="inherit" w:eastAsia="Times New Roman" w:hAnsi="inherit" w:cs="Times New Roman"/>
          <w:color w:val="333333"/>
          <w:sz w:val="28"/>
          <w:szCs w:val="28"/>
        </w:rPr>
        <w:t>variables </w:t>
      </w:r>
      <w:proofErr w:type="gramEnd"/>
      <w:r w:rsidRPr="004C286C">
        <w:rPr>
          <w:rFonts w:ascii="inherit" w:eastAsia="Times New Roman" w:hAnsi="inherit" w:cs="Times New Roman"/>
          <w:noProof/>
          <w:color w:val="333333"/>
          <w:sz w:val="28"/>
          <w:szCs w:val="28"/>
        </w:rPr>
        <w:drawing>
          <wp:inline distT="0" distB="0" distL="0" distR="0">
            <wp:extent cx="200025" cy="190500"/>
            <wp:effectExtent l="0" t="0" r="9525" b="0"/>
            <wp:docPr id="9" name="Picture 9" descr="https://www.safaribooksonline.com/library/view/spring-microservices-in/9781617293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spring-microservices-in/9781617293986/6.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4C286C">
        <w:rPr>
          <w:rFonts w:ascii="inherit" w:eastAsia="Times New Roman" w:hAnsi="inherit" w:cs="Times New Roman"/>
          <w:color w:val="333333"/>
          <w:sz w:val="28"/>
          <w:szCs w:val="28"/>
        </w:rPr>
        <w:t xml:space="preserve">. In your build process, you might communicate with third-party vendors such as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GitHub, and Amazon. Sometimes you’re communicating via their command line tools and other times you’re using the APIs. Regardless, you often have to present sensitive credentials. Travis CI gives you the ability to add encrypted environment variables to protect these credentials.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To add an encrypted environment variable, you must encrypt the environment variable using the </w:t>
      </w:r>
      <w:proofErr w:type="spellStart"/>
      <w:proofErr w:type="gramStart"/>
      <w:r w:rsidRPr="004C286C">
        <w:rPr>
          <w:rFonts w:ascii="Courier New" w:eastAsia="Times New Roman" w:hAnsi="Courier New" w:cs="Courier New"/>
          <w:color w:val="333333"/>
          <w:sz w:val="20"/>
          <w:szCs w:val="20"/>
        </w:rPr>
        <w:t>travis</w:t>
      </w:r>
      <w:proofErr w:type="spellEnd"/>
      <w:proofErr w:type="gramEnd"/>
      <w:r w:rsidRPr="004C286C">
        <w:rPr>
          <w:rFonts w:ascii="inherit" w:eastAsia="Times New Roman" w:hAnsi="inherit" w:cs="Times New Roman"/>
          <w:color w:val="333333"/>
          <w:sz w:val="28"/>
          <w:szCs w:val="28"/>
        </w:rPr>
        <w:t> command line tool on your desk in the project directory where you have your source code. To install the Travis command-line tool locally, review the documentation for the tool at </w:t>
      </w:r>
      <w:hyperlink r:id="rId89" w:history="1">
        <w:r w:rsidRPr="004C286C">
          <w:rPr>
            <w:rFonts w:ascii="Times" w:eastAsia="Times New Roman" w:hAnsi="Times" w:cs="Times"/>
            <w:color w:val="070707"/>
            <w:sz w:val="28"/>
            <w:szCs w:val="28"/>
            <w:u w:val="single"/>
          </w:rPr>
          <w:t>https://github.com/travis-ci/travis.rb</w:t>
        </w:r>
      </w:hyperlink>
      <w:r w:rsidRPr="004C286C">
        <w:rPr>
          <w:rFonts w:ascii="inherit" w:eastAsia="Times New Roman" w:hAnsi="inherit" w:cs="Times New Roman"/>
          <w:color w:val="333333"/>
          <w:sz w:val="28"/>
          <w:szCs w:val="28"/>
        </w:rPr>
        <w:t>. For the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used in this chapter, I created and encrypted the following environment variables:</w:t>
      </w:r>
    </w:p>
    <w:p w:rsidR="004C286C" w:rsidRPr="004C286C" w:rsidRDefault="004C286C" w:rsidP="004C286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DOCKER_USERNAME</w:t>
      </w:r>
      <w:r w:rsidRPr="004C286C">
        <w:rPr>
          <w:rFonts w:ascii="inherit" w:eastAsia="Times New Roman" w:hAnsi="inherit" w:cs="Times New Roman"/>
          <w:color w:val="333333"/>
          <w:sz w:val="28"/>
          <w:szCs w:val="28"/>
        </w:rPr>
        <w:t>—</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user name.</w:t>
      </w:r>
    </w:p>
    <w:p w:rsidR="004C286C" w:rsidRPr="004C286C" w:rsidRDefault="004C286C" w:rsidP="004C286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DOCKER_PASSWORD</w:t>
      </w:r>
      <w:r w:rsidRPr="004C286C">
        <w:rPr>
          <w:rFonts w:ascii="inherit" w:eastAsia="Times New Roman" w:hAnsi="inherit" w:cs="Times New Roman"/>
          <w:color w:val="333333"/>
          <w:sz w:val="28"/>
          <w:szCs w:val="28"/>
        </w:rPr>
        <w:t>—</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password.</w:t>
      </w:r>
    </w:p>
    <w:p w:rsidR="004C286C" w:rsidRPr="004C286C" w:rsidRDefault="004C286C" w:rsidP="004C286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AWS_ACCESS_KEY</w:t>
      </w:r>
      <w:r w:rsidRPr="004C286C">
        <w:rPr>
          <w:rFonts w:ascii="inherit" w:eastAsia="Times New Roman" w:hAnsi="inherit" w:cs="Times New Roman"/>
          <w:color w:val="333333"/>
          <w:sz w:val="28"/>
          <w:szCs w:val="28"/>
        </w:rPr>
        <w:t>—AWS access key used by the Amazon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w:t>
      </w:r>
      <w:r w:rsidRPr="004C286C">
        <w:rPr>
          <w:rFonts w:ascii="inherit" w:eastAsia="Times New Roman" w:hAnsi="inherit" w:cs="Times New Roman"/>
          <w:color w:val="333333"/>
          <w:sz w:val="28"/>
          <w:szCs w:val="28"/>
        </w:rPr>
        <w:t>i command line client.</w:t>
      </w:r>
    </w:p>
    <w:p w:rsidR="004C286C" w:rsidRPr="004C286C" w:rsidRDefault="004C286C" w:rsidP="004C286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AWS_SECRET_KEY</w:t>
      </w:r>
      <w:r w:rsidRPr="004C286C">
        <w:rPr>
          <w:rFonts w:ascii="inherit" w:eastAsia="Times New Roman" w:hAnsi="inherit" w:cs="Times New Roman"/>
          <w:color w:val="333333"/>
          <w:sz w:val="28"/>
          <w:szCs w:val="28"/>
        </w:rPr>
        <w:t>—AWS secret key used by the Amazon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command-line client.</w:t>
      </w:r>
    </w:p>
    <w:p w:rsidR="004C286C" w:rsidRPr="004C286C" w:rsidRDefault="004C286C" w:rsidP="004C286C">
      <w:pPr>
        <w:numPr>
          <w:ilvl w:val="0"/>
          <w:numId w:val="19"/>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GITHUB_TOKEN</w:t>
      </w:r>
      <w:r w:rsidRPr="004C286C">
        <w:rPr>
          <w:rFonts w:ascii="inherit" w:eastAsia="Times New Roman" w:hAnsi="inherit" w:cs="Times New Roman"/>
          <w:color w:val="333333"/>
          <w:sz w:val="28"/>
          <w:szCs w:val="28"/>
        </w:rPr>
        <w:t>—GitHub generated token that’s used to indicate the access level the calling-in application is allowed to perform against the server. This token has to be generated first with the GitHub application.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Once the </w:t>
      </w:r>
      <w:proofErr w:type="spellStart"/>
      <w:proofErr w:type="gramStart"/>
      <w:r w:rsidRPr="004C286C">
        <w:rPr>
          <w:rFonts w:ascii="Courier New" w:eastAsia="Times New Roman" w:hAnsi="Courier New" w:cs="Courier New"/>
          <w:color w:val="333333"/>
          <w:sz w:val="20"/>
          <w:szCs w:val="20"/>
        </w:rPr>
        <w:t>travis</w:t>
      </w:r>
      <w:proofErr w:type="spellEnd"/>
      <w:proofErr w:type="gramEnd"/>
      <w:r w:rsidRPr="004C286C">
        <w:rPr>
          <w:rFonts w:ascii="inherit" w:eastAsia="Times New Roman" w:hAnsi="inherit" w:cs="Times New Roman"/>
          <w:color w:val="333333"/>
          <w:sz w:val="28"/>
          <w:szCs w:val="28"/>
        </w:rPr>
        <w:t> tool is installed, the following command will add the encrypted environment variable </w:t>
      </w:r>
      <w:r w:rsidRPr="004C286C">
        <w:rPr>
          <w:rFonts w:ascii="Courier New" w:eastAsia="Times New Roman" w:hAnsi="Courier New" w:cs="Courier New"/>
          <w:color w:val="333333"/>
          <w:sz w:val="20"/>
          <w:szCs w:val="20"/>
        </w:rPr>
        <w:t>DOCKER_USERNAME</w:t>
      </w:r>
      <w:r w:rsidRPr="004C286C">
        <w:rPr>
          <w:rFonts w:ascii="inherit" w:eastAsia="Times New Roman" w:hAnsi="inherit" w:cs="Times New Roman"/>
          <w:color w:val="333333"/>
          <w:sz w:val="28"/>
          <w:szCs w:val="28"/>
        </w:rPr>
        <w:t> to the </w:t>
      </w:r>
      <w:proofErr w:type="spellStart"/>
      <w:r w:rsidRPr="004C286C">
        <w:rPr>
          <w:rFonts w:ascii="Courier New" w:eastAsia="Times New Roman" w:hAnsi="Courier New" w:cs="Courier New"/>
          <w:color w:val="333333"/>
          <w:sz w:val="20"/>
          <w:szCs w:val="20"/>
        </w:rPr>
        <w:t>env.global</w:t>
      </w:r>
      <w:proofErr w:type="spellEnd"/>
      <w:r w:rsidRPr="004C286C">
        <w:rPr>
          <w:rFonts w:ascii="inherit" w:eastAsia="Times New Roman" w:hAnsi="inherit" w:cs="Times New Roman"/>
          <w:color w:val="333333"/>
          <w:sz w:val="28"/>
          <w:szCs w:val="28"/>
        </w:rPr>
        <w:t> section of you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file: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travis</w:t>
      </w:r>
      <w:proofErr w:type="spellEnd"/>
      <w:proofErr w:type="gramEnd"/>
      <w:r w:rsidRPr="004C286C">
        <w:rPr>
          <w:rFonts w:ascii="Courier New" w:eastAsia="Times New Roman" w:hAnsi="Courier New" w:cs="Courier New"/>
          <w:color w:val="404040"/>
          <w:sz w:val="21"/>
          <w:szCs w:val="21"/>
        </w:rPr>
        <w:t xml:space="preserve"> encrypt DOCKER_USERNAME=</w:t>
      </w:r>
      <w:proofErr w:type="spellStart"/>
      <w:r w:rsidRPr="004C286C">
        <w:rPr>
          <w:rFonts w:ascii="Courier New" w:eastAsia="Times New Roman" w:hAnsi="Courier New" w:cs="Courier New"/>
          <w:color w:val="404040"/>
          <w:sz w:val="21"/>
          <w:szCs w:val="21"/>
        </w:rPr>
        <w:t>somerandomname</w:t>
      </w:r>
      <w:proofErr w:type="spellEnd"/>
      <w:r w:rsidRPr="004C286C">
        <w:rPr>
          <w:rFonts w:ascii="Courier New" w:eastAsia="Times New Roman" w:hAnsi="Courier New" w:cs="Courier New"/>
          <w:color w:val="404040"/>
          <w:sz w:val="21"/>
          <w:szCs w:val="21"/>
        </w:rPr>
        <w:t xml:space="preserve"> --add </w:t>
      </w:r>
      <w:proofErr w:type="spellStart"/>
      <w:r w:rsidRPr="004C286C">
        <w:rPr>
          <w:rFonts w:ascii="Courier New" w:eastAsia="Times New Roman" w:hAnsi="Courier New" w:cs="Courier New"/>
          <w:color w:val="404040"/>
          <w:sz w:val="21"/>
          <w:szCs w:val="21"/>
        </w:rPr>
        <w:t>env.global</w:t>
      </w:r>
      <w:proofErr w:type="spellEnd"/>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Once this command is run, you should now see in the </w:t>
      </w:r>
      <w:proofErr w:type="spellStart"/>
      <w:r w:rsidRPr="004C286C">
        <w:rPr>
          <w:rFonts w:ascii="Courier New" w:eastAsia="Times New Roman" w:hAnsi="Courier New" w:cs="Courier New"/>
          <w:color w:val="333333"/>
          <w:sz w:val="20"/>
          <w:szCs w:val="20"/>
        </w:rPr>
        <w:t>env.global</w:t>
      </w:r>
      <w:proofErr w:type="spellEnd"/>
      <w:r w:rsidRPr="004C286C">
        <w:rPr>
          <w:rFonts w:ascii="inherit" w:eastAsia="Times New Roman" w:hAnsi="inherit" w:cs="Times New Roman"/>
          <w:color w:val="333333"/>
          <w:sz w:val="28"/>
          <w:szCs w:val="28"/>
        </w:rPr>
        <w:t> section of your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file a </w:t>
      </w:r>
      <w:r w:rsidRPr="004C286C">
        <w:rPr>
          <w:rFonts w:ascii="Courier New" w:eastAsia="Times New Roman" w:hAnsi="Courier New" w:cs="Courier New"/>
          <w:color w:val="333333"/>
          <w:sz w:val="20"/>
          <w:szCs w:val="20"/>
        </w:rPr>
        <w:t>secure</w:t>
      </w:r>
      <w:r w:rsidRPr="004C286C">
        <w:rPr>
          <w:rFonts w:ascii="inherit" w:eastAsia="Times New Roman" w:hAnsi="inherit" w:cs="Times New Roman"/>
          <w:color w:val="333333"/>
          <w:sz w:val="28"/>
          <w:szCs w:val="28"/>
        </w:rPr>
        <w:t> attribute tag followed by a long string of text. </w:t>
      </w:r>
      <w:hyperlink r:id="rId90" w:anchor="ch10fig18" w:history="1">
        <w:r w:rsidRPr="004C286C">
          <w:rPr>
            <w:rFonts w:ascii="Times" w:eastAsia="Times New Roman" w:hAnsi="Times" w:cs="Times"/>
            <w:color w:val="070707"/>
            <w:sz w:val="28"/>
            <w:szCs w:val="28"/>
            <w:u w:val="single"/>
          </w:rPr>
          <w:t>Figure 10.18</w:t>
        </w:r>
      </w:hyperlink>
      <w:r w:rsidRPr="004C286C">
        <w:rPr>
          <w:rFonts w:ascii="inherit" w:eastAsia="Times New Roman" w:hAnsi="inherit" w:cs="Times New Roman"/>
          <w:color w:val="333333"/>
          <w:sz w:val="28"/>
          <w:szCs w:val="28"/>
        </w:rPr>
        <w:t> shows what an encrypted environment variable looks like.</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Figure 10.18. Encrypted Travis environment variables are placed directly in the .</w:t>
      </w:r>
      <w:proofErr w:type="spellStart"/>
      <w:r w:rsidRPr="004C286C">
        <w:rPr>
          <w:rFonts w:ascii="inherit" w:eastAsia="Times New Roman" w:hAnsi="inherit" w:cs="Times New Roman"/>
          <w:b/>
          <w:bCs/>
          <w:color w:val="404040"/>
          <w:sz w:val="23"/>
          <w:szCs w:val="23"/>
        </w:rPr>
        <w:t>travis.yml</w:t>
      </w:r>
      <w:proofErr w:type="spellEnd"/>
      <w:r w:rsidRPr="004C286C">
        <w:rPr>
          <w:rFonts w:ascii="inherit" w:eastAsia="Times New Roman" w:hAnsi="inherit" w:cs="Times New Roman"/>
          <w:b/>
          <w:bCs/>
          <w:color w:val="404040"/>
          <w:sz w:val="23"/>
          <w:szCs w:val="23"/>
        </w:rPr>
        <w:t xml:space="preserve"> file.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4762500" cy="2390775"/>
            <wp:effectExtent l="0" t="0" r="0" b="9525"/>
            <wp:docPr id="8" name="Picture 8" descr="https://www.safaribooksonline.com/library/view/spring-microservices-in/9781617293986/10fi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spring-microservices-in/9781617293986/10fig18.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239077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Unfortunately, Travis doesn’t label the names of your encrypted environment variables in your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travis.yml</w:t>
      </w:r>
      <w:proofErr w:type="spellEnd"/>
      <w:r w:rsidRPr="004C286C">
        <w:rPr>
          <w:rFonts w:ascii="inherit" w:eastAsia="Times New Roman" w:hAnsi="inherit" w:cs="Times New Roman"/>
          <w:color w:val="333333"/>
          <w:sz w:val="28"/>
          <w:szCs w:val="28"/>
        </w:rPr>
        <w:t> file.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Encrypted variables are only good for the single GitHub repository they’re encrypted in and Travis is building against. You can’t cut and paste an encrypted environment variable across multiple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files. Your builds will fail to run because the encrypted environment variables won’t decrypt properly.</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vanish/>
          <w:color w:val="333333"/>
          <w:sz w:val="28"/>
          <w:szCs w:val="28"/>
        </w:rPr>
      </w:pP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Regardless of the build tool, always encrypt your credentials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Even though all our examples use Travis CI as the build tool, all modern build engines allow you to encrypt your credentials and tokens. Please, please, please make sure you encrypt your credentials. Credentials embedded in a source repository are a common security vulnerability. Don’t rely on the belief that your source control repository is secure and therefore the credentials in it are secure.</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lastRenderedPageBreak/>
        <w:t>10.6.2. Pre-build tool installations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Wow, the pre-build configuration was huge, but the next section is small. Build engines are often a source of a significant amount of “glue code” scripting to tie together different tools used in the build process. With your Travis script, you need to install two command-line tools:</w:t>
      </w:r>
    </w:p>
    <w:p w:rsidR="004C286C" w:rsidRPr="004C286C" w:rsidRDefault="004C286C" w:rsidP="004C286C">
      <w:pPr>
        <w:numPr>
          <w:ilvl w:val="0"/>
          <w:numId w:val="20"/>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b/>
          <w:bCs/>
          <w:i/>
          <w:iCs/>
          <w:color w:val="333333"/>
          <w:sz w:val="28"/>
          <w:szCs w:val="28"/>
        </w:rPr>
        <w:t>Travis—</w:t>
      </w:r>
      <w:r w:rsidRPr="004C286C">
        <w:rPr>
          <w:rFonts w:ascii="inherit" w:eastAsia="Times New Roman" w:hAnsi="inherit" w:cs="Times New Roman"/>
          <w:b/>
          <w:bCs/>
          <w:color w:val="333333"/>
          <w:sz w:val="28"/>
          <w:szCs w:val="28"/>
        </w:rPr>
        <w:t> </w:t>
      </w:r>
      <w:proofErr w:type="gramStart"/>
      <w:r w:rsidRPr="004C286C">
        <w:rPr>
          <w:rFonts w:ascii="inherit" w:eastAsia="Times New Roman" w:hAnsi="inherit" w:cs="Times New Roman"/>
          <w:color w:val="333333"/>
          <w:sz w:val="28"/>
          <w:szCs w:val="28"/>
        </w:rPr>
        <w:t>This</w:t>
      </w:r>
      <w:proofErr w:type="gramEnd"/>
      <w:r w:rsidRPr="004C286C">
        <w:rPr>
          <w:rFonts w:ascii="inherit" w:eastAsia="Times New Roman" w:hAnsi="inherit" w:cs="Times New Roman"/>
          <w:color w:val="333333"/>
          <w:sz w:val="28"/>
          <w:szCs w:val="28"/>
        </w:rPr>
        <w:t xml:space="preserve"> command line tool is used to interact with the Travis build. You’ll use it later in the chapter to retrieve a GitHub token to programmatically trigger another Travis build.</w:t>
      </w:r>
    </w:p>
    <w:p w:rsidR="004C286C" w:rsidRPr="004C286C" w:rsidRDefault="004C286C" w:rsidP="004C286C">
      <w:pPr>
        <w:numPr>
          <w:ilvl w:val="0"/>
          <w:numId w:val="20"/>
        </w:numPr>
        <w:shd w:val="clear" w:color="auto" w:fill="FFFFFF"/>
        <w:spacing w:before="100" w:beforeAutospacing="1" w:after="100" w:afterAutospacing="1" w:line="240" w:lineRule="auto"/>
        <w:rPr>
          <w:rFonts w:ascii="inherit" w:eastAsia="Times New Roman" w:hAnsi="inherit" w:cs="Times New Roman"/>
          <w:color w:val="333333"/>
          <w:sz w:val="28"/>
          <w:szCs w:val="28"/>
        </w:rPr>
      </w:pPr>
      <w:proofErr w:type="spellStart"/>
      <w:proofErr w:type="gramStart"/>
      <w:r w:rsidRPr="004C286C">
        <w:rPr>
          <w:rFonts w:ascii="inherit" w:eastAsia="Times New Roman" w:hAnsi="inherit" w:cs="Times New Roman"/>
          <w:b/>
          <w:bCs/>
          <w:i/>
          <w:iCs/>
          <w:color w:val="333333"/>
          <w:sz w:val="28"/>
          <w:szCs w:val="28"/>
        </w:rPr>
        <w:t>ecs</w:t>
      </w:r>
      <w:proofErr w:type="spellEnd"/>
      <w:r w:rsidRPr="004C286C">
        <w:rPr>
          <w:rFonts w:ascii="inherit" w:eastAsia="Times New Roman" w:hAnsi="inherit" w:cs="Times New Roman"/>
          <w:b/>
          <w:bCs/>
          <w:i/>
          <w:iCs/>
          <w:color w:val="333333"/>
          <w:sz w:val="28"/>
          <w:szCs w:val="28"/>
        </w:rPr>
        <w:t>-cli</w:t>
      </w:r>
      <w:proofErr w:type="gramEnd"/>
      <w:r w:rsidRPr="004C286C">
        <w:rPr>
          <w:rFonts w:ascii="inherit" w:eastAsia="Times New Roman" w:hAnsi="inherit" w:cs="Times New Roman"/>
          <w:b/>
          <w:bCs/>
          <w:i/>
          <w:iCs/>
          <w:color w:val="333333"/>
          <w:sz w:val="28"/>
          <w:szCs w:val="28"/>
        </w:rPr>
        <w:t>—</w:t>
      </w:r>
      <w:r w:rsidRPr="004C286C">
        <w:rPr>
          <w:rFonts w:ascii="inherit" w:eastAsia="Times New Roman" w:hAnsi="inherit" w:cs="Times New Roman"/>
          <w:b/>
          <w:bCs/>
          <w:color w:val="333333"/>
          <w:sz w:val="28"/>
          <w:szCs w:val="28"/>
        </w:rPr>
        <w:t> </w:t>
      </w:r>
      <w:r w:rsidRPr="004C286C">
        <w:rPr>
          <w:rFonts w:ascii="inherit" w:eastAsia="Times New Roman" w:hAnsi="inherit" w:cs="Times New Roman"/>
          <w:color w:val="333333"/>
          <w:sz w:val="28"/>
          <w:szCs w:val="28"/>
        </w:rPr>
        <w:t>This is the command-line tool for interacting with the Amazon Elastic Container service.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Each item listed in the </w:t>
      </w:r>
      <w:proofErr w:type="spellStart"/>
      <w:r w:rsidRPr="004C286C">
        <w:rPr>
          <w:rFonts w:ascii="Courier New" w:eastAsia="Times New Roman" w:hAnsi="Courier New" w:cs="Courier New"/>
          <w:color w:val="333333"/>
          <w:sz w:val="20"/>
          <w:szCs w:val="20"/>
        </w:rPr>
        <w:t>before_install</w:t>
      </w:r>
      <w:proofErr w:type="spellEnd"/>
      <w:r w:rsidRPr="004C286C">
        <w:rPr>
          <w:rFonts w:ascii="inherit" w:eastAsia="Times New Roman" w:hAnsi="inherit" w:cs="Times New Roman"/>
          <w:color w:val="333333"/>
          <w:sz w:val="28"/>
          <w:szCs w:val="28"/>
        </w:rPr>
        <w:t> section of the .</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file is a UNIX command that will be executed before the build kicks off. The following listing shows the </w:t>
      </w:r>
      <w:proofErr w:type="spellStart"/>
      <w:r w:rsidRPr="004C286C">
        <w:rPr>
          <w:rFonts w:ascii="Courier New" w:eastAsia="Times New Roman" w:hAnsi="Courier New" w:cs="Courier New"/>
          <w:color w:val="333333"/>
          <w:sz w:val="20"/>
          <w:szCs w:val="20"/>
        </w:rPr>
        <w:t>before_install</w:t>
      </w:r>
      <w:proofErr w:type="spellEnd"/>
      <w:r w:rsidRPr="004C286C">
        <w:rPr>
          <w:rFonts w:ascii="inherit" w:eastAsia="Times New Roman" w:hAnsi="inherit" w:cs="Times New Roman"/>
          <w:color w:val="333333"/>
          <w:sz w:val="28"/>
          <w:szCs w:val="28"/>
        </w:rPr>
        <w:t> attribute along with the commands that need to be run.</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Listing 10.3. Pre-build installation steps</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1428750"/>
            <wp:effectExtent l="0" t="0" r="0" b="0"/>
            <wp:docPr id="7" name="Picture 7" descr="https://www.safaribooksonline.com/library/view/spring-microservices-in/9781617293986/10lis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spring-microservices-in/9781617293986/10lis03_alt.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9750" cy="1428750"/>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first thing to do in the build process is install the </w:t>
      </w:r>
      <w:proofErr w:type="spellStart"/>
      <w:proofErr w:type="gramStart"/>
      <w:r w:rsidRPr="004C286C">
        <w:rPr>
          <w:rFonts w:ascii="Courier New" w:eastAsia="Times New Roman" w:hAnsi="Courier New" w:cs="Courier New"/>
          <w:color w:val="333333"/>
          <w:sz w:val="20"/>
          <w:szCs w:val="20"/>
        </w:rPr>
        <w:t>travis</w:t>
      </w:r>
      <w:proofErr w:type="spellEnd"/>
      <w:proofErr w:type="gramEnd"/>
      <w:r w:rsidRPr="004C286C">
        <w:rPr>
          <w:rFonts w:ascii="inherit" w:eastAsia="Times New Roman" w:hAnsi="inherit" w:cs="Times New Roman"/>
          <w:color w:val="333333"/>
          <w:sz w:val="28"/>
          <w:szCs w:val="28"/>
        </w:rPr>
        <w:t> command-line tool on the remote build server:</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gem</w:t>
      </w:r>
      <w:proofErr w:type="gramEnd"/>
      <w:r w:rsidRPr="004C286C">
        <w:rPr>
          <w:rFonts w:ascii="Courier New" w:eastAsia="Times New Roman" w:hAnsi="Courier New" w:cs="Courier New"/>
          <w:color w:val="404040"/>
          <w:sz w:val="21"/>
          <w:szCs w:val="21"/>
        </w:rPr>
        <w:t xml:space="preserve"> install </w:t>
      </w:r>
      <w:proofErr w:type="spellStart"/>
      <w:r w:rsidRPr="004C286C">
        <w:rPr>
          <w:rFonts w:ascii="Courier New" w:eastAsia="Times New Roman" w:hAnsi="Courier New" w:cs="Courier New"/>
          <w:color w:val="404040"/>
          <w:sz w:val="21"/>
          <w:szCs w:val="21"/>
        </w:rPr>
        <w:t>travis</w:t>
      </w:r>
      <w:proofErr w:type="spellEnd"/>
      <w:r w:rsidRPr="004C286C">
        <w:rPr>
          <w:rFonts w:ascii="Courier New" w:eastAsia="Times New Roman" w:hAnsi="Courier New" w:cs="Courier New"/>
          <w:color w:val="404040"/>
          <w:sz w:val="21"/>
          <w:szCs w:val="21"/>
        </w:rPr>
        <w:t xml:space="preserve"> -v 1.8.5 --no-</w:t>
      </w:r>
      <w:proofErr w:type="spellStart"/>
      <w:r w:rsidRPr="004C286C">
        <w:rPr>
          <w:rFonts w:ascii="Courier New" w:eastAsia="Times New Roman" w:hAnsi="Courier New" w:cs="Courier New"/>
          <w:color w:val="404040"/>
          <w:sz w:val="21"/>
          <w:szCs w:val="21"/>
        </w:rPr>
        <w:t>rdoc</w:t>
      </w:r>
      <w:proofErr w:type="spellEnd"/>
      <w:r w:rsidRPr="004C286C">
        <w:rPr>
          <w:rFonts w:ascii="Courier New" w:eastAsia="Times New Roman" w:hAnsi="Courier New" w:cs="Courier New"/>
          <w:color w:val="404040"/>
          <w:sz w:val="21"/>
          <w:szCs w:val="21"/>
        </w:rPr>
        <w:t xml:space="preserve"> --no-</w:t>
      </w:r>
      <w:proofErr w:type="spellStart"/>
      <w:r w:rsidRPr="004C286C">
        <w:rPr>
          <w:rFonts w:ascii="Courier New" w:eastAsia="Times New Roman" w:hAnsi="Courier New" w:cs="Courier New"/>
          <w:color w:val="404040"/>
          <w:sz w:val="21"/>
          <w:szCs w:val="21"/>
        </w:rPr>
        <w:t>ri</w:t>
      </w:r>
      <w:proofErr w:type="spellEnd"/>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Later on in the build you’re going to kick off another Travis job via the Travis REST API. You need the </w:t>
      </w:r>
      <w:proofErr w:type="spellStart"/>
      <w:proofErr w:type="gramStart"/>
      <w:r w:rsidRPr="004C286C">
        <w:rPr>
          <w:rFonts w:ascii="Courier New" w:eastAsia="Times New Roman" w:hAnsi="Courier New" w:cs="Courier New"/>
          <w:color w:val="333333"/>
          <w:sz w:val="20"/>
          <w:szCs w:val="20"/>
        </w:rPr>
        <w:t>travis</w:t>
      </w:r>
      <w:proofErr w:type="spellEnd"/>
      <w:proofErr w:type="gramEnd"/>
      <w:r w:rsidRPr="004C286C">
        <w:rPr>
          <w:rFonts w:ascii="inherit" w:eastAsia="Times New Roman" w:hAnsi="inherit" w:cs="Times New Roman"/>
          <w:color w:val="333333"/>
          <w:sz w:val="28"/>
          <w:szCs w:val="28"/>
        </w:rPr>
        <w:t> command line tool to get a token for invoking this REST call.</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After you’ve installed the </w:t>
      </w:r>
      <w:proofErr w:type="spellStart"/>
      <w:proofErr w:type="gramStart"/>
      <w:r w:rsidRPr="004C286C">
        <w:rPr>
          <w:rFonts w:ascii="Courier New" w:eastAsia="Times New Roman" w:hAnsi="Courier New" w:cs="Courier New"/>
          <w:color w:val="333333"/>
          <w:sz w:val="20"/>
          <w:szCs w:val="20"/>
        </w:rPr>
        <w:t>travis</w:t>
      </w:r>
      <w:proofErr w:type="spellEnd"/>
      <w:proofErr w:type="gramEnd"/>
      <w:r w:rsidRPr="004C286C">
        <w:rPr>
          <w:rFonts w:ascii="inherit" w:eastAsia="Times New Roman" w:hAnsi="inherit" w:cs="Times New Roman"/>
          <w:color w:val="333333"/>
          <w:sz w:val="28"/>
          <w:szCs w:val="28"/>
        </w:rPr>
        <w:t> tool, you’re going to install the Amazon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xml:space="preserve"> tool. This is a command-line tool used for deploying, starting, and stopping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running within Amazon. You install the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xml:space="preserve"> by first </w:t>
      </w:r>
      <w:r w:rsidRPr="004C286C">
        <w:rPr>
          <w:rFonts w:ascii="inherit" w:eastAsia="Times New Roman" w:hAnsi="inherit" w:cs="Times New Roman"/>
          <w:color w:val="333333"/>
          <w:sz w:val="28"/>
          <w:szCs w:val="28"/>
        </w:rPr>
        <w:lastRenderedPageBreak/>
        <w:t>downloading the binary and then changing the permission on the downloaded binary to be executable: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proofErr w:type="spellStart"/>
      <w:proofErr w:type="gramStart"/>
      <w:r w:rsidRPr="004C286C">
        <w:rPr>
          <w:rFonts w:ascii="Courier New" w:eastAsia="Times New Roman" w:hAnsi="Courier New" w:cs="Courier New"/>
          <w:color w:val="404040"/>
          <w:sz w:val="21"/>
          <w:szCs w:val="21"/>
        </w:rPr>
        <w:t>sudo</w:t>
      </w:r>
      <w:proofErr w:type="spellEnd"/>
      <w:proofErr w:type="gramEnd"/>
      <w:r w:rsidRPr="004C286C">
        <w:rPr>
          <w:rFonts w:ascii="Courier New" w:eastAsia="Times New Roman" w:hAnsi="Courier New" w:cs="Courier New"/>
          <w:color w:val="404040"/>
          <w:sz w:val="21"/>
          <w:szCs w:val="21"/>
        </w:rPr>
        <w:t xml:space="preserve"> curl -o /</w:t>
      </w:r>
      <w:proofErr w:type="spellStart"/>
      <w:r w:rsidRPr="004C286C">
        <w:rPr>
          <w:rFonts w:ascii="Courier New" w:eastAsia="Times New Roman" w:hAnsi="Courier New" w:cs="Courier New"/>
          <w:color w:val="404040"/>
          <w:sz w:val="21"/>
          <w:szCs w:val="21"/>
        </w:rPr>
        <w:t>usr</w:t>
      </w:r>
      <w:proofErr w:type="spellEnd"/>
      <w:r w:rsidRPr="004C286C">
        <w:rPr>
          <w:rFonts w:ascii="Courier New" w:eastAsia="Times New Roman" w:hAnsi="Courier New" w:cs="Courier New"/>
          <w:color w:val="404040"/>
          <w:sz w:val="21"/>
          <w:szCs w:val="21"/>
        </w:rPr>
        <w:t>/local/bin/</w:t>
      </w:r>
      <w:proofErr w:type="spell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 https://s3.amazonaws.com/amazon-ecs-cli/ecs-cli-linux-amd64-latest</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proofErr w:type="spellStart"/>
      <w:proofErr w:type="gramStart"/>
      <w:r w:rsidRPr="004C286C">
        <w:rPr>
          <w:rFonts w:ascii="Courier New" w:eastAsia="Times New Roman" w:hAnsi="Courier New" w:cs="Courier New"/>
          <w:color w:val="404040"/>
          <w:sz w:val="21"/>
          <w:szCs w:val="21"/>
        </w:rPr>
        <w:t>sudo</w:t>
      </w:r>
      <w:proofErr w:type="spellEnd"/>
      <w:proofErr w:type="gramEnd"/>
      <w:r w:rsidRPr="004C286C">
        <w:rPr>
          <w:rFonts w:ascii="Courier New" w:eastAsia="Times New Roman" w:hAnsi="Courier New" w:cs="Courier New"/>
          <w:color w:val="404040"/>
          <w:sz w:val="21"/>
          <w:szCs w:val="21"/>
        </w:rPr>
        <w:t xml:space="preserve"> </w:t>
      </w:r>
      <w:proofErr w:type="spellStart"/>
      <w:r w:rsidRPr="004C286C">
        <w:rPr>
          <w:rFonts w:ascii="Courier New" w:eastAsia="Times New Roman" w:hAnsi="Courier New" w:cs="Courier New"/>
          <w:color w:val="404040"/>
          <w:sz w:val="21"/>
          <w:szCs w:val="21"/>
        </w:rPr>
        <w:t>chmod</w:t>
      </w:r>
      <w:proofErr w:type="spellEnd"/>
      <w:r w:rsidRPr="004C286C">
        <w:rPr>
          <w:rFonts w:ascii="Courier New" w:eastAsia="Times New Roman" w:hAnsi="Courier New" w:cs="Courier New"/>
          <w:color w:val="404040"/>
          <w:sz w:val="21"/>
          <w:szCs w:val="21"/>
        </w:rPr>
        <w:t xml:space="preserve"> +x /</w:t>
      </w:r>
      <w:proofErr w:type="spellStart"/>
      <w:r w:rsidRPr="004C286C">
        <w:rPr>
          <w:rFonts w:ascii="Courier New" w:eastAsia="Times New Roman" w:hAnsi="Courier New" w:cs="Courier New"/>
          <w:color w:val="404040"/>
          <w:sz w:val="21"/>
          <w:szCs w:val="21"/>
        </w:rPr>
        <w:t>usr</w:t>
      </w:r>
      <w:proofErr w:type="spellEnd"/>
      <w:r w:rsidRPr="004C286C">
        <w:rPr>
          <w:rFonts w:ascii="Courier New" w:eastAsia="Times New Roman" w:hAnsi="Courier New" w:cs="Courier New"/>
          <w:color w:val="404040"/>
          <w:sz w:val="21"/>
          <w:szCs w:val="21"/>
        </w:rPr>
        <w:t>/local/bin/</w:t>
      </w:r>
      <w:proofErr w:type="spell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last thing you do in the </w:t>
      </w:r>
      <w:proofErr w:type="spellStart"/>
      <w:r w:rsidRPr="004C286C">
        <w:rPr>
          <w:rFonts w:ascii="Courier New" w:eastAsia="Times New Roman" w:hAnsi="Courier New" w:cs="Courier New"/>
          <w:color w:val="333333"/>
          <w:sz w:val="20"/>
          <w:szCs w:val="20"/>
        </w:rPr>
        <w:t>before_install</w:t>
      </w:r>
      <w:proofErr w:type="spellEnd"/>
      <w:r w:rsidRPr="004C286C">
        <w:rPr>
          <w:rFonts w:ascii="inherit" w:eastAsia="Times New Roman" w:hAnsi="inherit" w:cs="Times New Roman"/>
          <w:color w:val="333333"/>
          <w:sz w:val="28"/>
          <w:szCs w:val="28"/>
        </w:rPr>
        <w:t> section of the </w:t>
      </w:r>
      <w:r w:rsidRPr="004C286C">
        <w:rPr>
          <w:rFonts w:ascii="Courier New" w:eastAsia="Times New Roman" w:hAnsi="Courier New" w:cs="Courier New"/>
          <w:color w:val="333333"/>
          <w:sz w:val="20"/>
          <w:szCs w:val="20"/>
        </w:rPr>
        <w:t>.</w:t>
      </w:r>
      <w:proofErr w:type="spellStart"/>
      <w:r w:rsidRPr="004C286C">
        <w:rPr>
          <w:rFonts w:ascii="inherit" w:eastAsia="Times New Roman" w:hAnsi="inherit" w:cs="Times New Roman"/>
          <w:color w:val="333333"/>
          <w:sz w:val="28"/>
          <w:szCs w:val="28"/>
        </w:rPr>
        <w:t>travis.yml</w:t>
      </w:r>
      <w:proofErr w:type="spellEnd"/>
      <w:r w:rsidRPr="004C286C">
        <w:rPr>
          <w:rFonts w:ascii="inherit" w:eastAsia="Times New Roman" w:hAnsi="inherit" w:cs="Times New Roman"/>
          <w:color w:val="333333"/>
          <w:sz w:val="28"/>
          <w:szCs w:val="28"/>
        </w:rPr>
        <w:t xml:space="preserve"> is set three environment variables in your build. These three environment variables will help drive the behavior of your builds. These environment variables are</w:t>
      </w:r>
    </w:p>
    <w:p w:rsidR="004C286C" w:rsidRPr="004C286C" w:rsidRDefault="004C286C" w:rsidP="004C286C">
      <w:pPr>
        <w:numPr>
          <w:ilvl w:val="0"/>
          <w:numId w:val="2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BUILD_NAME</w:t>
      </w:r>
    </w:p>
    <w:p w:rsidR="004C286C" w:rsidRPr="004C286C" w:rsidRDefault="004C286C" w:rsidP="004C286C">
      <w:pPr>
        <w:numPr>
          <w:ilvl w:val="0"/>
          <w:numId w:val="2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CONTAINER_IP</w:t>
      </w:r>
    </w:p>
    <w:p w:rsidR="004C286C" w:rsidRPr="004C286C" w:rsidRDefault="004C286C" w:rsidP="004C286C">
      <w:pPr>
        <w:numPr>
          <w:ilvl w:val="0"/>
          <w:numId w:val="21"/>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PLATFORM_TEST_NAME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actual values set in these environment variables are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export BUILD_NAME=chapter10-$TRAVIS_BRANCH-</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r w:rsidRPr="004C286C">
        <w:rPr>
          <w:rFonts w:ascii="Courier New" w:eastAsia="Times New Roman" w:hAnsi="Courier New" w:cs="Courier New"/>
          <w:noProof/>
          <w:color w:val="404040"/>
          <w:sz w:val="21"/>
          <w:szCs w:val="21"/>
        </w:rPr>
        <w:drawing>
          <wp:inline distT="0" distB="0" distL="0" distR="0">
            <wp:extent cx="180975" cy="123825"/>
            <wp:effectExtent l="0" t="0" r="9525" b="9525"/>
            <wp:docPr id="6" name="Picture 6"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spring-microservices-in/9781617293986/enter.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4C286C">
        <w:rPr>
          <w:rFonts w:ascii="Courier New" w:eastAsia="Times New Roman" w:hAnsi="Courier New" w:cs="Courier New"/>
          <w:color w:val="404040"/>
          <w:sz w:val="21"/>
          <w:szCs w:val="21"/>
        </w:rPr>
        <w:t xml:space="preserve"> $(date -u "+%</w:t>
      </w:r>
      <w:proofErr w:type="spellStart"/>
      <w:r w:rsidRPr="004C286C">
        <w:rPr>
          <w:rFonts w:ascii="Courier New" w:eastAsia="Times New Roman" w:hAnsi="Courier New" w:cs="Courier New"/>
          <w:color w:val="404040"/>
          <w:sz w:val="21"/>
          <w:szCs w:val="21"/>
        </w:rPr>
        <w:t>Y%m%d%H%M%S</w:t>
      </w:r>
      <w:proofErr w:type="spellEnd"/>
      <w:r w:rsidRPr="004C286C">
        <w:rPr>
          <w:rFonts w:ascii="Courier New" w:eastAsia="Times New Roman" w:hAnsi="Courier New" w:cs="Courier New"/>
          <w:color w:val="404040"/>
          <w:sz w:val="21"/>
          <w:szCs w:val="21"/>
        </w:rPr>
        <w:t>")-$TRAVIS_BUILD_NUMBER</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export CONTAINER_IP=52.53.169.60</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export PLATFORM_TEST_NAME="chapter10-platform-tests"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first environment variable, </w:t>
      </w:r>
      <w:r w:rsidRPr="004C286C">
        <w:rPr>
          <w:rFonts w:ascii="Courier New" w:eastAsia="Times New Roman" w:hAnsi="Courier New" w:cs="Courier New"/>
          <w:color w:val="333333"/>
          <w:sz w:val="20"/>
          <w:szCs w:val="20"/>
        </w:rPr>
        <w:t>BUILD_NAME,</w:t>
      </w:r>
      <w:r w:rsidRPr="004C286C">
        <w:rPr>
          <w:rFonts w:ascii="inherit" w:eastAsia="Times New Roman" w:hAnsi="inherit" w:cs="Times New Roman"/>
          <w:color w:val="333333"/>
          <w:sz w:val="28"/>
          <w:szCs w:val="28"/>
        </w:rPr>
        <w:t xml:space="preserve"> generates a unique build name that contains the name of the build, followed by the date and time (down to the </w:t>
      </w:r>
      <w:proofErr w:type="gramStart"/>
      <w:r w:rsidRPr="004C286C">
        <w:rPr>
          <w:rFonts w:ascii="inherit" w:eastAsia="Times New Roman" w:hAnsi="inherit" w:cs="Times New Roman"/>
          <w:color w:val="333333"/>
          <w:sz w:val="28"/>
          <w:szCs w:val="28"/>
        </w:rPr>
        <w:t>seconds</w:t>
      </w:r>
      <w:proofErr w:type="gramEnd"/>
      <w:r w:rsidRPr="004C286C">
        <w:rPr>
          <w:rFonts w:ascii="inherit" w:eastAsia="Times New Roman" w:hAnsi="inherit" w:cs="Times New Roman"/>
          <w:color w:val="333333"/>
          <w:sz w:val="28"/>
          <w:szCs w:val="28"/>
        </w:rPr>
        <w:t xml:space="preserve"> field) and then the build number in Travis. This </w:t>
      </w:r>
      <w:r w:rsidRPr="004C286C">
        <w:rPr>
          <w:rFonts w:ascii="Courier New" w:eastAsia="Times New Roman" w:hAnsi="Courier New" w:cs="Courier New"/>
          <w:color w:val="333333"/>
          <w:sz w:val="20"/>
          <w:szCs w:val="20"/>
        </w:rPr>
        <w:t>BUILD_NAME</w:t>
      </w:r>
      <w:r w:rsidRPr="004C286C">
        <w:rPr>
          <w:rFonts w:ascii="inherit" w:eastAsia="Times New Roman" w:hAnsi="inherit" w:cs="Times New Roman"/>
          <w:color w:val="333333"/>
          <w:sz w:val="28"/>
          <w:szCs w:val="28"/>
        </w:rPr>
        <w:t xml:space="preserve"> will be used to tag your source code in GitHub and your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when it’s pushed to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repository.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second environment variable, </w:t>
      </w:r>
      <w:r w:rsidRPr="004C286C">
        <w:rPr>
          <w:rFonts w:ascii="Courier New" w:eastAsia="Times New Roman" w:hAnsi="Courier New" w:cs="Courier New"/>
          <w:color w:val="333333"/>
          <w:sz w:val="20"/>
          <w:szCs w:val="20"/>
        </w:rPr>
        <w:t>CONTAINER_IP</w:t>
      </w:r>
      <w:r w:rsidRPr="004C286C">
        <w:rPr>
          <w:rFonts w:ascii="inherit" w:eastAsia="Times New Roman" w:hAnsi="inherit" w:cs="Times New Roman"/>
          <w:color w:val="333333"/>
          <w:sz w:val="28"/>
          <w:szCs w:val="28"/>
        </w:rPr>
        <w:t xml:space="preserve">, contains the IP address of the Amazon ECS virtual machine that your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containers will run on. This </w:t>
      </w:r>
      <w:r w:rsidRPr="004C286C">
        <w:rPr>
          <w:rFonts w:ascii="Courier New" w:eastAsia="Times New Roman" w:hAnsi="Courier New" w:cs="Courier New"/>
          <w:color w:val="333333"/>
          <w:sz w:val="20"/>
          <w:szCs w:val="20"/>
        </w:rPr>
        <w:t>CONTAINER_IP</w:t>
      </w:r>
      <w:r w:rsidRPr="004C286C">
        <w:rPr>
          <w:rFonts w:ascii="inherit" w:eastAsia="Times New Roman" w:hAnsi="inherit" w:cs="Times New Roman"/>
          <w:color w:val="333333"/>
          <w:sz w:val="28"/>
          <w:szCs w:val="28"/>
        </w:rPr>
        <w:t> will be passed later to another Travis CI job that will execute your platform tests.</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I’m not assigning a static IP address to the Amazon ECS server that’s spun. If I tear down the container completely, I’ll be given a new IP. In a real production </w:t>
      </w:r>
      <w:r w:rsidRPr="004C286C">
        <w:rPr>
          <w:rFonts w:ascii="inherit" w:eastAsia="Times New Roman" w:hAnsi="inherit" w:cs="Times New Roman"/>
          <w:color w:val="333333"/>
          <w:sz w:val="28"/>
          <w:szCs w:val="28"/>
        </w:rPr>
        <w:lastRenderedPageBreak/>
        <w:t>environment, the servers in your ECS cluster will probably have static (non-changing) IPs assigned to them, and the cluster will have an Amazon Enterprise Load Balancer (ELB) and an Amazon Route 53 DNS name so that the actual IP address of the ECS server would be transparent to the services. However, setting up this much infrastructure is outside the scope of the example I’m trying to demonstrate in this chapter.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third environment variable, </w:t>
      </w:r>
      <w:r w:rsidRPr="004C286C">
        <w:rPr>
          <w:rFonts w:ascii="Courier New" w:eastAsia="Times New Roman" w:hAnsi="Courier New" w:cs="Courier New"/>
          <w:color w:val="333333"/>
          <w:sz w:val="20"/>
          <w:szCs w:val="20"/>
        </w:rPr>
        <w:t>PLATFORM_TEST_NAME,</w:t>
      </w:r>
      <w:r w:rsidRPr="004C286C">
        <w:rPr>
          <w:rFonts w:ascii="inherit" w:eastAsia="Times New Roman" w:hAnsi="inherit" w:cs="Times New Roman"/>
          <w:color w:val="333333"/>
          <w:sz w:val="28"/>
          <w:szCs w:val="28"/>
        </w:rPr>
        <w:t> contains the name of the build job being executed. We’ll explore its use later in the chapter.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after="0" w:line="240" w:lineRule="auto"/>
        <w:rPr>
          <w:rFonts w:ascii="inherit" w:eastAsia="Times New Roman" w:hAnsi="inherit" w:cs="Times New Roman"/>
          <w:color w:val="333333"/>
          <w:sz w:val="28"/>
          <w:szCs w:val="28"/>
        </w:rPr>
      </w:pPr>
      <w:r w:rsidRPr="004C286C">
        <w:rPr>
          <w:rFonts w:ascii="inherit" w:eastAsia="Times New Roman" w:hAnsi="inherit" w:cs="Times New Roman"/>
          <w:b/>
          <w:bCs/>
          <w:color w:val="333333"/>
          <w:sz w:val="28"/>
          <w:szCs w:val="28"/>
        </w:rPr>
        <w:t>On auditing and traceability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 common requirement in many financial services and healthcare companies is that they have to prove traceability of the deployed software in production, all the way back through all the lower environments, back to the build job that built the software, and then back to when the code was checked into the source code repository. The immutable server pattern really shines in helping organizations meet this requirement. As you saw in our build example, you tagged the source control repository and the container image that’s going to be deployed with the same build name. That build name is unique and tied into a Travis build number. Because you only promote the container image through each environment and each container image is labeled with the build name, you’ve established traceability of that container image back to the source code associated with it. Because the containers are never changed once they’re tagged, you have a strong audit position to show that the deployed code matches the underlying source code repository. Now, if you wanted to play it extra safe, at the time you labeled the project source code, you could also label the application configuration residing in the Spring Cloud </w:t>
      </w:r>
      <w:proofErr w:type="spellStart"/>
      <w:r w:rsidRPr="004C286C">
        <w:rPr>
          <w:rFonts w:ascii="inherit" w:eastAsia="Times New Roman" w:hAnsi="inherit" w:cs="Times New Roman"/>
          <w:color w:val="333333"/>
          <w:sz w:val="28"/>
          <w:szCs w:val="28"/>
        </w:rPr>
        <w:t>Config</w:t>
      </w:r>
      <w:proofErr w:type="spellEnd"/>
      <w:r w:rsidRPr="004C286C">
        <w:rPr>
          <w:rFonts w:ascii="inherit" w:eastAsia="Times New Roman" w:hAnsi="inherit" w:cs="Times New Roman"/>
          <w:color w:val="333333"/>
          <w:sz w:val="28"/>
          <w:szCs w:val="28"/>
        </w:rPr>
        <w:t xml:space="preserve"> repository with the same label generated for the build.</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10.6.3. Executing the build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At this point, all the pre-build configuration and dependency installation is complete. To execute your build, you’re going to use the Travis </w:t>
      </w:r>
      <w:r w:rsidRPr="004C286C">
        <w:rPr>
          <w:rFonts w:ascii="Courier New" w:eastAsia="Times New Roman" w:hAnsi="Courier New" w:cs="Courier New"/>
          <w:color w:val="333333"/>
          <w:sz w:val="20"/>
          <w:szCs w:val="20"/>
        </w:rPr>
        <w:t>script</w:t>
      </w:r>
      <w:r w:rsidRPr="004C286C">
        <w:rPr>
          <w:rFonts w:ascii="inherit" w:eastAsia="Times New Roman" w:hAnsi="inherit" w:cs="Times New Roman"/>
          <w:color w:val="333333"/>
          <w:sz w:val="28"/>
          <w:szCs w:val="28"/>
        </w:rPr>
        <w:t> attribute. Like the </w:t>
      </w:r>
      <w:proofErr w:type="spellStart"/>
      <w:r w:rsidRPr="004C286C">
        <w:rPr>
          <w:rFonts w:ascii="Courier New" w:eastAsia="Times New Roman" w:hAnsi="Courier New" w:cs="Courier New"/>
          <w:color w:val="333333"/>
          <w:sz w:val="20"/>
          <w:szCs w:val="20"/>
        </w:rPr>
        <w:t>before_install</w:t>
      </w:r>
      <w:proofErr w:type="spellEnd"/>
      <w:r w:rsidRPr="004C286C">
        <w:rPr>
          <w:rFonts w:ascii="inherit" w:eastAsia="Times New Roman" w:hAnsi="inherit" w:cs="Times New Roman"/>
          <w:color w:val="333333"/>
          <w:sz w:val="28"/>
          <w:szCs w:val="28"/>
        </w:rPr>
        <w:t> attribute, the </w:t>
      </w:r>
      <w:proofErr w:type="spellStart"/>
      <w:r w:rsidRPr="004C286C">
        <w:rPr>
          <w:rFonts w:ascii="Courier New" w:eastAsia="Times New Roman" w:hAnsi="Courier New" w:cs="Courier New"/>
          <w:color w:val="333333"/>
          <w:sz w:val="20"/>
          <w:szCs w:val="20"/>
        </w:rPr>
        <w:t>script</w:t>
      </w:r>
      <w:r w:rsidRPr="004C286C">
        <w:rPr>
          <w:rFonts w:ascii="inherit" w:eastAsia="Times New Roman" w:hAnsi="inherit" w:cs="Times New Roman"/>
          <w:color w:val="333333"/>
          <w:sz w:val="28"/>
          <w:szCs w:val="28"/>
        </w:rPr>
        <w:t>attribute</w:t>
      </w:r>
      <w:proofErr w:type="spellEnd"/>
      <w:r w:rsidRPr="004C286C">
        <w:rPr>
          <w:rFonts w:ascii="inherit" w:eastAsia="Times New Roman" w:hAnsi="inherit" w:cs="Times New Roman"/>
          <w:color w:val="333333"/>
          <w:sz w:val="28"/>
          <w:szCs w:val="28"/>
        </w:rPr>
        <w:t xml:space="preserve"> takes a list of commands that will be executed. Because these commands are lengthy, I chose to encapsulate each major step in the build into its own shell script and have Travis execute the shell script. The following listing shows the major steps that are going to be undertaken in the build.</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Listing 10.4. Executing the build</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script</w:t>
      </w:r>
      <w:proofErr w:type="gramEnd"/>
      <w:r w:rsidRPr="004C286C">
        <w:rPr>
          <w:rFonts w:ascii="Courier New" w:eastAsia="Times New Roman" w:hAnsi="Courier New" w:cs="Courier New"/>
          <w:color w:val="404040"/>
          <w:sz w:val="21"/>
          <w:szCs w:val="21"/>
        </w:rPr>
        <w:t>:</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 </w:t>
      </w:r>
      <w:proofErr w:type="spellStart"/>
      <w:proofErr w:type="gramStart"/>
      <w:r w:rsidRPr="004C286C">
        <w:rPr>
          <w:rFonts w:ascii="Courier New" w:eastAsia="Times New Roman" w:hAnsi="Courier New" w:cs="Courier New"/>
          <w:color w:val="404040"/>
          <w:sz w:val="21"/>
          <w:szCs w:val="21"/>
        </w:rPr>
        <w:t>sh</w:t>
      </w:r>
      <w:proofErr w:type="spellEnd"/>
      <w:proofErr w:type="gramEnd"/>
      <w:r w:rsidRPr="004C286C">
        <w:rPr>
          <w:rFonts w:ascii="Courier New" w:eastAsia="Times New Roman" w:hAnsi="Courier New" w:cs="Courier New"/>
          <w:color w:val="404040"/>
          <w:sz w:val="21"/>
          <w:szCs w:val="21"/>
        </w:rPr>
        <w:t xml:space="preserve"> travis_scripts/tag_build.sh</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 </w:t>
      </w:r>
      <w:proofErr w:type="spellStart"/>
      <w:proofErr w:type="gramStart"/>
      <w:r w:rsidRPr="004C286C">
        <w:rPr>
          <w:rFonts w:ascii="Courier New" w:eastAsia="Times New Roman" w:hAnsi="Courier New" w:cs="Courier New"/>
          <w:color w:val="404040"/>
          <w:sz w:val="21"/>
          <w:szCs w:val="21"/>
        </w:rPr>
        <w:t>sh</w:t>
      </w:r>
      <w:proofErr w:type="spellEnd"/>
      <w:proofErr w:type="gramEnd"/>
      <w:r w:rsidRPr="004C286C">
        <w:rPr>
          <w:rFonts w:ascii="Courier New" w:eastAsia="Times New Roman" w:hAnsi="Courier New" w:cs="Courier New"/>
          <w:color w:val="404040"/>
          <w:sz w:val="21"/>
          <w:szCs w:val="21"/>
        </w:rPr>
        <w:t xml:space="preserve"> travis_scripts/build_services.sh</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 </w:t>
      </w:r>
      <w:proofErr w:type="spellStart"/>
      <w:proofErr w:type="gramStart"/>
      <w:r w:rsidRPr="004C286C">
        <w:rPr>
          <w:rFonts w:ascii="Courier New" w:eastAsia="Times New Roman" w:hAnsi="Courier New" w:cs="Courier New"/>
          <w:color w:val="404040"/>
          <w:sz w:val="21"/>
          <w:szCs w:val="21"/>
        </w:rPr>
        <w:t>sh</w:t>
      </w:r>
      <w:proofErr w:type="spellEnd"/>
      <w:proofErr w:type="gramEnd"/>
      <w:r w:rsidRPr="004C286C">
        <w:rPr>
          <w:rFonts w:ascii="Courier New" w:eastAsia="Times New Roman" w:hAnsi="Courier New" w:cs="Courier New"/>
          <w:color w:val="404040"/>
          <w:sz w:val="21"/>
          <w:szCs w:val="21"/>
        </w:rPr>
        <w:t xml:space="preserve"> travis_scripts/deploy_to_docker_hub.sh</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 </w:t>
      </w:r>
      <w:proofErr w:type="spellStart"/>
      <w:proofErr w:type="gramStart"/>
      <w:r w:rsidRPr="004C286C">
        <w:rPr>
          <w:rFonts w:ascii="Courier New" w:eastAsia="Times New Roman" w:hAnsi="Courier New" w:cs="Courier New"/>
          <w:color w:val="404040"/>
          <w:sz w:val="21"/>
          <w:szCs w:val="21"/>
        </w:rPr>
        <w:t>sh</w:t>
      </w:r>
      <w:proofErr w:type="spellEnd"/>
      <w:proofErr w:type="gramEnd"/>
      <w:r w:rsidRPr="004C286C">
        <w:rPr>
          <w:rFonts w:ascii="Courier New" w:eastAsia="Times New Roman" w:hAnsi="Courier New" w:cs="Courier New"/>
          <w:color w:val="404040"/>
          <w:sz w:val="21"/>
          <w:szCs w:val="21"/>
        </w:rPr>
        <w:t xml:space="preserve"> travis_scripts/deploy_amazon_ecs.sh</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 </w:t>
      </w:r>
      <w:proofErr w:type="spellStart"/>
      <w:proofErr w:type="gramStart"/>
      <w:r w:rsidRPr="004C286C">
        <w:rPr>
          <w:rFonts w:ascii="Courier New" w:eastAsia="Times New Roman" w:hAnsi="Courier New" w:cs="Courier New"/>
          <w:color w:val="404040"/>
          <w:sz w:val="21"/>
          <w:szCs w:val="21"/>
        </w:rPr>
        <w:t>sh</w:t>
      </w:r>
      <w:proofErr w:type="spellEnd"/>
      <w:proofErr w:type="gramEnd"/>
      <w:r w:rsidRPr="004C286C">
        <w:rPr>
          <w:rFonts w:ascii="Courier New" w:eastAsia="Times New Roman" w:hAnsi="Courier New" w:cs="Courier New"/>
          <w:color w:val="404040"/>
          <w:sz w:val="21"/>
          <w:szCs w:val="21"/>
        </w:rPr>
        <w:t xml:space="preserve"> travis_scripts/trigger_platform_tests.sh</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Let’s walk through each of the major steps execute in the script step.</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10.6.4. Tagging the source control code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travis_scripts/tag_build.sh script takes care of tagging code in the repository with a build name. For the example here, I’m creating a GitHub release via the GitHub REST API. A GitHub release will not only tag the source control repository, but will also allow you to post things like release notes to the GitHub web page along with whether the source code is a pre-release of the code.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Because the GitHub release API is a REST-based call, you’ll use curl in your shell script to do the actual invocation. The following listing shows the code from the travis_scripts/tag_build.sh script.</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Listing 10.5. Tagging the </w:t>
      </w:r>
      <w:hyperlink r:id="rId94" w:anchor="ch10" w:history="1">
        <w:r w:rsidRPr="004C286C">
          <w:rPr>
            <w:rFonts w:ascii="Times" w:eastAsia="Times New Roman" w:hAnsi="Times" w:cs="Times"/>
            <w:b/>
            <w:bCs/>
            <w:color w:val="070707"/>
            <w:sz w:val="23"/>
            <w:szCs w:val="23"/>
            <w:u w:val="single"/>
          </w:rPr>
          <w:t>chapter 10</w:t>
        </w:r>
      </w:hyperlink>
      <w:r w:rsidRPr="004C286C">
        <w:rPr>
          <w:rFonts w:ascii="inherit" w:eastAsia="Times New Roman" w:hAnsi="inherit" w:cs="Times New Roman"/>
          <w:b/>
          <w:bCs/>
          <w:color w:val="404040"/>
          <w:sz w:val="23"/>
          <w:szCs w:val="23"/>
        </w:rPr>
        <w:t> code repository with the GitHub release API</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2886075"/>
            <wp:effectExtent l="0" t="0" r="0" b="9525"/>
            <wp:docPr id="5" name="Picture 5" descr="https://www.safaribooksonline.com/library/view/spring-microservices-in/9781617293986/10lis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spring-microservices-in/9781617293986/10lis05_alt.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9750" cy="288607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This script is simple. The first thing you do is build the target URL for the GitHub release API:</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export</w:t>
      </w:r>
      <w:proofErr w:type="gramEnd"/>
      <w:r w:rsidRPr="004C286C">
        <w:rPr>
          <w:rFonts w:ascii="Courier New" w:eastAsia="Times New Roman" w:hAnsi="Courier New" w:cs="Courier New"/>
          <w:color w:val="404040"/>
          <w:sz w:val="21"/>
          <w:szCs w:val="21"/>
        </w:rPr>
        <w:t xml:space="preserve"> TARGET_URL="https://api.github.com/repos/</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r w:rsidRPr="004C286C">
        <w:rPr>
          <w:rFonts w:ascii="Courier New" w:eastAsia="Times New Roman" w:hAnsi="Courier New" w:cs="Courier New"/>
          <w:noProof/>
          <w:color w:val="404040"/>
          <w:sz w:val="21"/>
          <w:szCs w:val="21"/>
        </w:rPr>
        <w:drawing>
          <wp:inline distT="0" distB="0" distL="0" distR="0">
            <wp:extent cx="180975" cy="123825"/>
            <wp:effectExtent l="0" t="0" r="9525" b="9525"/>
            <wp:docPr id="4" name="Picture 4"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spring-microservices-in/9781617293986/enter.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4C286C">
        <w:rPr>
          <w:rFonts w:ascii="Courier New" w:eastAsia="Times New Roman" w:hAnsi="Courier New" w:cs="Courier New"/>
          <w:color w:val="404040"/>
          <w:sz w:val="21"/>
          <w:szCs w:val="21"/>
        </w:rPr>
        <w:t xml:space="preserve"> </w:t>
      </w:r>
      <w:proofErr w:type="spellStart"/>
      <w:proofErr w:type="gramStart"/>
      <w:r w:rsidRPr="004C286C">
        <w:rPr>
          <w:rFonts w:ascii="Courier New" w:eastAsia="Times New Roman" w:hAnsi="Courier New" w:cs="Courier New"/>
          <w:color w:val="404040"/>
          <w:sz w:val="21"/>
          <w:szCs w:val="21"/>
        </w:rPr>
        <w:t>carnellj</w:t>
      </w:r>
      <w:proofErr w:type="spellEnd"/>
      <w:r w:rsidRPr="004C286C">
        <w:rPr>
          <w:rFonts w:ascii="Courier New" w:eastAsia="Times New Roman" w:hAnsi="Courier New" w:cs="Courier New"/>
          <w:color w:val="404040"/>
          <w:sz w:val="21"/>
          <w:szCs w:val="21"/>
        </w:rPr>
        <w:t>/spmia-chapter10</w:t>
      </w:r>
      <w:proofErr w:type="gramEnd"/>
      <w:r w:rsidRPr="004C286C">
        <w:rPr>
          <w:rFonts w:ascii="Courier New" w:eastAsia="Times New Roman" w:hAnsi="Courier New" w:cs="Courier New"/>
          <w:color w:val="404040"/>
          <w:sz w:val="21"/>
          <w:szCs w:val="21"/>
        </w:rPr>
        <w:t>/</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r w:rsidRPr="004C286C">
        <w:rPr>
          <w:rFonts w:ascii="Courier New" w:eastAsia="Times New Roman" w:hAnsi="Courier New" w:cs="Courier New"/>
          <w:noProof/>
          <w:color w:val="404040"/>
          <w:sz w:val="21"/>
          <w:szCs w:val="21"/>
        </w:rPr>
        <w:drawing>
          <wp:inline distT="0" distB="0" distL="0" distR="0">
            <wp:extent cx="180975" cy="123825"/>
            <wp:effectExtent l="0" t="0" r="9525" b="9525"/>
            <wp:docPr id="3" name="Picture 3" descr="https://www.safaribooksonline.com/library/view/spring-microservices-in/9781617293986/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spring-microservices-in/9781617293986/enter.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4C286C">
        <w:rPr>
          <w:rFonts w:ascii="Courier New" w:eastAsia="Times New Roman" w:hAnsi="Courier New" w:cs="Courier New"/>
          <w:color w:val="404040"/>
          <w:sz w:val="21"/>
          <w:szCs w:val="21"/>
        </w:rPr>
        <w:t xml:space="preserve"> </w:t>
      </w:r>
      <w:proofErr w:type="spellStart"/>
      <w:proofErr w:type="gramStart"/>
      <w:r w:rsidRPr="004C286C">
        <w:rPr>
          <w:rFonts w:ascii="Courier New" w:eastAsia="Times New Roman" w:hAnsi="Courier New" w:cs="Courier New"/>
          <w:color w:val="404040"/>
          <w:sz w:val="21"/>
          <w:szCs w:val="21"/>
        </w:rPr>
        <w:t>releases?</w:t>
      </w:r>
      <w:proofErr w:type="gramEnd"/>
      <w:r w:rsidRPr="004C286C">
        <w:rPr>
          <w:rFonts w:ascii="Courier New" w:eastAsia="Times New Roman" w:hAnsi="Courier New" w:cs="Courier New"/>
          <w:color w:val="404040"/>
          <w:sz w:val="21"/>
          <w:szCs w:val="21"/>
        </w:rPr>
        <w:t>access_token</w:t>
      </w:r>
      <w:proofErr w:type="spellEnd"/>
      <w:r w:rsidRPr="004C286C">
        <w:rPr>
          <w:rFonts w:ascii="Courier New" w:eastAsia="Times New Roman" w:hAnsi="Courier New" w:cs="Courier New"/>
          <w:color w:val="404040"/>
          <w:sz w:val="21"/>
          <w:szCs w:val="21"/>
        </w:rPr>
        <w:t>=$GITHUB_TOKEN"</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In the </w:t>
      </w:r>
      <w:r w:rsidRPr="004C286C">
        <w:rPr>
          <w:rFonts w:ascii="Courier New" w:eastAsia="Times New Roman" w:hAnsi="Courier New" w:cs="Courier New"/>
          <w:color w:val="333333"/>
          <w:sz w:val="20"/>
          <w:szCs w:val="20"/>
        </w:rPr>
        <w:t>TARGET_URL</w:t>
      </w:r>
      <w:r w:rsidRPr="004C286C">
        <w:rPr>
          <w:rFonts w:ascii="inherit" w:eastAsia="Times New Roman" w:hAnsi="inherit" w:cs="Times New Roman"/>
          <w:color w:val="333333"/>
          <w:sz w:val="28"/>
          <w:szCs w:val="28"/>
        </w:rPr>
        <w:t> you’re passing an HTTP query parameter called </w:t>
      </w:r>
      <w:proofErr w:type="spellStart"/>
      <w:r w:rsidRPr="004C286C">
        <w:rPr>
          <w:rFonts w:ascii="Courier New" w:eastAsia="Times New Roman" w:hAnsi="Courier New" w:cs="Courier New"/>
          <w:color w:val="333333"/>
          <w:sz w:val="20"/>
          <w:szCs w:val="20"/>
        </w:rPr>
        <w:t>access_token</w:t>
      </w:r>
      <w:proofErr w:type="spellEnd"/>
      <w:r w:rsidRPr="004C286C">
        <w:rPr>
          <w:rFonts w:ascii="inherit" w:eastAsia="Times New Roman" w:hAnsi="inherit" w:cs="Times New Roman"/>
          <w:color w:val="333333"/>
          <w:sz w:val="28"/>
          <w:szCs w:val="28"/>
        </w:rPr>
        <w:t>. This parameter contains a GitHub personal access token set up to specifically allow your script to take action via the REST API. Your GitHub personal access token is stored in an encrypted environment variable called </w:t>
      </w:r>
      <w:r w:rsidRPr="004C286C">
        <w:rPr>
          <w:rFonts w:ascii="Courier New" w:eastAsia="Times New Roman" w:hAnsi="Courier New" w:cs="Courier New"/>
          <w:color w:val="333333"/>
          <w:sz w:val="20"/>
          <w:szCs w:val="20"/>
        </w:rPr>
        <w:t>GITHUB_TOKEN</w:t>
      </w:r>
      <w:r w:rsidRPr="004C286C">
        <w:rPr>
          <w:rFonts w:ascii="inherit" w:eastAsia="Times New Roman" w:hAnsi="inherit" w:cs="Times New Roman"/>
          <w:color w:val="333333"/>
          <w:sz w:val="28"/>
          <w:szCs w:val="28"/>
        </w:rPr>
        <w:t>. To generate a personal access token, log in to your GitHub account and navigate to </w:t>
      </w:r>
      <w:hyperlink r:id="rId96" w:history="1">
        <w:r w:rsidRPr="004C286C">
          <w:rPr>
            <w:rFonts w:ascii="Times" w:eastAsia="Times New Roman" w:hAnsi="Times" w:cs="Times"/>
            <w:color w:val="070707"/>
            <w:sz w:val="28"/>
            <w:szCs w:val="28"/>
            <w:u w:val="single"/>
          </w:rPr>
          <w:t>https://github.com/settings/tokens</w:t>
        </w:r>
      </w:hyperlink>
      <w:r w:rsidRPr="004C286C">
        <w:rPr>
          <w:rFonts w:ascii="inherit" w:eastAsia="Times New Roman" w:hAnsi="inherit" w:cs="Times New Roman"/>
          <w:color w:val="333333"/>
          <w:sz w:val="28"/>
          <w:szCs w:val="28"/>
        </w:rPr>
        <w:t>. When you generate a token, make sure you cut and paste it right away. When you leave the GitHub screen it will be gone and you’ll need to regenerate it.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second step in your script is to set up the JSON body for the REST call:</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body</w:t>
      </w:r>
      <w:proofErr w:type="gramEnd"/>
      <w:r w:rsidRPr="004C286C">
        <w:rPr>
          <w:rFonts w:ascii="Courier New" w:eastAsia="Times New Roman" w:hAnsi="Courier New" w:cs="Courier New"/>
          <w:color w:val="404040"/>
          <w:sz w:val="21"/>
          <w:szCs w:val="21"/>
        </w:rPr>
        <w:t>="{</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proofErr w:type="spellStart"/>
      <w:r w:rsidRPr="004C286C">
        <w:rPr>
          <w:rFonts w:ascii="Courier New" w:eastAsia="Times New Roman" w:hAnsi="Courier New" w:cs="Courier New"/>
          <w:color w:val="404040"/>
          <w:sz w:val="21"/>
          <w:szCs w:val="21"/>
        </w:rPr>
        <w:t>tag_name</w:t>
      </w:r>
      <w:proofErr w:type="spellEnd"/>
      <w:r w:rsidRPr="004C286C">
        <w:rPr>
          <w:rFonts w:ascii="Courier New" w:eastAsia="Times New Roman" w:hAnsi="Courier New" w:cs="Courier New"/>
          <w:color w:val="404040"/>
          <w:sz w:val="21"/>
          <w:szCs w:val="21"/>
        </w:rPr>
        <w:t>\": \"$BUILD_NAME\",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proofErr w:type="spellStart"/>
      <w:r w:rsidRPr="004C286C">
        <w:rPr>
          <w:rFonts w:ascii="Courier New" w:eastAsia="Times New Roman" w:hAnsi="Courier New" w:cs="Courier New"/>
          <w:color w:val="404040"/>
          <w:sz w:val="21"/>
          <w:szCs w:val="21"/>
        </w:rPr>
        <w:t>target_commitish</w:t>
      </w:r>
      <w:proofErr w:type="spellEnd"/>
      <w:r w:rsidRPr="004C286C">
        <w:rPr>
          <w:rFonts w:ascii="Courier New" w:eastAsia="Times New Roman" w:hAnsi="Courier New" w:cs="Courier New"/>
          <w:color w:val="404040"/>
          <w:sz w:val="21"/>
          <w:szCs w:val="21"/>
        </w:rPr>
        <w:t>\": \"master\",</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\"name\": \"$BUILD_NAME\",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lastRenderedPageBreak/>
        <w:t xml:space="preserve">  \"body\": \"Release of version $BUILD_NAME\",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\"draft\": true,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\"prerelease\": true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In the previous code snippet you’re supplying the $BUILD_NAME for a </w:t>
      </w:r>
      <w:proofErr w:type="spellStart"/>
      <w:r w:rsidRPr="004C286C">
        <w:rPr>
          <w:rFonts w:ascii="Courier New" w:eastAsia="Times New Roman" w:hAnsi="Courier New" w:cs="Courier New"/>
          <w:color w:val="333333"/>
          <w:sz w:val="20"/>
          <w:szCs w:val="20"/>
        </w:rPr>
        <w:t>tag_name</w:t>
      </w:r>
      <w:proofErr w:type="spellEnd"/>
      <w:r w:rsidRPr="004C286C">
        <w:rPr>
          <w:rFonts w:ascii="inherit" w:eastAsia="Times New Roman" w:hAnsi="inherit" w:cs="Times New Roman"/>
          <w:color w:val="333333"/>
          <w:sz w:val="28"/>
          <w:szCs w:val="28"/>
        </w:rPr>
        <w:t> value and the setting basic release notes using the body field.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Once the JSON body for the call is built, executing the call via the </w:t>
      </w:r>
      <w:r w:rsidRPr="004C286C">
        <w:rPr>
          <w:rFonts w:ascii="Courier New" w:eastAsia="Times New Roman" w:hAnsi="Courier New" w:cs="Courier New"/>
          <w:color w:val="333333"/>
          <w:sz w:val="20"/>
          <w:szCs w:val="20"/>
        </w:rPr>
        <w:t>curl</w:t>
      </w:r>
      <w:r w:rsidRPr="004C286C">
        <w:rPr>
          <w:rFonts w:ascii="inherit" w:eastAsia="Times New Roman" w:hAnsi="inherit" w:cs="Times New Roman"/>
          <w:color w:val="333333"/>
          <w:sz w:val="28"/>
          <w:szCs w:val="28"/>
        </w:rPr>
        <w:t> command is trivial:</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curl</w:t>
      </w:r>
      <w:proofErr w:type="gramEnd"/>
      <w:r w:rsidRPr="004C286C">
        <w:rPr>
          <w:rFonts w:ascii="Courier New" w:eastAsia="Times New Roman" w:hAnsi="Courier New" w:cs="Courier New"/>
          <w:color w:val="404040"/>
          <w:sz w:val="21"/>
          <w:szCs w:val="21"/>
        </w:rPr>
        <w:t xml:space="preserve"> –k -X POST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-H "Content-Type: application/</w:t>
      </w:r>
      <w:proofErr w:type="spellStart"/>
      <w:r w:rsidRPr="004C286C">
        <w:rPr>
          <w:rFonts w:ascii="Courier New" w:eastAsia="Times New Roman" w:hAnsi="Courier New" w:cs="Courier New"/>
          <w:color w:val="404040"/>
          <w:sz w:val="21"/>
          <w:szCs w:val="21"/>
        </w:rPr>
        <w:t>json</w:t>
      </w:r>
      <w:proofErr w:type="spellEnd"/>
      <w:r w:rsidRPr="004C286C">
        <w:rPr>
          <w:rFonts w:ascii="Courier New" w:eastAsia="Times New Roman" w:hAnsi="Courier New" w:cs="Courier New"/>
          <w:color w:val="404040"/>
          <w:sz w:val="21"/>
          <w:szCs w:val="21"/>
        </w:rPr>
        <w:t>"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-d "$body"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$TARGET_URL</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 xml:space="preserve">10.6.5. Building the </w:t>
      </w:r>
      <w:proofErr w:type="spellStart"/>
      <w:r w:rsidRPr="004C286C">
        <w:rPr>
          <w:rFonts w:ascii="inherit" w:eastAsia="Times New Roman" w:hAnsi="inherit" w:cs="Times New Roman"/>
          <w:b/>
          <w:bCs/>
          <w:color w:val="404040"/>
          <w:sz w:val="32"/>
          <w:szCs w:val="32"/>
        </w:rPr>
        <w:t>microservices</w:t>
      </w:r>
      <w:proofErr w:type="spellEnd"/>
      <w:r w:rsidRPr="004C286C">
        <w:rPr>
          <w:rFonts w:ascii="inherit" w:eastAsia="Times New Roman" w:hAnsi="inherit" w:cs="Times New Roman"/>
          <w:b/>
          <w:bCs/>
          <w:color w:val="404040"/>
          <w:sz w:val="32"/>
          <w:szCs w:val="32"/>
        </w:rPr>
        <w:t xml:space="preserve"> and creating the </w:t>
      </w:r>
      <w:proofErr w:type="spellStart"/>
      <w:r w:rsidRPr="004C286C">
        <w:rPr>
          <w:rFonts w:ascii="inherit" w:eastAsia="Times New Roman" w:hAnsi="inherit" w:cs="Times New Roman"/>
          <w:b/>
          <w:bCs/>
          <w:color w:val="404040"/>
          <w:sz w:val="32"/>
          <w:szCs w:val="32"/>
        </w:rPr>
        <w:t>Docker</w:t>
      </w:r>
      <w:proofErr w:type="spellEnd"/>
      <w:r w:rsidRPr="004C286C">
        <w:rPr>
          <w:rFonts w:ascii="inherit" w:eastAsia="Times New Roman" w:hAnsi="inherit" w:cs="Times New Roman"/>
          <w:b/>
          <w:bCs/>
          <w:color w:val="404040"/>
          <w:sz w:val="32"/>
          <w:szCs w:val="32"/>
        </w:rPr>
        <w:t xml:space="preserve"> images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next step in the Travis script attribute is to build the individual services and then create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images for each service. You do this via a small script called </w:t>
      </w:r>
      <w:proofErr w:type="spellStart"/>
      <w:r w:rsidRPr="004C286C">
        <w:rPr>
          <w:rFonts w:ascii="inherit" w:eastAsia="Times New Roman" w:hAnsi="inherit" w:cs="Times New Roman"/>
          <w:color w:val="333333"/>
          <w:sz w:val="28"/>
          <w:szCs w:val="28"/>
        </w:rPr>
        <w:t>travis_scripts</w:t>
      </w:r>
      <w:proofErr w:type="spellEnd"/>
      <w:r w:rsidRPr="004C286C">
        <w:rPr>
          <w:rFonts w:ascii="inherit" w:eastAsia="Times New Roman" w:hAnsi="inherit" w:cs="Times New Roman"/>
          <w:color w:val="333333"/>
          <w:sz w:val="28"/>
          <w:szCs w:val="28"/>
        </w:rPr>
        <w:t>/build_services.sh. This script will execute the following command:</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mvn</w:t>
      </w:r>
      <w:proofErr w:type="spellEnd"/>
      <w:proofErr w:type="gramEnd"/>
      <w:r w:rsidRPr="004C286C">
        <w:rPr>
          <w:rFonts w:ascii="Courier New" w:eastAsia="Times New Roman" w:hAnsi="Courier New" w:cs="Courier New"/>
          <w:color w:val="404040"/>
          <w:sz w:val="21"/>
          <w:szCs w:val="21"/>
        </w:rPr>
        <w:t xml:space="preserve"> clean package </w:t>
      </w:r>
      <w:proofErr w:type="spellStart"/>
      <w:r w:rsidRPr="004C286C">
        <w:rPr>
          <w:rFonts w:ascii="Courier New" w:eastAsia="Times New Roman" w:hAnsi="Courier New" w:cs="Courier New"/>
          <w:color w:val="404040"/>
          <w:sz w:val="21"/>
          <w:szCs w:val="21"/>
        </w:rPr>
        <w:t>docker:build</w:t>
      </w:r>
      <w:proofErr w:type="spellEnd"/>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This Maven command executes the parent Maven spmia-chapter10-code/pom.xml file for all of the services in the </w:t>
      </w:r>
      <w:hyperlink r:id="rId97" w:anchor="ch10" w:history="1">
        <w:r w:rsidRPr="004C286C">
          <w:rPr>
            <w:rFonts w:ascii="Times" w:eastAsia="Times New Roman" w:hAnsi="Times" w:cs="Times"/>
            <w:color w:val="070707"/>
            <w:sz w:val="28"/>
            <w:szCs w:val="28"/>
            <w:u w:val="single"/>
          </w:rPr>
          <w:t>chapter 10</w:t>
        </w:r>
      </w:hyperlink>
      <w:r w:rsidRPr="004C286C">
        <w:rPr>
          <w:rFonts w:ascii="inherit" w:eastAsia="Times New Roman" w:hAnsi="inherit" w:cs="Times New Roman"/>
          <w:color w:val="333333"/>
          <w:sz w:val="28"/>
          <w:szCs w:val="28"/>
        </w:rPr>
        <w:t> code repository. The parent pom.xml executes the individual Maven pom.xml for each service. Each individual service builds the service source code, executes any unit and integration tests, and then packages the service into an executable jar.</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last thing that happens in the Maven build is the creation of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image that’s pushed to the local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repository running on your Travis build machine. The creation of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is carried out using the Spotify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plugin (</w:t>
      </w:r>
      <w:hyperlink r:id="rId98" w:history="1">
        <w:r w:rsidRPr="004C286C">
          <w:rPr>
            <w:rFonts w:ascii="Times" w:eastAsia="Times New Roman" w:hAnsi="Times" w:cs="Times"/>
            <w:color w:val="070707"/>
            <w:sz w:val="28"/>
            <w:szCs w:val="28"/>
            <w:u w:val="single"/>
          </w:rPr>
          <w:t>https://github.com/spotify/docker-maven-plugin</w:t>
        </w:r>
      </w:hyperlink>
      <w:r w:rsidRPr="004C286C">
        <w:rPr>
          <w:rFonts w:ascii="inherit" w:eastAsia="Times New Roman" w:hAnsi="inherit" w:cs="Times New Roman"/>
          <w:color w:val="333333"/>
          <w:sz w:val="28"/>
          <w:szCs w:val="28"/>
        </w:rPr>
        <w:t xml:space="preserve">). If you’re interested in how the Spotify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plug-in works within the build process, please refer </w:t>
      </w:r>
      <w:r w:rsidRPr="004C286C">
        <w:rPr>
          <w:rFonts w:ascii="inherit" w:eastAsia="Times New Roman" w:hAnsi="inherit" w:cs="Times New Roman"/>
          <w:color w:val="333333"/>
          <w:sz w:val="28"/>
          <w:szCs w:val="28"/>
        </w:rPr>
        <w:lastRenderedPageBreak/>
        <w:t>to </w:t>
      </w:r>
      <w:hyperlink r:id="rId99" w:anchor="app01" w:history="1">
        <w:r w:rsidRPr="004C286C">
          <w:rPr>
            <w:rFonts w:ascii="Times" w:eastAsia="Times New Roman" w:hAnsi="Times" w:cs="Times"/>
            <w:color w:val="070707"/>
            <w:sz w:val="28"/>
            <w:szCs w:val="28"/>
            <w:u w:val="single"/>
          </w:rPr>
          <w:t xml:space="preserve">appendix </w:t>
        </w:r>
        <w:proofErr w:type="gramStart"/>
        <w:r w:rsidRPr="004C286C">
          <w:rPr>
            <w:rFonts w:ascii="Times" w:eastAsia="Times New Roman" w:hAnsi="Times" w:cs="Times"/>
            <w:color w:val="070707"/>
            <w:sz w:val="28"/>
            <w:szCs w:val="28"/>
            <w:u w:val="single"/>
          </w:rPr>
          <w:t>A</w:t>
        </w:r>
        <w:proofErr w:type="gramEnd"/>
      </w:hyperlink>
      <w:r w:rsidRPr="004C286C">
        <w:rPr>
          <w:rFonts w:ascii="inherit" w:eastAsia="Times New Roman" w:hAnsi="inherit" w:cs="Times New Roman"/>
          <w:color w:val="333333"/>
          <w:sz w:val="28"/>
          <w:szCs w:val="28"/>
        </w:rPr>
        <w:t xml:space="preserve">, “Setting up your desktop environment”. The Maven build process and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configuration are explained there.</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 xml:space="preserve">10.6.6. Pushing the images to </w:t>
      </w:r>
      <w:proofErr w:type="spellStart"/>
      <w:r w:rsidRPr="004C286C">
        <w:rPr>
          <w:rFonts w:ascii="inherit" w:eastAsia="Times New Roman" w:hAnsi="inherit" w:cs="Times New Roman"/>
          <w:b/>
          <w:bCs/>
          <w:color w:val="404040"/>
          <w:sz w:val="32"/>
          <w:szCs w:val="32"/>
        </w:rPr>
        <w:t>Docker</w:t>
      </w:r>
      <w:proofErr w:type="spellEnd"/>
      <w:r w:rsidRPr="004C286C">
        <w:rPr>
          <w:rFonts w:ascii="inherit" w:eastAsia="Times New Roman" w:hAnsi="inherit" w:cs="Times New Roman"/>
          <w:b/>
          <w:bCs/>
          <w:color w:val="404040"/>
          <w:sz w:val="32"/>
          <w:szCs w:val="32"/>
        </w:rPr>
        <w:t xml:space="preserve"> Hub</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At this point in the build, the services have been compiled and packaged and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image has been created on the Travis build machine. You’re now going to push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image to a central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repository via your travis_scripts/deploy_to_docker_hub.sh script.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repository is like a Maven repository for your created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images can be tagged and uploaded to it, and other projects can download and use the images.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For this code example, you’re going to use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w:t>
      </w:r>
      <w:hyperlink r:id="rId100" w:history="1">
        <w:r w:rsidRPr="004C286C">
          <w:rPr>
            <w:rFonts w:ascii="Times" w:eastAsia="Times New Roman" w:hAnsi="Times" w:cs="Times"/>
            <w:color w:val="070707"/>
            <w:sz w:val="28"/>
            <w:szCs w:val="28"/>
            <w:u w:val="single"/>
          </w:rPr>
          <w:t>https://hub.docker.com/</w:t>
        </w:r>
      </w:hyperlink>
      <w:r w:rsidRPr="004C286C">
        <w:rPr>
          <w:rFonts w:ascii="inherit" w:eastAsia="Times New Roman" w:hAnsi="inherit" w:cs="Times New Roman"/>
          <w:color w:val="333333"/>
          <w:sz w:val="28"/>
          <w:szCs w:val="28"/>
        </w:rPr>
        <w:t>). The following listing shows the commands used in the travis_scripts/deploy_to_docker_hub.sh script.</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Listing 10.6. Pushing created </w:t>
      </w:r>
      <w:proofErr w:type="spellStart"/>
      <w:r w:rsidRPr="004C286C">
        <w:rPr>
          <w:rFonts w:ascii="inherit" w:eastAsia="Times New Roman" w:hAnsi="inherit" w:cs="Times New Roman"/>
          <w:b/>
          <w:bCs/>
          <w:color w:val="404040"/>
          <w:sz w:val="23"/>
          <w:szCs w:val="23"/>
        </w:rPr>
        <w:t>Docker</w:t>
      </w:r>
      <w:proofErr w:type="spellEnd"/>
      <w:r w:rsidRPr="004C286C">
        <w:rPr>
          <w:rFonts w:ascii="inherit" w:eastAsia="Times New Roman" w:hAnsi="inherit" w:cs="Times New Roman"/>
          <w:b/>
          <w:bCs/>
          <w:color w:val="404040"/>
          <w:sz w:val="23"/>
          <w:szCs w:val="23"/>
        </w:rPr>
        <w:t xml:space="preserve"> images to </w:t>
      </w:r>
      <w:proofErr w:type="spellStart"/>
      <w:r w:rsidRPr="004C286C">
        <w:rPr>
          <w:rFonts w:ascii="inherit" w:eastAsia="Times New Roman" w:hAnsi="inherit" w:cs="Times New Roman"/>
          <w:b/>
          <w:bCs/>
          <w:color w:val="404040"/>
          <w:sz w:val="23"/>
          <w:szCs w:val="23"/>
        </w:rPr>
        <w:t>Docker</w:t>
      </w:r>
      <w:proofErr w:type="spellEnd"/>
      <w:r w:rsidRPr="004C286C">
        <w:rPr>
          <w:rFonts w:ascii="inherit" w:eastAsia="Times New Roman" w:hAnsi="inherit" w:cs="Times New Roman"/>
          <w:b/>
          <w:bCs/>
          <w:color w:val="404040"/>
          <w:sz w:val="23"/>
          <w:szCs w:val="23"/>
        </w:rPr>
        <w:t xml:space="preserve"> Hub</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echo</w:t>
      </w:r>
      <w:proofErr w:type="gramEnd"/>
      <w:r w:rsidRPr="004C286C">
        <w:rPr>
          <w:rFonts w:ascii="Courier New" w:eastAsia="Times New Roman" w:hAnsi="Courier New" w:cs="Courier New"/>
          <w:color w:val="404040"/>
          <w:sz w:val="21"/>
          <w:szCs w:val="21"/>
        </w:rPr>
        <w:t xml:space="preserve"> "Pushing service </w:t>
      </w:r>
      <w:proofErr w:type="spellStart"/>
      <w:r w:rsidRPr="004C286C">
        <w:rPr>
          <w:rFonts w:ascii="Courier New" w:eastAsia="Times New Roman" w:hAnsi="Courier New" w:cs="Courier New"/>
          <w:color w:val="404040"/>
          <w:sz w:val="21"/>
          <w:szCs w:val="21"/>
        </w:rPr>
        <w:t>docker</w:t>
      </w:r>
      <w:proofErr w:type="spellEnd"/>
      <w:r w:rsidRPr="004C286C">
        <w:rPr>
          <w:rFonts w:ascii="Courier New" w:eastAsia="Times New Roman" w:hAnsi="Courier New" w:cs="Courier New"/>
          <w:color w:val="404040"/>
          <w:sz w:val="21"/>
          <w:szCs w:val="21"/>
        </w:rPr>
        <w:t xml:space="preserve"> images to </w:t>
      </w:r>
      <w:proofErr w:type="spellStart"/>
      <w:r w:rsidRPr="004C286C">
        <w:rPr>
          <w:rFonts w:ascii="Courier New" w:eastAsia="Times New Roman" w:hAnsi="Courier New" w:cs="Courier New"/>
          <w:color w:val="404040"/>
          <w:sz w:val="21"/>
          <w:szCs w:val="21"/>
        </w:rPr>
        <w:t>docker</w:t>
      </w:r>
      <w:proofErr w:type="spellEnd"/>
      <w:r w:rsidRPr="004C286C">
        <w:rPr>
          <w:rFonts w:ascii="Courier New" w:eastAsia="Times New Roman" w:hAnsi="Courier New" w:cs="Courier New"/>
          <w:color w:val="404040"/>
          <w:sz w:val="21"/>
          <w:szCs w:val="21"/>
        </w:rPr>
        <w:t xml:space="preserve"> hub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login -u $DOCKER_USERNAME -p $DOCKER_PASSWORD</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w:t>
      </w:r>
      <w:proofErr w:type="spellEnd"/>
      <w:r w:rsidRPr="004C286C">
        <w:rPr>
          <w:rFonts w:ascii="Courier New" w:eastAsia="Times New Roman" w:hAnsi="Courier New" w:cs="Courier New"/>
          <w:color w:val="404040"/>
          <w:sz w:val="21"/>
          <w:szCs w:val="21"/>
        </w:rPr>
        <w:t>-authentication-service:$BUILD_NAME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w:t>
      </w:r>
      <w:proofErr w:type="spellEnd"/>
      <w:r w:rsidRPr="004C286C">
        <w:rPr>
          <w:rFonts w:ascii="Courier New" w:eastAsia="Times New Roman" w:hAnsi="Courier New" w:cs="Courier New"/>
          <w:color w:val="404040"/>
          <w:sz w:val="21"/>
          <w:szCs w:val="21"/>
        </w:rPr>
        <w:t>-licensing-service:$BUILD_NAME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w:t>
      </w:r>
      <w:proofErr w:type="spellEnd"/>
      <w:r w:rsidRPr="004C286C">
        <w:rPr>
          <w:rFonts w:ascii="Courier New" w:eastAsia="Times New Roman" w:hAnsi="Courier New" w:cs="Courier New"/>
          <w:color w:val="404040"/>
          <w:sz w:val="21"/>
          <w:szCs w:val="21"/>
        </w:rPr>
        <w:t>-organization-service:$BUILD_NAME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tmx-confsvr</w:t>
      </w:r>
      <w:proofErr w:type="spellEnd"/>
      <w:r w:rsidRPr="004C286C">
        <w:rPr>
          <w:rFonts w:ascii="Courier New" w:eastAsia="Times New Roman" w:hAnsi="Courier New" w:cs="Courier New"/>
          <w:color w:val="404040"/>
          <w:sz w:val="21"/>
          <w:szCs w:val="21"/>
        </w:rPr>
        <w:t>:$BUILD_NAME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tmx-eurekasvr</w:t>
      </w:r>
      <w:proofErr w:type="spellEnd"/>
      <w:r w:rsidRPr="004C286C">
        <w:rPr>
          <w:rFonts w:ascii="Courier New" w:eastAsia="Times New Roman" w:hAnsi="Courier New" w:cs="Courier New"/>
          <w:color w:val="404040"/>
          <w:sz w:val="21"/>
          <w:szCs w:val="21"/>
        </w:rPr>
        <w:t>:$BUILD_NAME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tmx-zuulsvr</w:t>
      </w:r>
      <w:proofErr w:type="spellEnd"/>
      <w:r w:rsidRPr="004C286C">
        <w:rPr>
          <w:rFonts w:ascii="Courier New" w:eastAsia="Times New Roman" w:hAnsi="Courier New" w:cs="Courier New"/>
          <w:color w:val="404040"/>
          <w:sz w:val="21"/>
          <w:szCs w:val="21"/>
        </w:rPr>
        <w:t>:$BUILD_NAME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flow of this shell script is straightforward. The first thing you have to do is log in to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using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command line-tools and the user credentials of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account the images are going to be pushed to. Remember, your credentials for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are stored as encrypted environment variables:</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docker</w:t>
      </w:r>
      <w:proofErr w:type="spellEnd"/>
      <w:proofErr w:type="gramEnd"/>
      <w:r w:rsidRPr="004C286C">
        <w:rPr>
          <w:rFonts w:ascii="Courier New" w:eastAsia="Times New Roman" w:hAnsi="Courier New" w:cs="Courier New"/>
          <w:color w:val="404040"/>
          <w:sz w:val="21"/>
          <w:szCs w:val="21"/>
        </w:rPr>
        <w:t xml:space="preserve"> login -u $DOCKER_USERNAME -p $DOCKER_PASSWORD</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Courier New" w:eastAsia="Times New Roman" w:hAnsi="Courier New" w:cs="Courier New"/>
          <w:color w:val="333333"/>
          <w:sz w:val="20"/>
          <w:szCs w:val="20"/>
        </w:rPr>
        <w:t xml:space="preserve">Once the script has logged in, the code will push each individual </w:t>
      </w:r>
      <w:proofErr w:type="spellStart"/>
      <w:r w:rsidRPr="004C286C">
        <w:rPr>
          <w:rFonts w:ascii="Courier New" w:eastAsia="Times New Roman" w:hAnsi="Courier New" w:cs="Courier New"/>
          <w:color w:val="333333"/>
          <w:sz w:val="20"/>
          <w:szCs w:val="20"/>
        </w:rPr>
        <w:t>microservice's</w:t>
      </w:r>
      <w:proofErr w:type="spellEnd"/>
      <w:r w:rsidRPr="004C286C">
        <w:rPr>
          <w:rFonts w:ascii="Courier New" w:eastAsia="Times New Roman" w:hAnsi="Courier New" w:cs="Courier New"/>
          <w:color w:val="333333"/>
          <w:sz w:val="20"/>
          <w:szCs w:val="20"/>
        </w:rPr>
        <w:t xml:space="preserve"> </w:t>
      </w:r>
      <w:proofErr w:type="spellStart"/>
      <w:r w:rsidRPr="004C286C">
        <w:rPr>
          <w:rFonts w:ascii="Courier New" w:eastAsia="Times New Roman" w:hAnsi="Courier New" w:cs="Courier New"/>
          <w:color w:val="333333"/>
          <w:sz w:val="20"/>
          <w:szCs w:val="20"/>
        </w:rPr>
        <w:t>Docker</w:t>
      </w:r>
      <w:proofErr w:type="spellEnd"/>
      <w:r w:rsidRPr="004C286C">
        <w:rPr>
          <w:rFonts w:ascii="Courier New" w:eastAsia="Times New Roman" w:hAnsi="Courier New" w:cs="Courier New"/>
          <w:color w:val="333333"/>
          <w:sz w:val="20"/>
          <w:szCs w:val="20"/>
        </w:rPr>
        <w:t xml:space="preserve"> image residing in the local </w:t>
      </w:r>
      <w:proofErr w:type="spellStart"/>
      <w:r w:rsidRPr="004C286C">
        <w:rPr>
          <w:rFonts w:ascii="Courier New" w:eastAsia="Times New Roman" w:hAnsi="Courier New" w:cs="Courier New"/>
          <w:color w:val="333333"/>
          <w:sz w:val="20"/>
          <w:szCs w:val="20"/>
        </w:rPr>
        <w:t>Docker</w:t>
      </w:r>
      <w:proofErr w:type="spellEnd"/>
      <w:r w:rsidRPr="004C286C">
        <w:rPr>
          <w:rFonts w:ascii="Courier New" w:eastAsia="Times New Roman" w:hAnsi="Courier New" w:cs="Courier New"/>
          <w:color w:val="333333"/>
          <w:sz w:val="20"/>
          <w:szCs w:val="20"/>
        </w:rPr>
        <w:t xml:space="preserve"> repository running on the Travis build server, to the </w:t>
      </w:r>
      <w:proofErr w:type="spellStart"/>
      <w:r w:rsidRPr="004C286C">
        <w:rPr>
          <w:rFonts w:ascii="Courier New" w:eastAsia="Times New Roman" w:hAnsi="Courier New" w:cs="Courier New"/>
          <w:color w:val="333333"/>
          <w:sz w:val="20"/>
          <w:szCs w:val="20"/>
        </w:rPr>
        <w:t>Docker</w:t>
      </w:r>
      <w:proofErr w:type="spellEnd"/>
      <w:r w:rsidRPr="004C286C">
        <w:rPr>
          <w:rFonts w:ascii="Courier New" w:eastAsia="Times New Roman" w:hAnsi="Courier New" w:cs="Courier New"/>
          <w:color w:val="333333"/>
          <w:sz w:val="20"/>
          <w:szCs w:val="20"/>
        </w:rPr>
        <w:t xml:space="preserve"> Hub repository:</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lastRenderedPageBreak/>
        <w:t>docker</w:t>
      </w:r>
      <w:proofErr w:type="spellEnd"/>
      <w:proofErr w:type="gramEnd"/>
      <w:r w:rsidRPr="004C286C">
        <w:rPr>
          <w:rFonts w:ascii="Courier New" w:eastAsia="Times New Roman" w:hAnsi="Courier New" w:cs="Courier New"/>
          <w:color w:val="404040"/>
          <w:sz w:val="21"/>
          <w:szCs w:val="21"/>
        </w:rPr>
        <w:t xml:space="preserve"> push </w:t>
      </w:r>
      <w:proofErr w:type="spellStart"/>
      <w:r w:rsidRPr="004C286C">
        <w:rPr>
          <w:rFonts w:ascii="Courier New" w:eastAsia="Times New Roman" w:hAnsi="Courier New" w:cs="Courier New"/>
          <w:color w:val="404040"/>
          <w:sz w:val="21"/>
          <w:szCs w:val="21"/>
        </w:rPr>
        <w:t>johncarnell</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tmx-confsvr</w:t>
      </w:r>
      <w:proofErr w:type="spellEnd"/>
      <w:r w:rsidRPr="004C286C">
        <w:rPr>
          <w:rFonts w:ascii="Courier New" w:eastAsia="Times New Roman" w:hAnsi="Courier New" w:cs="Courier New"/>
          <w:color w:val="404040"/>
          <w:sz w:val="21"/>
          <w:szCs w:val="21"/>
        </w:rPr>
        <w:t>:$BUILD_NAME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In the previous command you tell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command line tool to push to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hub (which is the default hub that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command line tools use) to the </w:t>
      </w:r>
      <w:proofErr w:type="spellStart"/>
      <w:r w:rsidRPr="004C286C">
        <w:rPr>
          <w:rFonts w:ascii="Courier New" w:eastAsia="Times New Roman" w:hAnsi="Courier New" w:cs="Courier New"/>
          <w:color w:val="333333"/>
          <w:sz w:val="20"/>
          <w:szCs w:val="20"/>
        </w:rPr>
        <w:t>johncarnell</w:t>
      </w:r>
      <w:proofErr w:type="spellEnd"/>
      <w:r w:rsidRPr="004C286C">
        <w:rPr>
          <w:rFonts w:ascii="inherit" w:eastAsia="Times New Roman" w:hAnsi="inherit" w:cs="Times New Roman"/>
          <w:color w:val="333333"/>
          <w:sz w:val="28"/>
          <w:szCs w:val="28"/>
        </w:rPr>
        <w:t> account. The image being pushed will be the </w:t>
      </w:r>
      <w:proofErr w:type="spellStart"/>
      <w:r w:rsidRPr="004C286C">
        <w:rPr>
          <w:rFonts w:ascii="Courier New" w:eastAsia="Times New Roman" w:hAnsi="Courier New" w:cs="Courier New"/>
          <w:color w:val="333333"/>
          <w:sz w:val="20"/>
          <w:szCs w:val="20"/>
        </w:rPr>
        <w:t>tmx-confsvr</w:t>
      </w:r>
      <w:proofErr w:type="spellEnd"/>
      <w:r w:rsidRPr="004C286C">
        <w:rPr>
          <w:rFonts w:ascii="inherit" w:eastAsia="Times New Roman" w:hAnsi="inherit" w:cs="Times New Roman"/>
          <w:color w:val="333333"/>
          <w:sz w:val="28"/>
          <w:szCs w:val="28"/>
        </w:rPr>
        <w:t> image with the tag name of the value from the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BUILD_NAME</w:t>
      </w:r>
      <w:r w:rsidRPr="004C286C">
        <w:rPr>
          <w:rFonts w:ascii="inherit" w:eastAsia="Times New Roman" w:hAnsi="inherit" w:cs="Times New Roman"/>
          <w:color w:val="333333"/>
          <w:sz w:val="28"/>
          <w:szCs w:val="28"/>
        </w:rPr>
        <w:t>environment</w:t>
      </w:r>
      <w:proofErr w:type="spellEnd"/>
      <w:r w:rsidRPr="004C286C">
        <w:rPr>
          <w:rFonts w:ascii="inherit" w:eastAsia="Times New Roman" w:hAnsi="inherit" w:cs="Times New Roman"/>
          <w:color w:val="333333"/>
          <w:sz w:val="28"/>
          <w:szCs w:val="28"/>
        </w:rPr>
        <w:t xml:space="preserve"> variable</w:t>
      </w:r>
      <w:r w:rsidRPr="004C286C">
        <w:rPr>
          <w:rFonts w:ascii="Courier New" w:eastAsia="Times New Roman" w:hAnsi="Courier New" w:cs="Courier New"/>
          <w:color w:val="333333"/>
          <w:sz w:val="20"/>
          <w:szCs w:val="20"/>
        </w:rPr>
        <w:t>.</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10.6.7. Starting the services in Amazon ECS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At this point, all of the code has been built and tagged and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image has been created. You’re now ready to deploy your services to the Amazon ECS container you created back in </w:t>
      </w:r>
      <w:hyperlink r:id="rId101" w:anchor="ch10lev2sec3" w:history="1">
        <w:r w:rsidRPr="004C286C">
          <w:rPr>
            <w:rFonts w:ascii="Times" w:eastAsia="Times New Roman" w:hAnsi="Times" w:cs="Times"/>
            <w:color w:val="070707"/>
            <w:sz w:val="28"/>
            <w:szCs w:val="28"/>
            <w:u w:val="single"/>
          </w:rPr>
          <w:t>section 10.1.3</w:t>
        </w:r>
      </w:hyperlink>
      <w:r w:rsidRPr="004C286C">
        <w:rPr>
          <w:rFonts w:ascii="inherit" w:eastAsia="Times New Roman" w:hAnsi="inherit" w:cs="Times New Roman"/>
          <w:color w:val="333333"/>
          <w:sz w:val="28"/>
          <w:szCs w:val="28"/>
        </w:rPr>
        <w:t xml:space="preserve">. The work to do this deployment is found in </w:t>
      </w:r>
      <w:proofErr w:type="spellStart"/>
      <w:r w:rsidRPr="004C286C">
        <w:rPr>
          <w:rFonts w:ascii="inherit" w:eastAsia="Times New Roman" w:hAnsi="inherit" w:cs="Times New Roman"/>
          <w:color w:val="333333"/>
          <w:sz w:val="28"/>
          <w:szCs w:val="28"/>
        </w:rPr>
        <w:t>travis_scripts</w:t>
      </w:r>
      <w:proofErr w:type="spellEnd"/>
      <w:r w:rsidRPr="004C286C">
        <w:rPr>
          <w:rFonts w:ascii="inherit" w:eastAsia="Times New Roman" w:hAnsi="inherit" w:cs="Times New Roman"/>
          <w:color w:val="333333"/>
          <w:sz w:val="28"/>
          <w:szCs w:val="28"/>
        </w:rPr>
        <w:t>/deploy_to_amazon_ecs.sh. The following listing shows the code from this script.</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 xml:space="preserve">Listing 10.7. Deploying </w:t>
      </w:r>
      <w:proofErr w:type="spellStart"/>
      <w:r w:rsidRPr="004C286C">
        <w:rPr>
          <w:rFonts w:ascii="inherit" w:eastAsia="Times New Roman" w:hAnsi="inherit" w:cs="Times New Roman"/>
          <w:b/>
          <w:bCs/>
          <w:color w:val="404040"/>
          <w:sz w:val="23"/>
          <w:szCs w:val="23"/>
        </w:rPr>
        <w:t>Docker</w:t>
      </w:r>
      <w:proofErr w:type="spellEnd"/>
      <w:r w:rsidRPr="004C286C">
        <w:rPr>
          <w:rFonts w:ascii="inherit" w:eastAsia="Times New Roman" w:hAnsi="inherit" w:cs="Times New Roman"/>
          <w:b/>
          <w:bCs/>
          <w:color w:val="404040"/>
          <w:sz w:val="23"/>
          <w:szCs w:val="23"/>
        </w:rPr>
        <w:t xml:space="preserve"> Images to EC2</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gramStart"/>
      <w:r w:rsidRPr="004C286C">
        <w:rPr>
          <w:rFonts w:ascii="Courier New" w:eastAsia="Times New Roman" w:hAnsi="Courier New" w:cs="Courier New"/>
          <w:color w:val="404040"/>
          <w:sz w:val="21"/>
          <w:szCs w:val="21"/>
        </w:rPr>
        <w:t>echo</w:t>
      </w:r>
      <w:proofErr w:type="gramEnd"/>
      <w:r w:rsidRPr="004C286C">
        <w:rPr>
          <w:rFonts w:ascii="Courier New" w:eastAsia="Times New Roman" w:hAnsi="Courier New" w:cs="Courier New"/>
          <w:color w:val="404040"/>
          <w:sz w:val="21"/>
          <w:szCs w:val="21"/>
        </w:rPr>
        <w:t xml:space="preserve"> "Launching $BUILD_NAME IN AMAZON ECS"</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w:t>
      </w:r>
      <w:proofErr w:type="gramEnd"/>
      <w:r w:rsidRPr="004C286C">
        <w:rPr>
          <w:rFonts w:ascii="Courier New" w:eastAsia="Times New Roman" w:hAnsi="Courier New" w:cs="Courier New"/>
          <w:color w:val="404040"/>
          <w:sz w:val="21"/>
          <w:szCs w:val="21"/>
        </w:rPr>
        <w:t xml:space="preserve"> configure --region us-west-1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--access-key $AWS_ACCESS_KEY</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--secret-key $AWS_SECRET_KEY</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--cluster </w:t>
      </w:r>
      <w:proofErr w:type="spellStart"/>
      <w:r w:rsidRPr="004C286C">
        <w:rPr>
          <w:rFonts w:ascii="Courier New" w:eastAsia="Times New Roman" w:hAnsi="Courier New" w:cs="Courier New"/>
          <w:color w:val="404040"/>
          <w:sz w:val="21"/>
          <w:szCs w:val="21"/>
        </w:rPr>
        <w:t>spmia</w:t>
      </w:r>
      <w:proofErr w:type="spellEnd"/>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tmx</w:t>
      </w:r>
      <w:proofErr w:type="spellEnd"/>
      <w:r w:rsidRPr="004C286C">
        <w:rPr>
          <w:rFonts w:ascii="Courier New" w:eastAsia="Times New Roman" w:hAnsi="Courier New" w:cs="Courier New"/>
          <w:color w:val="404040"/>
          <w:sz w:val="21"/>
          <w:szCs w:val="21"/>
        </w:rPr>
        <w:t>-dev</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ecs</w:t>
      </w:r>
      <w:proofErr w:type="spellEnd"/>
      <w:r w:rsidRPr="004C286C">
        <w:rPr>
          <w:rFonts w:ascii="Courier New" w:eastAsia="Times New Roman" w:hAnsi="Courier New" w:cs="Courier New"/>
          <w:color w:val="404040"/>
          <w:sz w:val="21"/>
          <w:szCs w:val="21"/>
        </w:rPr>
        <w:t>-cli</w:t>
      </w:r>
      <w:proofErr w:type="gramEnd"/>
      <w:r w:rsidRPr="004C286C">
        <w:rPr>
          <w:rFonts w:ascii="Courier New" w:eastAsia="Times New Roman" w:hAnsi="Courier New" w:cs="Courier New"/>
          <w:color w:val="404040"/>
          <w:sz w:val="21"/>
          <w:szCs w:val="21"/>
        </w:rPr>
        <w:t xml:space="preserve"> compose --file </w:t>
      </w:r>
      <w:proofErr w:type="spellStart"/>
      <w:r w:rsidRPr="004C286C">
        <w:rPr>
          <w:rFonts w:ascii="Courier New" w:eastAsia="Times New Roman" w:hAnsi="Courier New" w:cs="Courier New"/>
          <w:color w:val="404040"/>
          <w:sz w:val="21"/>
          <w:szCs w:val="21"/>
        </w:rPr>
        <w:t>docker</w:t>
      </w:r>
      <w:proofErr w:type="spellEnd"/>
      <w:r w:rsidRPr="004C286C">
        <w:rPr>
          <w:rFonts w:ascii="Courier New" w:eastAsia="Times New Roman" w:hAnsi="Courier New" w:cs="Courier New"/>
          <w:color w:val="404040"/>
          <w:sz w:val="21"/>
          <w:szCs w:val="21"/>
        </w:rPr>
        <w:t>/common/</w:t>
      </w:r>
      <w:proofErr w:type="spellStart"/>
      <w:r w:rsidRPr="004C286C">
        <w:rPr>
          <w:rFonts w:ascii="Courier New" w:eastAsia="Times New Roman" w:hAnsi="Courier New" w:cs="Courier New"/>
          <w:color w:val="404040"/>
          <w:sz w:val="21"/>
          <w:szCs w:val="21"/>
        </w:rPr>
        <w:t>docker-compose.yml</w:t>
      </w:r>
      <w:proofErr w:type="spellEnd"/>
      <w:r w:rsidRPr="004C286C">
        <w:rPr>
          <w:rFonts w:ascii="Courier New" w:eastAsia="Times New Roman" w:hAnsi="Courier New" w:cs="Courier New"/>
          <w:color w:val="404040"/>
          <w:sz w:val="21"/>
          <w:szCs w:val="21"/>
        </w:rPr>
        <w:t xml:space="preserve"> up</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proofErr w:type="spellStart"/>
      <w:proofErr w:type="gramStart"/>
      <w:r w:rsidRPr="004C286C">
        <w:rPr>
          <w:rFonts w:ascii="Courier New" w:eastAsia="Times New Roman" w:hAnsi="Courier New" w:cs="Courier New"/>
          <w:color w:val="404040"/>
          <w:sz w:val="21"/>
          <w:szCs w:val="21"/>
        </w:rPr>
        <w:t>rm</w:t>
      </w:r>
      <w:proofErr w:type="spellEnd"/>
      <w:proofErr w:type="gramEnd"/>
      <w:r w:rsidRPr="004C286C">
        <w:rPr>
          <w:rFonts w:ascii="Courier New" w:eastAsia="Times New Roman" w:hAnsi="Courier New" w:cs="Courier New"/>
          <w:color w:val="404040"/>
          <w:sz w:val="21"/>
          <w:szCs w:val="21"/>
        </w:rPr>
        <w:t xml:space="preserve"> –</w:t>
      </w:r>
      <w:proofErr w:type="spellStart"/>
      <w:r w:rsidRPr="004C286C">
        <w:rPr>
          <w:rFonts w:ascii="Courier New" w:eastAsia="Times New Roman" w:hAnsi="Courier New" w:cs="Courier New"/>
          <w:color w:val="404040"/>
          <w:sz w:val="21"/>
          <w:szCs w:val="21"/>
        </w:rPr>
        <w:t>rf</w:t>
      </w:r>
      <w:proofErr w:type="spellEnd"/>
      <w:r w:rsidRPr="004C286C">
        <w:rPr>
          <w:rFonts w:ascii="Courier New" w:eastAsia="Times New Roman" w:hAnsi="Courier New" w:cs="Courier New"/>
          <w:color w:val="404040"/>
          <w:sz w:val="21"/>
          <w:szCs w:val="21"/>
        </w:rPr>
        <w:t xml:space="preserve"> ~/.</w:t>
      </w:r>
      <w:proofErr w:type="spellStart"/>
      <w:r w:rsidRPr="004C286C">
        <w:rPr>
          <w:rFonts w:ascii="Courier New" w:eastAsia="Times New Roman" w:hAnsi="Courier New" w:cs="Courier New"/>
          <w:color w:val="404040"/>
          <w:sz w:val="21"/>
          <w:szCs w:val="21"/>
        </w:rPr>
        <w:t>ecs</w:t>
      </w:r>
      <w:proofErr w:type="spellEnd"/>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Times New Roman" w:eastAsia="Times New Roman" w:hAnsi="Times New Roman" w:cs="Times New Roman"/>
                <w:color w:val="404040"/>
                <w:sz w:val="21"/>
                <w:szCs w:val="21"/>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In the Amazon console, Amazon only shows the name of the state/city/country the region is in and not the actual region name (us-west-1, us-east-1, and so on). For example, if you were to look in the Amazon console and wanted to see the Northern California region, there would be no indication that the region name is us-west-1. For a list of all the Amazon regions (and endpoints for each service), please refer to </w:t>
      </w:r>
      <w:hyperlink r:id="rId102" w:history="1">
        <w:r w:rsidRPr="004C286C">
          <w:rPr>
            <w:rFonts w:ascii="Times" w:eastAsia="Times New Roman" w:hAnsi="Times" w:cs="Times"/>
            <w:color w:val="070707"/>
            <w:sz w:val="28"/>
            <w:szCs w:val="28"/>
            <w:u w:val="single"/>
          </w:rPr>
          <w:t>http://docs.aws.amazon.com/general/latest/gr/rande.html</w:t>
        </w:r>
      </w:hyperlink>
      <w:r w:rsidRPr="004C286C">
        <w:rPr>
          <w:rFonts w:ascii="inherit" w:eastAsia="Times New Roman" w:hAnsi="inherit" w:cs="Times New Roman"/>
          <w:color w:val="333333"/>
          <w:sz w:val="28"/>
          <w:szCs w:val="28"/>
        </w:rPr>
        <w:t>.</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Because a new build virtual machine is kicked off by Travis with every build, you need to configure your build environment’s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xml:space="preserve"> client with your AWS access and secret key. Once that’s complete, you can then kick off </w:t>
      </w:r>
      <w:proofErr w:type="gramStart"/>
      <w:r w:rsidRPr="004C286C">
        <w:rPr>
          <w:rFonts w:ascii="inherit" w:eastAsia="Times New Roman" w:hAnsi="inherit" w:cs="Times New Roman"/>
          <w:color w:val="333333"/>
          <w:sz w:val="28"/>
          <w:szCs w:val="28"/>
        </w:rPr>
        <w:t>a deploy</w:t>
      </w:r>
      <w:proofErr w:type="gramEnd"/>
      <w:r w:rsidRPr="004C286C">
        <w:rPr>
          <w:rFonts w:ascii="inherit" w:eastAsia="Times New Roman" w:hAnsi="inherit" w:cs="Times New Roman"/>
          <w:color w:val="333333"/>
          <w:sz w:val="28"/>
          <w:szCs w:val="28"/>
        </w:rPr>
        <w:t xml:space="preserve"> to your ECS cluster using the </w:t>
      </w:r>
      <w:proofErr w:type="spellStart"/>
      <w:r w:rsidRPr="004C286C">
        <w:rPr>
          <w:rFonts w:ascii="Courier New" w:eastAsia="Times New Roman" w:hAnsi="Courier New" w:cs="Courier New"/>
          <w:color w:val="333333"/>
          <w:sz w:val="20"/>
          <w:szCs w:val="20"/>
        </w:rPr>
        <w:t>ecs</w:t>
      </w:r>
      <w:proofErr w:type="spellEnd"/>
      <w:r w:rsidRPr="004C286C">
        <w:rPr>
          <w:rFonts w:ascii="Courier New" w:eastAsia="Times New Roman" w:hAnsi="Courier New" w:cs="Courier New"/>
          <w:color w:val="333333"/>
          <w:sz w:val="20"/>
          <w:szCs w:val="20"/>
        </w:rPr>
        <w:t>-cli</w:t>
      </w:r>
      <w:r w:rsidRPr="004C286C">
        <w:rPr>
          <w:rFonts w:ascii="inherit" w:eastAsia="Times New Roman" w:hAnsi="inherit" w:cs="Times New Roman"/>
          <w:color w:val="333333"/>
          <w:sz w:val="28"/>
          <w:szCs w:val="28"/>
        </w:rPr>
        <w:t xml:space="preserve"> compose command and a </w:t>
      </w:r>
      <w:proofErr w:type="spellStart"/>
      <w:r w:rsidRPr="004C286C">
        <w:rPr>
          <w:rFonts w:ascii="inherit" w:eastAsia="Times New Roman" w:hAnsi="inherit" w:cs="Times New Roman"/>
          <w:color w:val="333333"/>
          <w:sz w:val="28"/>
          <w:szCs w:val="28"/>
        </w:rPr>
        <w:t>docker-compose.yml</w:t>
      </w:r>
      <w:proofErr w:type="spellEnd"/>
      <w:r w:rsidRPr="004C286C">
        <w:rPr>
          <w:rFonts w:ascii="inherit" w:eastAsia="Times New Roman" w:hAnsi="inherit" w:cs="Times New Roman"/>
          <w:color w:val="333333"/>
          <w:sz w:val="28"/>
          <w:szCs w:val="28"/>
        </w:rPr>
        <w:t xml:space="preserve"> file. Your </w:t>
      </w:r>
      <w:proofErr w:type="spellStart"/>
      <w:r w:rsidRPr="004C286C">
        <w:rPr>
          <w:rFonts w:ascii="inherit" w:eastAsia="Times New Roman" w:hAnsi="inherit" w:cs="Times New Roman"/>
          <w:color w:val="333333"/>
          <w:sz w:val="28"/>
          <w:szCs w:val="28"/>
        </w:rPr>
        <w:t>docker-compose.yml</w:t>
      </w:r>
      <w:proofErr w:type="spellEnd"/>
      <w:r w:rsidRPr="004C286C">
        <w:rPr>
          <w:rFonts w:ascii="inherit" w:eastAsia="Times New Roman" w:hAnsi="inherit" w:cs="Times New Roman"/>
          <w:color w:val="333333"/>
          <w:sz w:val="28"/>
          <w:szCs w:val="28"/>
        </w:rPr>
        <w:t xml:space="preserve"> is parameterized to use the build name (contained in the environment variable </w:t>
      </w:r>
      <w:r w:rsidRPr="004C286C">
        <w:rPr>
          <w:rFonts w:ascii="Courier New" w:eastAsia="Times New Roman" w:hAnsi="Courier New" w:cs="Courier New"/>
          <w:color w:val="333333"/>
          <w:sz w:val="20"/>
          <w:szCs w:val="20"/>
        </w:rPr>
        <w:t>$BUILD_NAME</w:t>
      </w:r>
      <w:r w:rsidRPr="004C286C">
        <w:rPr>
          <w:rFonts w:ascii="inherit" w:eastAsia="Times New Roman" w:hAnsi="inherit" w:cs="Times New Roman"/>
          <w:color w:val="333333"/>
          <w:sz w:val="28"/>
          <w:szCs w:val="28"/>
        </w:rPr>
        <w:t>).</w:t>
      </w:r>
    </w:p>
    <w:p w:rsidR="004C286C" w:rsidRPr="004C286C" w:rsidRDefault="004C286C" w:rsidP="004C286C">
      <w:pPr>
        <w:spacing w:before="450" w:after="0" w:line="240" w:lineRule="auto"/>
        <w:outlineLvl w:val="3"/>
        <w:rPr>
          <w:rFonts w:ascii="inherit" w:eastAsia="Times New Roman" w:hAnsi="inherit" w:cs="Times New Roman"/>
          <w:b/>
          <w:bCs/>
          <w:color w:val="404040"/>
          <w:sz w:val="32"/>
          <w:szCs w:val="32"/>
        </w:rPr>
      </w:pPr>
      <w:r w:rsidRPr="004C286C">
        <w:rPr>
          <w:rFonts w:ascii="inherit" w:eastAsia="Times New Roman" w:hAnsi="inherit" w:cs="Times New Roman"/>
          <w:b/>
          <w:bCs/>
          <w:color w:val="404040"/>
          <w:sz w:val="32"/>
          <w:szCs w:val="32"/>
        </w:rPr>
        <w:t>10.6.8. Kicking off the platform tests</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You have one last step to your build process: kicking off a platform test. After every deployment to a new environment, you kick off a set of platform tests that check to make sure all your services are functioning properly. The goal of the platform tests is to call the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xml:space="preserve"> in the deployed build and ensure that the services are functioning properly.</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I’ve separated the platform test job from the main build so that it can be invoked independently of the main build. To do this, I use the Travis CI REST API to programmatically invoke the platform tests. The travis_scripts/trigger_platform_tests.sh script does this work. The following listing shows the code from this script.</w:t>
      </w:r>
    </w:p>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Listing 10.8. Kicking off the platform tests using Travis CI REST API</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drawing>
          <wp:inline distT="0" distB="0" distL="0" distR="0">
            <wp:extent cx="5619750" cy="2628900"/>
            <wp:effectExtent l="0" t="0" r="0" b="0"/>
            <wp:docPr id="2" name="Picture 2" descr="https://www.safaribooksonline.com/library/view/spring-microservices-in/9781617293986/ch10ex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spring-microservices-in/9781617293986/ch10ex08-0.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19750" cy="2628900"/>
                    </a:xfrm>
                    <a:prstGeom prst="rect">
                      <a:avLst/>
                    </a:prstGeom>
                    <a:noFill/>
                    <a:ln>
                      <a:noFill/>
                    </a:ln>
                  </pic:spPr>
                </pic:pic>
              </a:graphicData>
            </a:graphic>
          </wp:inline>
        </w:drawing>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noProof/>
          <w:color w:val="333333"/>
          <w:sz w:val="28"/>
          <w:szCs w:val="28"/>
        </w:rPr>
        <w:lastRenderedPageBreak/>
        <w:drawing>
          <wp:inline distT="0" distB="0" distL="0" distR="0">
            <wp:extent cx="5619750" cy="1304925"/>
            <wp:effectExtent l="0" t="0" r="0" b="9525"/>
            <wp:docPr id="1" name="Picture 1" descr="https://www.safaribooksonline.com/library/view/spring-microservices-in/9781617293986/ch10ex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afaribooksonline.com/library/view/spring-microservices-in/9781617293986/ch10ex08-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9750" cy="1304925"/>
                    </a:xfrm>
                    <a:prstGeom prst="rect">
                      <a:avLst/>
                    </a:prstGeom>
                    <a:noFill/>
                    <a:ln>
                      <a:noFill/>
                    </a:ln>
                  </pic:spPr>
                </pic:pic>
              </a:graphicData>
            </a:graphic>
          </wp:inline>
        </w:drawing>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first thing you do in </w:t>
      </w:r>
      <w:hyperlink r:id="rId105" w:anchor="ch10ex08" w:history="1">
        <w:r w:rsidRPr="004C286C">
          <w:rPr>
            <w:rFonts w:ascii="Times" w:eastAsia="Times New Roman" w:hAnsi="Times" w:cs="Times"/>
            <w:color w:val="070707"/>
            <w:sz w:val="28"/>
            <w:szCs w:val="28"/>
            <w:u w:val="single"/>
          </w:rPr>
          <w:t>listing 10.8</w:t>
        </w:r>
      </w:hyperlink>
      <w:r w:rsidRPr="004C286C">
        <w:rPr>
          <w:rFonts w:ascii="inherit" w:eastAsia="Times New Roman" w:hAnsi="inherit" w:cs="Times New Roman"/>
          <w:color w:val="333333"/>
          <w:sz w:val="28"/>
          <w:szCs w:val="28"/>
        </w:rPr>
        <w:t> is use the Travis CI command-line tool to log in to Travis CI and get an OAuth2 token you can use to call other Travis REST APIs. You store this OAUTH2 token in the $RESULTS environment variable.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Next, you build the JSON body for the REST API call. </w:t>
      </w:r>
      <w:proofErr w:type="gramStart"/>
      <w:r w:rsidRPr="004C286C">
        <w:rPr>
          <w:rFonts w:ascii="inherit" w:eastAsia="Times New Roman" w:hAnsi="inherit" w:cs="Times New Roman"/>
          <w:color w:val="333333"/>
          <w:sz w:val="28"/>
          <w:szCs w:val="28"/>
        </w:rPr>
        <w:t>Your</w:t>
      </w:r>
      <w:proofErr w:type="gramEnd"/>
      <w:r w:rsidRPr="004C286C">
        <w:rPr>
          <w:rFonts w:ascii="inherit" w:eastAsia="Times New Roman" w:hAnsi="inherit" w:cs="Times New Roman"/>
          <w:color w:val="333333"/>
          <w:sz w:val="28"/>
          <w:szCs w:val="28"/>
        </w:rPr>
        <w:t xml:space="preserve"> downstream Travis CI job kicks off a series of Python scripts that tests your API. This downstream job expects two environment variables to be set. In the JSON body being built in </w:t>
      </w:r>
      <w:hyperlink r:id="rId106" w:anchor="ch10ex08" w:history="1">
        <w:r w:rsidRPr="004C286C">
          <w:rPr>
            <w:rFonts w:ascii="Times" w:eastAsia="Times New Roman" w:hAnsi="Times" w:cs="Times"/>
            <w:color w:val="070707"/>
            <w:sz w:val="28"/>
            <w:szCs w:val="28"/>
            <w:u w:val="single"/>
          </w:rPr>
          <w:t>listing 10.8</w:t>
        </w:r>
      </w:hyperlink>
      <w:r w:rsidRPr="004C286C">
        <w:rPr>
          <w:rFonts w:ascii="inherit" w:eastAsia="Times New Roman" w:hAnsi="inherit" w:cs="Times New Roman"/>
          <w:color w:val="333333"/>
          <w:sz w:val="28"/>
          <w:szCs w:val="28"/>
        </w:rPr>
        <w:t>, you’re passing in two environment variables, </w:t>
      </w:r>
      <w:r w:rsidRPr="004C286C">
        <w:rPr>
          <w:rFonts w:ascii="Courier New" w:eastAsia="Times New Roman" w:hAnsi="Courier New" w:cs="Courier New"/>
          <w:color w:val="333333"/>
          <w:sz w:val="20"/>
          <w:szCs w:val="20"/>
        </w:rPr>
        <w:t>$</w:t>
      </w:r>
      <w:proofErr w:type="spellStart"/>
      <w:r w:rsidRPr="004C286C">
        <w:rPr>
          <w:rFonts w:ascii="Courier New" w:eastAsia="Times New Roman" w:hAnsi="Courier New" w:cs="Courier New"/>
          <w:color w:val="333333"/>
          <w:sz w:val="20"/>
          <w:szCs w:val="20"/>
        </w:rPr>
        <w:t>BUILD_NAME</w:t>
      </w:r>
      <w:r w:rsidRPr="004C286C">
        <w:rPr>
          <w:rFonts w:ascii="inherit" w:eastAsia="Times New Roman" w:hAnsi="inherit" w:cs="Times New Roman"/>
          <w:color w:val="333333"/>
          <w:sz w:val="28"/>
          <w:szCs w:val="28"/>
        </w:rPr>
        <w:t>and</w:t>
      </w:r>
      <w:proofErr w:type="spellEnd"/>
      <w:r w:rsidRPr="004C286C">
        <w:rPr>
          <w:rFonts w:ascii="inherit" w:eastAsia="Times New Roman" w:hAnsi="inherit" w:cs="Times New Roman"/>
          <w:color w:val="333333"/>
          <w:sz w:val="28"/>
          <w:szCs w:val="28"/>
        </w:rPr>
        <w:t> </w:t>
      </w:r>
      <w:r w:rsidRPr="004C286C">
        <w:rPr>
          <w:rFonts w:ascii="Courier New" w:eastAsia="Times New Roman" w:hAnsi="Courier New" w:cs="Courier New"/>
          <w:color w:val="333333"/>
          <w:sz w:val="20"/>
          <w:szCs w:val="20"/>
        </w:rPr>
        <w:t>$CONTAINER_</w:t>
      </w:r>
      <w:proofErr w:type="gramStart"/>
      <w:r w:rsidRPr="004C286C">
        <w:rPr>
          <w:rFonts w:ascii="Courier New" w:eastAsia="Times New Roman" w:hAnsi="Courier New" w:cs="Courier New"/>
          <w:color w:val="333333"/>
          <w:sz w:val="20"/>
          <w:szCs w:val="20"/>
        </w:rPr>
        <w:t>IP</w:t>
      </w:r>
      <w:r w:rsidRPr="004C286C">
        <w:rPr>
          <w:rFonts w:ascii="inherit" w:eastAsia="Times New Roman" w:hAnsi="inherit" w:cs="Times New Roman"/>
          <w:color w:val="333333"/>
          <w:sz w:val="28"/>
          <w:szCs w:val="28"/>
        </w:rPr>
        <w:t>, that</w:t>
      </w:r>
      <w:proofErr w:type="gramEnd"/>
      <w:r w:rsidRPr="004C286C">
        <w:rPr>
          <w:rFonts w:ascii="inherit" w:eastAsia="Times New Roman" w:hAnsi="inherit" w:cs="Times New Roman"/>
          <w:color w:val="333333"/>
          <w:sz w:val="28"/>
          <w:szCs w:val="28"/>
        </w:rPr>
        <w:t xml:space="preserve"> will be passed to your testing job:</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w:t>
      </w:r>
      <w:proofErr w:type="spellStart"/>
      <w:r w:rsidRPr="004C286C">
        <w:rPr>
          <w:rFonts w:ascii="Courier New" w:eastAsia="Times New Roman" w:hAnsi="Courier New" w:cs="Courier New"/>
          <w:color w:val="404040"/>
          <w:sz w:val="21"/>
          <w:szCs w:val="21"/>
        </w:rPr>
        <w:t>env</w:t>
      </w:r>
      <w:proofErr w:type="spellEnd"/>
      <w:r w:rsidRPr="004C286C">
        <w:rPr>
          <w:rFonts w:ascii="Courier New" w:eastAsia="Times New Roman" w:hAnsi="Courier New" w:cs="Courier New"/>
          <w:color w:val="404040"/>
          <w:sz w:val="21"/>
          <w:szCs w:val="21"/>
        </w:rPr>
        <w:t>\":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\"global\": [\"BUILD_NAME=$BUILD_NAME\",</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\"CONTAINER_IP=$CONTAINER_IP\"]</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last action in your script is to invoke the Travis CI build job that runs your platform test scripts. This is done by using the </w:t>
      </w:r>
      <w:r w:rsidRPr="004C286C">
        <w:rPr>
          <w:rFonts w:ascii="Courier New" w:eastAsia="Times New Roman" w:hAnsi="Courier New" w:cs="Courier New"/>
          <w:color w:val="333333"/>
          <w:sz w:val="20"/>
          <w:szCs w:val="20"/>
        </w:rPr>
        <w:t>curl</w:t>
      </w:r>
      <w:r w:rsidRPr="004C286C">
        <w:rPr>
          <w:rFonts w:ascii="inherit" w:eastAsia="Times New Roman" w:hAnsi="inherit" w:cs="Times New Roman"/>
          <w:color w:val="333333"/>
          <w:sz w:val="28"/>
          <w:szCs w:val="28"/>
        </w:rPr>
        <w:t> command to call the Travis CI REST endpoint for your test job:</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w:t>
      </w:r>
      <w:proofErr w:type="gramStart"/>
      <w:r w:rsidRPr="004C286C">
        <w:rPr>
          <w:rFonts w:ascii="Courier New" w:eastAsia="Times New Roman" w:hAnsi="Courier New" w:cs="Courier New"/>
          <w:color w:val="404040"/>
          <w:sz w:val="21"/>
          <w:szCs w:val="21"/>
        </w:rPr>
        <w:t>curl</w:t>
      </w:r>
      <w:proofErr w:type="gramEnd"/>
      <w:r w:rsidRPr="004C286C">
        <w:rPr>
          <w:rFonts w:ascii="Courier New" w:eastAsia="Times New Roman" w:hAnsi="Courier New" w:cs="Courier New"/>
          <w:color w:val="404040"/>
          <w:sz w:val="21"/>
          <w:szCs w:val="21"/>
        </w:rPr>
        <w:t xml:space="preserve"> -s -X POST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-H "Content-Type: application/</w:t>
      </w:r>
      <w:proofErr w:type="spellStart"/>
      <w:r w:rsidRPr="004C286C">
        <w:rPr>
          <w:rFonts w:ascii="Courier New" w:eastAsia="Times New Roman" w:hAnsi="Courier New" w:cs="Courier New"/>
          <w:color w:val="404040"/>
          <w:sz w:val="21"/>
          <w:szCs w:val="21"/>
        </w:rPr>
        <w:t>json</w:t>
      </w:r>
      <w:proofErr w:type="spellEnd"/>
      <w:r w:rsidRPr="004C286C">
        <w:rPr>
          <w:rFonts w:ascii="Courier New" w:eastAsia="Times New Roman" w:hAnsi="Courier New" w:cs="Courier New"/>
          <w:color w:val="404040"/>
          <w:sz w:val="21"/>
          <w:szCs w:val="21"/>
        </w:rPr>
        <w:t>"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-H "Accept: application/</w:t>
      </w:r>
      <w:proofErr w:type="spellStart"/>
      <w:r w:rsidRPr="004C286C">
        <w:rPr>
          <w:rFonts w:ascii="Courier New" w:eastAsia="Times New Roman" w:hAnsi="Courier New" w:cs="Courier New"/>
          <w:color w:val="404040"/>
          <w:sz w:val="21"/>
          <w:szCs w:val="21"/>
        </w:rPr>
        <w:t>json</w:t>
      </w:r>
      <w:proofErr w:type="spellEnd"/>
      <w:r w:rsidRPr="004C286C">
        <w:rPr>
          <w:rFonts w:ascii="Courier New" w:eastAsia="Times New Roman" w:hAnsi="Courier New" w:cs="Courier New"/>
          <w:color w:val="404040"/>
          <w:sz w:val="21"/>
          <w:szCs w:val="21"/>
        </w:rPr>
        <w:t>"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-H "Travis-API-Version: 3"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-H "Authorization: token $RESULTS"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-d "$body" \</w:t>
      </w:r>
    </w:p>
    <w:p w:rsidR="004C286C" w:rsidRPr="004C286C" w:rsidRDefault="004C286C" w:rsidP="004C28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5"/>
        <w:rPr>
          <w:rFonts w:ascii="Courier New" w:eastAsia="Times New Roman" w:hAnsi="Courier New" w:cs="Courier New"/>
          <w:color w:val="404040"/>
          <w:sz w:val="21"/>
          <w:szCs w:val="21"/>
        </w:rPr>
      </w:pPr>
      <w:r w:rsidRPr="004C286C">
        <w:rPr>
          <w:rFonts w:ascii="Courier New" w:eastAsia="Times New Roman" w:hAnsi="Courier New" w:cs="Courier New"/>
          <w:color w:val="404040"/>
          <w:sz w:val="21"/>
          <w:szCs w:val="21"/>
        </w:rPr>
        <w:t xml:space="preserve">  $TARGET_URL</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lastRenderedPageBreak/>
        <w:t>The platform test scripts are stored in a separate GitHub repository called chapter10-platform-tests (</w:t>
      </w:r>
      <w:hyperlink r:id="rId107" w:history="1">
        <w:r w:rsidRPr="004C286C">
          <w:rPr>
            <w:rFonts w:ascii="Times" w:eastAsia="Times New Roman" w:hAnsi="Times" w:cs="Times"/>
            <w:color w:val="070707"/>
            <w:sz w:val="28"/>
            <w:szCs w:val="28"/>
            <w:u w:val="single"/>
          </w:rPr>
          <w:t>https://github.com/carnellj/chapter10-platform-tests</w:t>
        </w:r>
      </w:hyperlink>
      <w:r w:rsidRPr="004C286C">
        <w:rPr>
          <w:rFonts w:ascii="inherit" w:eastAsia="Times New Roman" w:hAnsi="inherit" w:cs="Times New Roman"/>
          <w:color w:val="333333"/>
          <w:sz w:val="28"/>
          <w:szCs w:val="28"/>
        </w:rPr>
        <w:t xml:space="preserve">). This repository has three Python scripts that test the Spring Cloud </w:t>
      </w:r>
      <w:proofErr w:type="spellStart"/>
      <w:r w:rsidRPr="004C286C">
        <w:rPr>
          <w:rFonts w:ascii="inherit" w:eastAsia="Times New Roman" w:hAnsi="inherit" w:cs="Times New Roman"/>
          <w:color w:val="333333"/>
          <w:sz w:val="28"/>
          <w:szCs w:val="28"/>
        </w:rPr>
        <w:t>Config</w:t>
      </w:r>
      <w:proofErr w:type="spellEnd"/>
      <w:r w:rsidRPr="004C286C">
        <w:rPr>
          <w:rFonts w:ascii="inherit" w:eastAsia="Times New Roman" w:hAnsi="inherit" w:cs="Times New Roman"/>
          <w:color w:val="333333"/>
          <w:sz w:val="28"/>
          <w:szCs w:val="28"/>
        </w:rPr>
        <w:t xml:space="preserve"> server, the Eureka server, and the </w:t>
      </w:r>
      <w:proofErr w:type="spellStart"/>
      <w:r w:rsidRPr="004C286C">
        <w:rPr>
          <w:rFonts w:ascii="inherit" w:eastAsia="Times New Roman" w:hAnsi="inherit" w:cs="Times New Roman"/>
          <w:color w:val="333333"/>
          <w:sz w:val="28"/>
          <w:szCs w:val="28"/>
        </w:rPr>
        <w:t>Zuul</w:t>
      </w:r>
      <w:proofErr w:type="spellEnd"/>
      <w:r w:rsidRPr="004C286C">
        <w:rPr>
          <w:rFonts w:ascii="inherit" w:eastAsia="Times New Roman" w:hAnsi="inherit" w:cs="Times New Roman"/>
          <w:color w:val="333333"/>
          <w:sz w:val="28"/>
          <w:szCs w:val="28"/>
        </w:rPr>
        <w:t xml:space="preserve"> server. The </w:t>
      </w:r>
      <w:proofErr w:type="spellStart"/>
      <w:r w:rsidRPr="004C286C">
        <w:rPr>
          <w:rFonts w:ascii="inherit" w:eastAsia="Times New Roman" w:hAnsi="inherit" w:cs="Times New Roman"/>
          <w:color w:val="333333"/>
          <w:sz w:val="28"/>
          <w:szCs w:val="28"/>
        </w:rPr>
        <w:t>Zuul</w:t>
      </w:r>
      <w:proofErr w:type="spellEnd"/>
      <w:r w:rsidRPr="004C286C">
        <w:rPr>
          <w:rFonts w:ascii="inherit" w:eastAsia="Times New Roman" w:hAnsi="inherit" w:cs="Times New Roman"/>
          <w:color w:val="333333"/>
          <w:sz w:val="28"/>
          <w:szCs w:val="28"/>
        </w:rPr>
        <w:t xml:space="preserve"> server platform tests also test the licensing and organization services. These tests aren’t comprehensive in the sense that they exercise every aspect of the services, but they do exercise enough of the service to ensure they’re functioning.</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100" w:beforeAutospacing="1" w:after="100" w:afterAutospacing="1" w:line="240" w:lineRule="auto"/>
        <w:outlineLvl w:val="4"/>
        <w:rPr>
          <w:rFonts w:ascii="inherit" w:eastAsia="Times New Roman" w:hAnsi="inherit" w:cs="Times New Roman"/>
          <w:b/>
          <w:bCs/>
          <w:color w:val="404040"/>
          <w:sz w:val="23"/>
          <w:szCs w:val="23"/>
        </w:rPr>
      </w:pPr>
      <w:r w:rsidRPr="004C286C">
        <w:rPr>
          <w:rFonts w:ascii="inherit" w:eastAsia="Times New Roman" w:hAnsi="inherit" w:cs="Times New Roman"/>
          <w:b/>
          <w:bCs/>
          <w:color w:val="404040"/>
          <w:sz w:val="23"/>
          <w:szCs w:val="23"/>
        </w:rPr>
        <w:t>Note</w:t>
      </w:r>
    </w:p>
    <w:p w:rsidR="004C286C" w:rsidRPr="004C286C" w:rsidRDefault="004C286C" w:rsidP="004C286C">
      <w:pPr>
        <w:shd w:val="clear" w:color="auto" w:fill="FFFFFF"/>
        <w:spacing w:before="240"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We’re not going to walk through the platform tests. The tests are straightforward and a walk-through of the tests would not add a significant amount of value to this chapter.</w:t>
      </w:r>
    </w:p>
    <w:tbl>
      <w:tblPr>
        <w:tblW w:w="5000" w:type="pct"/>
        <w:tblCellSpacing w:w="37"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9344"/>
      </w:tblGrid>
      <w:tr w:rsidR="004C286C" w:rsidRPr="004C286C" w:rsidTr="004C286C">
        <w:trPr>
          <w:tblCellSpacing w:w="37"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vAlign w:val="center"/>
            <w:hideMark/>
          </w:tcPr>
          <w:p w:rsidR="004C286C" w:rsidRPr="004C286C" w:rsidRDefault="004C286C" w:rsidP="004C286C">
            <w:pPr>
              <w:spacing w:after="0" w:line="240" w:lineRule="auto"/>
              <w:rPr>
                <w:rFonts w:ascii="inherit" w:eastAsia="Times New Roman" w:hAnsi="inherit" w:cs="Times New Roman"/>
                <w:color w:val="333333"/>
                <w:sz w:val="28"/>
                <w:szCs w:val="28"/>
              </w:rPr>
            </w:pPr>
          </w:p>
        </w:tc>
      </w:tr>
    </w:tbl>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t>10.7. CLOSING THOUGHTS ON THE BUILD/DEPLOYMENT PIPELINE</w:t>
      </w:r>
    </w:p>
    <w:p w:rsidR="004C286C" w:rsidRPr="004C286C" w:rsidRDefault="004C286C" w:rsidP="004C286C">
      <w:pPr>
        <w:shd w:val="clear" w:color="auto" w:fill="FFFFFF"/>
        <w:spacing w:before="375" w:after="240"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As this chapter (and the book) closes out, I hope you’ve gained an appreciation for the amount of work that goes into building a build/deployment pipeline. A well-functioning build and deployment pipeline is critical to the deployment of services. The success of your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architecture depends on more than just the code involved in the service:</w:t>
      </w:r>
    </w:p>
    <w:p w:rsidR="004C286C" w:rsidRPr="004C286C" w:rsidRDefault="004C286C" w:rsidP="004C286C">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Understand that the code in this build/deploy pipeline is simplified for the purposes of this book. A good build/deployment pipeline will be much more generalized. It will be supported by the DevOps team and broken into a series of independent steps (compile &gt; package &gt; deploy &gt; test) that the development teams can use to “hook” their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build scripts into.</w:t>
      </w:r>
    </w:p>
    <w:p w:rsidR="004C286C" w:rsidRPr="004C286C" w:rsidRDefault="004C286C" w:rsidP="004C286C">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virtual machine imaging process used in this chapter is simplistic, with each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being built using a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file to define the software that’s going to be installed on the </w:t>
      </w:r>
      <w:proofErr w:type="spellStart"/>
      <w:r w:rsidRPr="004C286C">
        <w:rPr>
          <w:rFonts w:ascii="inherit" w:eastAsia="Times New Roman" w:hAnsi="inherit" w:cs="Times New Roman"/>
          <w:color w:val="333333"/>
          <w:sz w:val="28"/>
          <w:szCs w:val="28"/>
        </w:rPr>
        <w:t>Docker</w:t>
      </w:r>
      <w:proofErr w:type="spellEnd"/>
      <w:r w:rsidRPr="004C286C">
        <w:rPr>
          <w:rFonts w:ascii="inherit" w:eastAsia="Times New Roman" w:hAnsi="inherit" w:cs="Times New Roman"/>
          <w:color w:val="333333"/>
          <w:sz w:val="28"/>
          <w:szCs w:val="28"/>
        </w:rPr>
        <w:t xml:space="preserve"> container. Many shops will use provisioning tools like </w:t>
      </w:r>
      <w:proofErr w:type="spellStart"/>
      <w:r w:rsidRPr="004C286C">
        <w:rPr>
          <w:rFonts w:ascii="inherit" w:eastAsia="Times New Roman" w:hAnsi="inherit" w:cs="Times New Roman"/>
          <w:color w:val="333333"/>
          <w:sz w:val="28"/>
          <w:szCs w:val="28"/>
        </w:rPr>
        <w:t>Ansible</w:t>
      </w:r>
      <w:proofErr w:type="spellEnd"/>
      <w:r w:rsidRPr="004C286C">
        <w:rPr>
          <w:rFonts w:ascii="inherit" w:eastAsia="Times New Roman" w:hAnsi="inherit" w:cs="Times New Roman"/>
          <w:color w:val="333333"/>
          <w:sz w:val="28"/>
          <w:szCs w:val="28"/>
        </w:rPr>
        <w:t xml:space="preserve"> (</w:t>
      </w:r>
      <w:hyperlink r:id="rId108" w:history="1">
        <w:r w:rsidRPr="004C286C">
          <w:rPr>
            <w:rFonts w:ascii="Times" w:eastAsia="Times New Roman" w:hAnsi="Times" w:cs="Times"/>
            <w:color w:val="070707"/>
            <w:sz w:val="28"/>
            <w:szCs w:val="28"/>
            <w:u w:val="single"/>
          </w:rPr>
          <w:t>https://github.com/ansible/ansible</w:t>
        </w:r>
      </w:hyperlink>
      <w:r w:rsidRPr="004C286C">
        <w:rPr>
          <w:rFonts w:ascii="inherit" w:eastAsia="Times New Roman" w:hAnsi="inherit" w:cs="Times New Roman"/>
          <w:color w:val="333333"/>
          <w:sz w:val="28"/>
          <w:szCs w:val="28"/>
        </w:rPr>
        <w:t>), Puppet (</w:t>
      </w:r>
      <w:hyperlink r:id="rId109" w:history="1">
        <w:r w:rsidRPr="004C286C">
          <w:rPr>
            <w:rFonts w:ascii="Times" w:eastAsia="Times New Roman" w:hAnsi="Times" w:cs="Times"/>
            <w:color w:val="070707"/>
            <w:sz w:val="28"/>
            <w:szCs w:val="28"/>
            <w:u w:val="single"/>
          </w:rPr>
          <w:t>https://github.com/puppetlabs/puppet</w:t>
        </w:r>
      </w:hyperlink>
      <w:r w:rsidRPr="004C286C">
        <w:rPr>
          <w:rFonts w:ascii="inherit" w:eastAsia="Times New Roman" w:hAnsi="inherit" w:cs="Times New Roman"/>
          <w:color w:val="333333"/>
          <w:sz w:val="28"/>
          <w:szCs w:val="28"/>
        </w:rPr>
        <w:t xml:space="preserve">), or Chef </w:t>
      </w:r>
      <w:r w:rsidRPr="004C286C">
        <w:rPr>
          <w:rFonts w:ascii="inherit" w:eastAsia="Times New Roman" w:hAnsi="inherit" w:cs="Times New Roman"/>
          <w:color w:val="333333"/>
          <w:sz w:val="28"/>
          <w:szCs w:val="28"/>
        </w:rPr>
        <w:lastRenderedPageBreak/>
        <w:t>(</w:t>
      </w:r>
      <w:hyperlink r:id="rId110" w:history="1">
        <w:r w:rsidRPr="004C286C">
          <w:rPr>
            <w:rFonts w:ascii="Times" w:eastAsia="Times New Roman" w:hAnsi="Times" w:cs="Times"/>
            <w:color w:val="070707"/>
            <w:sz w:val="28"/>
            <w:szCs w:val="28"/>
            <w:u w:val="single"/>
          </w:rPr>
          <w:t>https://github.com/chef/chef</w:t>
        </w:r>
      </w:hyperlink>
      <w:r w:rsidRPr="004C286C">
        <w:rPr>
          <w:rFonts w:ascii="inherit" w:eastAsia="Times New Roman" w:hAnsi="inherit" w:cs="Times New Roman"/>
          <w:color w:val="333333"/>
          <w:sz w:val="28"/>
          <w:szCs w:val="28"/>
        </w:rPr>
        <w:t>) to install and configure the operating systems onto the virtual machine or container images being built.</w:t>
      </w:r>
    </w:p>
    <w:p w:rsidR="004C286C" w:rsidRPr="004C286C" w:rsidRDefault="004C286C" w:rsidP="004C286C">
      <w:pPr>
        <w:numPr>
          <w:ilvl w:val="0"/>
          <w:numId w:val="22"/>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cloud deployment topology for your application has been consolidated to a single server. In the real build/deployment pipeline, each </w:t>
      </w:r>
      <w:proofErr w:type="spellStart"/>
      <w:r w:rsidRPr="004C286C">
        <w:rPr>
          <w:rFonts w:ascii="inherit" w:eastAsia="Times New Roman" w:hAnsi="inherit" w:cs="Times New Roman"/>
          <w:color w:val="333333"/>
          <w:sz w:val="28"/>
          <w:szCs w:val="28"/>
        </w:rPr>
        <w:t>microservice</w:t>
      </w:r>
      <w:proofErr w:type="spellEnd"/>
      <w:r w:rsidRPr="004C286C">
        <w:rPr>
          <w:rFonts w:ascii="inherit" w:eastAsia="Times New Roman" w:hAnsi="inherit" w:cs="Times New Roman"/>
          <w:color w:val="333333"/>
          <w:sz w:val="28"/>
          <w:szCs w:val="28"/>
        </w:rPr>
        <w:t xml:space="preserve"> would have its own build scripts and would be deployed independently of each other to a cluster ECS container.</w:t>
      </w:r>
    </w:p>
    <w:p w:rsidR="004C286C" w:rsidRPr="004C286C" w:rsidRDefault="004C286C" w:rsidP="004C286C">
      <w:pPr>
        <w:spacing w:before="600" w:after="0" w:line="240" w:lineRule="auto"/>
        <w:outlineLvl w:val="2"/>
        <w:rPr>
          <w:rFonts w:ascii="inherit" w:eastAsia="Times New Roman" w:hAnsi="inherit" w:cs="Times New Roman"/>
          <w:b/>
          <w:bCs/>
          <w:caps/>
          <w:color w:val="404040"/>
          <w:spacing w:val="15"/>
          <w:sz w:val="32"/>
          <w:szCs w:val="32"/>
        </w:rPr>
      </w:pPr>
      <w:r w:rsidRPr="004C286C">
        <w:rPr>
          <w:rFonts w:ascii="inherit" w:eastAsia="Times New Roman" w:hAnsi="inherit" w:cs="Times New Roman"/>
          <w:b/>
          <w:bCs/>
          <w:caps/>
          <w:color w:val="404040"/>
          <w:spacing w:val="15"/>
          <w:sz w:val="32"/>
          <w:szCs w:val="32"/>
        </w:rPr>
        <w:t>10.8. SUMMARY</w:t>
      </w:r>
    </w:p>
    <w:p w:rsidR="004C286C" w:rsidRPr="004C286C" w:rsidRDefault="004C286C" w:rsidP="004C286C">
      <w:pPr>
        <w:numPr>
          <w:ilvl w:val="0"/>
          <w:numId w:val="2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 xml:space="preserve">The build and deployment pipeline is a critical part of delivering </w:t>
      </w:r>
      <w:proofErr w:type="spellStart"/>
      <w:r w:rsidRPr="004C286C">
        <w:rPr>
          <w:rFonts w:ascii="inherit" w:eastAsia="Times New Roman" w:hAnsi="inherit" w:cs="Times New Roman"/>
          <w:color w:val="333333"/>
          <w:sz w:val="28"/>
          <w:szCs w:val="28"/>
        </w:rPr>
        <w:t>microservices</w:t>
      </w:r>
      <w:proofErr w:type="spellEnd"/>
      <w:r w:rsidRPr="004C286C">
        <w:rPr>
          <w:rFonts w:ascii="inherit" w:eastAsia="Times New Roman" w:hAnsi="inherit" w:cs="Times New Roman"/>
          <w:color w:val="333333"/>
          <w:sz w:val="28"/>
          <w:szCs w:val="28"/>
        </w:rPr>
        <w:t>. A well-functioning build and deployment pipeline should allow new features and bug fixes to be deployed in minutes.</w:t>
      </w:r>
    </w:p>
    <w:p w:rsidR="004C286C" w:rsidRPr="004C286C" w:rsidRDefault="004C286C" w:rsidP="004C286C">
      <w:pPr>
        <w:numPr>
          <w:ilvl w:val="0"/>
          <w:numId w:val="2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build and deployment pipeline should be automated with no direct human interaction to deliver a service. Any manual part of the process represents an opportunity for variability and failure.</w:t>
      </w:r>
    </w:p>
    <w:p w:rsidR="004C286C" w:rsidRPr="004C286C" w:rsidRDefault="004C286C" w:rsidP="004C286C">
      <w:pPr>
        <w:numPr>
          <w:ilvl w:val="0"/>
          <w:numId w:val="2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build and deployment pipeline automation does require a great deal of scripting and configuration to get right. The amount of work needed to build it shouldn’t be underestimated.</w:t>
      </w:r>
    </w:p>
    <w:p w:rsidR="004C286C" w:rsidRPr="004C286C" w:rsidRDefault="004C286C" w:rsidP="004C286C">
      <w:pPr>
        <w:numPr>
          <w:ilvl w:val="0"/>
          <w:numId w:val="2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The build and deployment pipeline should deliver an immutable virtual machine or container image. Once a server image has been created, it should never be modified.</w:t>
      </w:r>
    </w:p>
    <w:p w:rsidR="004C286C" w:rsidRPr="004C286C" w:rsidRDefault="004C286C" w:rsidP="004C286C">
      <w:pPr>
        <w:numPr>
          <w:ilvl w:val="0"/>
          <w:numId w:val="23"/>
        </w:numPr>
        <w:shd w:val="clear" w:color="auto" w:fill="FFFFFF"/>
        <w:spacing w:before="100" w:beforeAutospacing="1" w:after="100" w:afterAutospacing="1" w:line="240" w:lineRule="auto"/>
        <w:rPr>
          <w:rFonts w:ascii="inherit" w:eastAsia="Times New Roman" w:hAnsi="inherit" w:cs="Times New Roman"/>
          <w:color w:val="333333"/>
          <w:sz w:val="28"/>
          <w:szCs w:val="28"/>
        </w:rPr>
      </w:pPr>
      <w:r w:rsidRPr="004C286C">
        <w:rPr>
          <w:rFonts w:ascii="inherit" w:eastAsia="Times New Roman" w:hAnsi="inherit" w:cs="Times New Roman"/>
          <w:color w:val="333333"/>
          <w:sz w:val="28"/>
          <w:szCs w:val="28"/>
        </w:rPr>
        <w:t>Environment-specific server configuration should be passed in as parameters at the time the server is set up.</w:t>
      </w:r>
      <w:bookmarkStart w:id="0" w:name="_GoBack"/>
      <w:bookmarkEnd w:id="0"/>
    </w:p>
    <w:sectPr w:rsidR="004C286C" w:rsidRPr="004C2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5BBC"/>
    <w:multiLevelType w:val="multilevel"/>
    <w:tmpl w:val="0674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95683"/>
    <w:multiLevelType w:val="multilevel"/>
    <w:tmpl w:val="2CE8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1F1C7A"/>
    <w:multiLevelType w:val="multilevel"/>
    <w:tmpl w:val="779C2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80B63"/>
    <w:multiLevelType w:val="multilevel"/>
    <w:tmpl w:val="F1282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DE7CEB"/>
    <w:multiLevelType w:val="multilevel"/>
    <w:tmpl w:val="4796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A1423A"/>
    <w:multiLevelType w:val="multilevel"/>
    <w:tmpl w:val="C1AE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E07774"/>
    <w:multiLevelType w:val="multilevel"/>
    <w:tmpl w:val="F66E5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AB6DC2"/>
    <w:multiLevelType w:val="multilevel"/>
    <w:tmpl w:val="0090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5F36F2"/>
    <w:multiLevelType w:val="multilevel"/>
    <w:tmpl w:val="218E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700765"/>
    <w:multiLevelType w:val="multilevel"/>
    <w:tmpl w:val="9E6E8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B82986"/>
    <w:multiLevelType w:val="multilevel"/>
    <w:tmpl w:val="4DDC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6511137"/>
    <w:multiLevelType w:val="multilevel"/>
    <w:tmpl w:val="3DB8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CB3824"/>
    <w:multiLevelType w:val="multilevel"/>
    <w:tmpl w:val="F38AB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135D2B"/>
    <w:multiLevelType w:val="multilevel"/>
    <w:tmpl w:val="0BB8E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BB6855"/>
    <w:multiLevelType w:val="multilevel"/>
    <w:tmpl w:val="8316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F9956D4"/>
    <w:multiLevelType w:val="multilevel"/>
    <w:tmpl w:val="8B1C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483792"/>
    <w:multiLevelType w:val="multilevel"/>
    <w:tmpl w:val="164E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E9F56A0"/>
    <w:multiLevelType w:val="multilevel"/>
    <w:tmpl w:val="EB48E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7B31ABE"/>
    <w:multiLevelType w:val="multilevel"/>
    <w:tmpl w:val="35429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7D64720"/>
    <w:multiLevelType w:val="multilevel"/>
    <w:tmpl w:val="C514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8AC4E53"/>
    <w:multiLevelType w:val="multilevel"/>
    <w:tmpl w:val="23F26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9E7453"/>
    <w:multiLevelType w:val="multilevel"/>
    <w:tmpl w:val="DB36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0321B2"/>
    <w:multiLevelType w:val="multilevel"/>
    <w:tmpl w:val="B768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DC11CE8"/>
    <w:multiLevelType w:val="multilevel"/>
    <w:tmpl w:val="5FC80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num>
  <w:num w:numId="3">
    <w:abstractNumId w:val="10"/>
  </w:num>
  <w:num w:numId="4">
    <w:abstractNumId w:val="15"/>
  </w:num>
  <w:num w:numId="5">
    <w:abstractNumId w:val="23"/>
  </w:num>
  <w:num w:numId="6">
    <w:abstractNumId w:val="2"/>
  </w:num>
  <w:num w:numId="7">
    <w:abstractNumId w:val="8"/>
  </w:num>
  <w:num w:numId="8">
    <w:abstractNumId w:val="22"/>
  </w:num>
  <w:num w:numId="9">
    <w:abstractNumId w:val="6"/>
  </w:num>
  <w:num w:numId="10">
    <w:abstractNumId w:val="5"/>
  </w:num>
  <w:num w:numId="11">
    <w:abstractNumId w:val="19"/>
  </w:num>
  <w:num w:numId="12">
    <w:abstractNumId w:val="17"/>
  </w:num>
  <w:num w:numId="13">
    <w:abstractNumId w:val="18"/>
  </w:num>
  <w:num w:numId="14">
    <w:abstractNumId w:val="16"/>
  </w:num>
  <w:num w:numId="15">
    <w:abstractNumId w:val="20"/>
  </w:num>
  <w:num w:numId="16">
    <w:abstractNumId w:val="3"/>
  </w:num>
  <w:num w:numId="17">
    <w:abstractNumId w:val="21"/>
  </w:num>
  <w:num w:numId="18">
    <w:abstractNumId w:val="13"/>
  </w:num>
  <w:num w:numId="19">
    <w:abstractNumId w:val="14"/>
  </w:num>
  <w:num w:numId="20">
    <w:abstractNumId w:val="11"/>
  </w:num>
  <w:num w:numId="21">
    <w:abstractNumId w:val="1"/>
  </w:num>
  <w:num w:numId="22">
    <w:abstractNumId w:val="4"/>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86C"/>
    <w:rsid w:val="00331994"/>
    <w:rsid w:val="004C2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26471D-70CA-4966-A766-9FDA47BF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C28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C28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C28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C286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C286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8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C286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C28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C286C"/>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C286C"/>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4C286C"/>
    <w:rPr>
      <w:color w:val="0000FF"/>
      <w:u w:val="single"/>
    </w:rPr>
  </w:style>
  <w:style w:type="character" w:styleId="FollowedHyperlink">
    <w:name w:val="FollowedHyperlink"/>
    <w:basedOn w:val="DefaultParagraphFont"/>
    <w:uiPriority w:val="99"/>
    <w:semiHidden/>
    <w:unhideWhenUsed/>
    <w:rsid w:val="004C286C"/>
    <w:rPr>
      <w:color w:val="800080"/>
      <w:u w:val="single"/>
    </w:rPr>
  </w:style>
  <w:style w:type="character" w:customStyle="1" w:styleId="sbo-title">
    <w:name w:val="sbo-title"/>
    <w:basedOn w:val="DefaultParagraphFont"/>
    <w:rsid w:val="004C286C"/>
  </w:style>
  <w:style w:type="character" w:customStyle="1" w:styleId="icon">
    <w:name w:val="icon"/>
    <w:basedOn w:val="DefaultParagraphFont"/>
    <w:rsid w:val="004C286C"/>
  </w:style>
  <w:style w:type="paragraph" w:styleId="z-TopofForm">
    <w:name w:val="HTML Top of Form"/>
    <w:basedOn w:val="Normal"/>
    <w:next w:val="Normal"/>
    <w:link w:val="z-TopofFormChar"/>
    <w:hidden/>
    <w:uiPriority w:val="99"/>
    <w:semiHidden/>
    <w:unhideWhenUsed/>
    <w:rsid w:val="004C286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C286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C286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C286C"/>
    <w:rPr>
      <w:rFonts w:ascii="Arial" w:eastAsia="Times New Roman" w:hAnsi="Arial" w:cs="Arial"/>
      <w:vanish/>
      <w:sz w:val="16"/>
      <w:szCs w:val="16"/>
    </w:rPr>
  </w:style>
  <w:style w:type="character" w:customStyle="1" w:styleId="pagination-label">
    <w:name w:val="pagination-label"/>
    <w:basedOn w:val="DefaultParagraphFont"/>
    <w:rsid w:val="004C286C"/>
  </w:style>
  <w:style w:type="character" w:customStyle="1" w:styleId="visuallyhidden">
    <w:name w:val="visuallyhidden"/>
    <w:basedOn w:val="DefaultParagraphFont"/>
    <w:rsid w:val="004C286C"/>
  </w:style>
  <w:style w:type="paragraph" w:customStyle="1" w:styleId="noind">
    <w:name w:val="noind"/>
    <w:basedOn w:val="Normal"/>
    <w:rsid w:val="004C28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6">
    <w:name w:val="calibre16"/>
    <w:basedOn w:val="Normal"/>
    <w:rsid w:val="004C28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1">
    <w:name w:val="center1"/>
    <w:basedOn w:val="Normal"/>
    <w:rsid w:val="004C28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close">
    <w:name w:val="noindclose"/>
    <w:basedOn w:val="Normal"/>
    <w:rsid w:val="004C286C"/>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4C286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2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286C"/>
    <w:rPr>
      <w:rFonts w:ascii="Courier New" w:eastAsia="Times New Roman" w:hAnsi="Courier New" w:cs="Courier New"/>
      <w:sz w:val="20"/>
      <w:szCs w:val="20"/>
    </w:rPr>
  </w:style>
  <w:style w:type="paragraph" w:styleId="NormalWeb">
    <w:name w:val="Normal (Web)"/>
    <w:basedOn w:val="Normal"/>
    <w:uiPriority w:val="99"/>
    <w:semiHidden/>
    <w:unhideWhenUsed/>
    <w:rsid w:val="004C28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pyright">
    <w:name w:val="copyright"/>
    <w:basedOn w:val="DefaultParagraphFont"/>
    <w:rsid w:val="004C2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331479">
      <w:bodyDiv w:val="1"/>
      <w:marLeft w:val="0"/>
      <w:marRight w:val="0"/>
      <w:marTop w:val="0"/>
      <w:marBottom w:val="0"/>
      <w:divBdr>
        <w:top w:val="none" w:sz="0" w:space="0" w:color="auto"/>
        <w:left w:val="none" w:sz="0" w:space="0" w:color="auto"/>
        <w:bottom w:val="none" w:sz="0" w:space="0" w:color="auto"/>
        <w:right w:val="none" w:sz="0" w:space="0" w:color="auto"/>
      </w:divBdr>
      <w:divsChild>
        <w:div w:id="565915668">
          <w:marLeft w:val="0"/>
          <w:marRight w:val="0"/>
          <w:marTop w:val="0"/>
          <w:marBottom w:val="0"/>
          <w:divBdr>
            <w:top w:val="none" w:sz="0" w:space="0" w:color="auto"/>
            <w:left w:val="none" w:sz="0" w:space="0" w:color="auto"/>
            <w:bottom w:val="none" w:sz="0" w:space="0" w:color="auto"/>
            <w:right w:val="none" w:sz="0" w:space="0" w:color="auto"/>
          </w:divBdr>
          <w:divsChild>
            <w:div w:id="1346324115">
              <w:marLeft w:val="0"/>
              <w:marRight w:val="0"/>
              <w:marTop w:val="0"/>
              <w:marBottom w:val="0"/>
              <w:divBdr>
                <w:top w:val="none" w:sz="0" w:space="0" w:color="auto"/>
                <w:left w:val="none" w:sz="0" w:space="0" w:color="auto"/>
                <w:bottom w:val="none" w:sz="0" w:space="0" w:color="auto"/>
                <w:right w:val="none" w:sz="0" w:space="0" w:color="auto"/>
              </w:divBdr>
            </w:div>
          </w:divsChild>
        </w:div>
        <w:div w:id="1974749849">
          <w:marLeft w:val="0"/>
          <w:marRight w:val="0"/>
          <w:marTop w:val="0"/>
          <w:marBottom w:val="0"/>
          <w:divBdr>
            <w:top w:val="none" w:sz="0" w:space="0" w:color="auto"/>
            <w:left w:val="none" w:sz="0" w:space="0" w:color="auto"/>
            <w:bottom w:val="none" w:sz="0" w:space="0" w:color="auto"/>
            <w:right w:val="none" w:sz="0" w:space="0" w:color="auto"/>
          </w:divBdr>
          <w:divsChild>
            <w:div w:id="628321279">
              <w:marLeft w:val="0"/>
              <w:marRight w:val="0"/>
              <w:marTop w:val="0"/>
              <w:marBottom w:val="0"/>
              <w:divBdr>
                <w:top w:val="none" w:sz="0" w:space="0" w:color="auto"/>
                <w:left w:val="none" w:sz="0" w:space="0" w:color="auto"/>
                <w:bottom w:val="none" w:sz="0" w:space="0" w:color="auto"/>
                <w:right w:val="none" w:sz="0" w:space="0" w:color="auto"/>
              </w:divBdr>
              <w:divsChild>
                <w:div w:id="137305238">
                  <w:marLeft w:val="4654"/>
                  <w:marRight w:val="0"/>
                  <w:marTop w:val="0"/>
                  <w:marBottom w:val="0"/>
                  <w:divBdr>
                    <w:top w:val="none" w:sz="0" w:space="0" w:color="auto"/>
                    <w:left w:val="single" w:sz="6" w:space="0" w:color="DDDDDD"/>
                    <w:bottom w:val="single" w:sz="6" w:space="0" w:color="DDDDDD"/>
                    <w:right w:val="single" w:sz="6" w:space="0" w:color="DDDDDD"/>
                  </w:divBdr>
                  <w:divsChild>
                    <w:div w:id="667292643">
                      <w:marLeft w:val="-15"/>
                      <w:marRight w:val="-15"/>
                      <w:marTop w:val="0"/>
                      <w:marBottom w:val="0"/>
                      <w:divBdr>
                        <w:top w:val="none" w:sz="0" w:space="0" w:color="auto"/>
                        <w:left w:val="none" w:sz="0" w:space="0" w:color="auto"/>
                        <w:bottom w:val="none" w:sz="0" w:space="0" w:color="auto"/>
                        <w:right w:val="none" w:sz="0" w:space="0" w:color="auto"/>
                      </w:divBdr>
                    </w:div>
                  </w:divsChild>
                </w:div>
                <w:div w:id="1978681344">
                  <w:marLeft w:val="0"/>
                  <w:marRight w:val="0"/>
                  <w:marTop w:val="0"/>
                  <w:marBottom w:val="0"/>
                  <w:divBdr>
                    <w:top w:val="none" w:sz="0" w:space="0" w:color="auto"/>
                    <w:left w:val="none" w:sz="0" w:space="0" w:color="auto"/>
                    <w:bottom w:val="none" w:sz="0" w:space="0" w:color="auto"/>
                    <w:right w:val="none" w:sz="0" w:space="0" w:color="auto"/>
                  </w:divBdr>
                  <w:divsChild>
                    <w:div w:id="602418839">
                      <w:marLeft w:val="0"/>
                      <w:marRight w:val="0"/>
                      <w:marTop w:val="0"/>
                      <w:marBottom w:val="0"/>
                      <w:divBdr>
                        <w:top w:val="none" w:sz="0" w:space="0" w:color="auto"/>
                        <w:left w:val="none" w:sz="0" w:space="0" w:color="auto"/>
                        <w:bottom w:val="none" w:sz="0" w:space="0" w:color="auto"/>
                        <w:right w:val="none" w:sz="0" w:space="0" w:color="auto"/>
                      </w:divBdr>
                    </w:div>
                  </w:divsChild>
                </w:div>
                <w:div w:id="909078904">
                  <w:marLeft w:val="0"/>
                  <w:marRight w:val="0"/>
                  <w:marTop w:val="0"/>
                  <w:marBottom w:val="0"/>
                  <w:divBdr>
                    <w:top w:val="none" w:sz="0" w:space="0" w:color="auto"/>
                    <w:left w:val="none" w:sz="0" w:space="0" w:color="auto"/>
                    <w:bottom w:val="none" w:sz="0" w:space="0" w:color="auto"/>
                    <w:right w:val="none" w:sz="0" w:space="0" w:color="auto"/>
                  </w:divBdr>
                  <w:divsChild>
                    <w:div w:id="1895191112">
                      <w:marLeft w:val="0"/>
                      <w:marRight w:val="0"/>
                      <w:marTop w:val="0"/>
                      <w:marBottom w:val="0"/>
                      <w:divBdr>
                        <w:top w:val="none" w:sz="0" w:space="0" w:color="auto"/>
                        <w:left w:val="none" w:sz="0" w:space="0" w:color="auto"/>
                        <w:bottom w:val="none" w:sz="0" w:space="0" w:color="auto"/>
                        <w:right w:val="none" w:sz="0" w:space="0" w:color="auto"/>
                      </w:divBdr>
                    </w:div>
                  </w:divsChild>
                </w:div>
                <w:div w:id="1177421962">
                  <w:marLeft w:val="0"/>
                  <w:marRight w:val="0"/>
                  <w:marTop w:val="0"/>
                  <w:marBottom w:val="0"/>
                  <w:divBdr>
                    <w:top w:val="single" w:sz="2" w:space="0" w:color="DDDDDD"/>
                    <w:left w:val="single" w:sz="2" w:space="0" w:color="DDDDDD"/>
                    <w:bottom w:val="single" w:sz="2" w:space="0" w:color="DDDDDD"/>
                    <w:right w:val="single" w:sz="2" w:space="0" w:color="DDDDDD"/>
                  </w:divBdr>
                  <w:divsChild>
                    <w:div w:id="1561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7898">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spring-microservices-in/9781617293986/kindle_split_019.html" TargetMode="External"/><Relationship Id="rId21" Type="http://schemas.openxmlformats.org/officeDocument/2006/relationships/hyperlink" Target="https://memcached.org/" TargetMode="External"/><Relationship Id="rId42" Type="http://schemas.openxmlformats.org/officeDocument/2006/relationships/hyperlink" Target="https://www.safaribooksonline.com/library/view/spring-microservices-in/9781617293986/kindle_split_019.html" TargetMode="External"/><Relationship Id="rId47" Type="http://schemas.openxmlformats.org/officeDocument/2006/relationships/hyperlink" Target="https://www.safaribooksonline.com/library/view/spring-microservices-in/9781617293986/kindle_split_019.html" TargetMode="External"/><Relationship Id="rId63" Type="http://schemas.openxmlformats.org/officeDocument/2006/relationships/hyperlink" Target="https://www.safaribooksonline.com/library/view/spring-microservices-in/9781617293986/kindle_split_019.html" TargetMode="External"/><Relationship Id="rId68" Type="http://schemas.openxmlformats.org/officeDocument/2006/relationships/hyperlink" Target="https://python.org/" TargetMode="External"/><Relationship Id="rId84" Type="http://schemas.openxmlformats.org/officeDocument/2006/relationships/hyperlink" Target="https://www.safaribooksonline.com/library/view/spring-microservices-in/9781617293986/kindle_split_019.html" TargetMode="External"/><Relationship Id="rId89" Type="http://schemas.openxmlformats.org/officeDocument/2006/relationships/hyperlink" Target="https://github.com/travis-ci/travis.rb" TargetMode="External"/><Relationship Id="rId112" Type="http://schemas.openxmlformats.org/officeDocument/2006/relationships/theme" Target="theme/theme1.xml"/><Relationship Id="rId16" Type="http://schemas.openxmlformats.org/officeDocument/2006/relationships/hyperlink" Target="https://www.safaribooksonline.com/library/view/spring-microservices-in/9781617293986/kindle_split_019.html" TargetMode="External"/><Relationship Id="rId107" Type="http://schemas.openxmlformats.org/officeDocument/2006/relationships/hyperlink" Target="https://github.com/carnellj/chapter10-platform-tests" TargetMode="External"/><Relationship Id="rId11" Type="http://schemas.openxmlformats.org/officeDocument/2006/relationships/hyperlink" Target="https://aws.amazon.com/console/" TargetMode="External"/><Relationship Id="rId32" Type="http://schemas.openxmlformats.org/officeDocument/2006/relationships/hyperlink" Target="http://docs.aws.amazon.com/AWSEC2/latest/UserGuide/ec2-key-pairs.html" TargetMode="External"/><Relationship Id="rId37" Type="http://schemas.openxmlformats.org/officeDocument/2006/relationships/hyperlink" Target="https://www.safaribooksonline.com/library/view/spring-microservices-in/9781617293986/kindle_split_019.html" TargetMode="External"/><Relationship Id="rId53" Type="http://schemas.openxmlformats.org/officeDocument/2006/relationships/hyperlink" Target="https://www.safaribooksonline.com/library/view/spring-microservices-in/9781617293986/kindle_split_019.html" TargetMode="External"/><Relationship Id="rId58" Type="http://schemas.openxmlformats.org/officeDocument/2006/relationships/hyperlink" Target="https://www.safaribooksonline.com/library/view/spring-microservices-in/9781617293986/kindle_split_019.html" TargetMode="External"/><Relationship Id="rId74" Type="http://schemas.openxmlformats.org/officeDocument/2006/relationships/hyperlink" Target="https://www.safaribooksonline.com/library/view/spring-microservices-in/9781617293986/kindle_split_019.html" TargetMode="External"/><Relationship Id="rId79" Type="http://schemas.openxmlformats.org/officeDocument/2006/relationships/image" Target="media/image18.jpeg"/><Relationship Id="rId102" Type="http://schemas.openxmlformats.org/officeDocument/2006/relationships/hyperlink" Target="http://docs.aws.amazon.com/general/latest/gr/rande.html" TargetMode="External"/><Relationship Id="rId5" Type="http://schemas.openxmlformats.org/officeDocument/2006/relationships/hyperlink" Target="https://www.safaribooksonline.com/library/view/spring-microservices-in/9781617293986/kindle_split_019.html" TargetMode="External"/><Relationship Id="rId90" Type="http://schemas.openxmlformats.org/officeDocument/2006/relationships/hyperlink" Target="https://www.safaribooksonline.com/library/view/spring-microservices-in/9781617293986/kindle_split_019.html" TargetMode="External"/><Relationship Id="rId95" Type="http://schemas.openxmlformats.org/officeDocument/2006/relationships/image" Target="media/image30.jpeg"/><Relationship Id="rId22" Type="http://schemas.openxmlformats.org/officeDocument/2006/relationships/hyperlink" Target="https://www.safaribooksonline.com/library/view/spring-microservices-in/9781617293986/kindle_split_019.html" TargetMode="External"/><Relationship Id="rId27" Type="http://schemas.openxmlformats.org/officeDocument/2006/relationships/image" Target="media/image8.jpeg"/><Relationship Id="rId43" Type="http://schemas.openxmlformats.org/officeDocument/2006/relationships/hyperlink" Target="https://www.safaribooksonline.com/library/view/spring-microservices-in/9781617293986/kindle_split_019.html" TargetMode="External"/><Relationship Id="rId48" Type="http://schemas.openxmlformats.org/officeDocument/2006/relationships/hyperlink" Target="https://www.safaribooksonline.com/library/view/spring-microservices-in/9781617293986/kindle_split_010.html" TargetMode="External"/><Relationship Id="rId64" Type="http://schemas.openxmlformats.org/officeDocument/2006/relationships/hyperlink" Target="https://github.com/spotify/docker-maven--plugin" TargetMode="External"/><Relationship Id="rId69" Type="http://schemas.openxmlformats.org/officeDocument/2006/relationships/image" Target="media/image16.jpeg"/><Relationship Id="rId80" Type="http://schemas.openxmlformats.org/officeDocument/2006/relationships/image" Target="media/image19.jpeg"/><Relationship Id="rId85" Type="http://schemas.openxmlformats.org/officeDocument/2006/relationships/image" Target="media/image23.jpeg"/><Relationship Id="rId12" Type="http://schemas.openxmlformats.org/officeDocument/2006/relationships/hyperlink" Target="https://www.safaribooksonline.com/library/view/spring-microservices-in/9781617293986/kindle_split_019.html" TargetMode="External"/><Relationship Id="rId17" Type="http://schemas.openxmlformats.org/officeDocument/2006/relationships/image" Target="media/image4.jpeg"/><Relationship Id="rId33" Type="http://schemas.openxmlformats.org/officeDocument/2006/relationships/hyperlink" Target="https://www.safaribooksonline.com/library/view/spring-microservices-in/9781617293986/kindle_split_019.html" TargetMode="External"/><Relationship Id="rId38" Type="http://schemas.openxmlformats.org/officeDocument/2006/relationships/image" Target="media/image13.jpeg"/><Relationship Id="rId59" Type="http://schemas.openxmlformats.org/officeDocument/2006/relationships/hyperlink" Target="https://www.safaribooksonline.com/library/view/spring-microservices-in/9781617293986/kindle_split_019.html" TargetMode="External"/><Relationship Id="rId103" Type="http://schemas.openxmlformats.org/officeDocument/2006/relationships/image" Target="media/image31.jpeg"/><Relationship Id="rId108" Type="http://schemas.openxmlformats.org/officeDocument/2006/relationships/hyperlink" Target="https://github.com/ansible/ansible" TargetMode="External"/><Relationship Id="rId54" Type="http://schemas.openxmlformats.org/officeDocument/2006/relationships/hyperlink" Target="https://www.safaribooksonline.com/library/view/spring-microservices-in/9781617293986/kindle_split_019.html" TargetMode="External"/><Relationship Id="rId70" Type="http://schemas.openxmlformats.org/officeDocument/2006/relationships/hyperlink" Target="http://travis-ci.org/" TargetMode="External"/><Relationship Id="rId75" Type="http://schemas.openxmlformats.org/officeDocument/2006/relationships/image" Target="media/image17.jpeg"/><Relationship Id="rId91" Type="http://schemas.openxmlformats.org/officeDocument/2006/relationships/image" Target="media/image27.jpeg"/><Relationship Id="rId96" Type="http://schemas.openxmlformats.org/officeDocument/2006/relationships/hyperlink" Target="https://github.com/settings/token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s://www.safaribooksonline.com/library/view/spring-microservices-in/9781617293986/kindle_split_019.html" TargetMode="External"/><Relationship Id="rId36" Type="http://schemas.openxmlformats.org/officeDocument/2006/relationships/image" Target="media/image12.jpeg"/><Relationship Id="rId49" Type="http://schemas.openxmlformats.org/officeDocument/2006/relationships/hyperlink" Target="https://www.safaribooksonline.com/library/view/spring-microservices-in/9781617293986/kindle_split_019.html" TargetMode="External"/><Relationship Id="rId57" Type="http://schemas.openxmlformats.org/officeDocument/2006/relationships/hyperlink" Target="https://github.com/-Netflix/SimianArmy/wiki/Chaos-Monkey" TargetMode="External"/><Relationship Id="rId106" Type="http://schemas.openxmlformats.org/officeDocument/2006/relationships/hyperlink" Target="https://www.safaribooksonline.com/library/view/spring-microservices-in/9781617293986/kindle_split_019.html" TargetMode="External"/><Relationship Id="rId10" Type="http://schemas.openxmlformats.org/officeDocument/2006/relationships/hyperlink" Target="https://www.manning.com/books/amazon-web-services-in-action" TargetMode="External"/><Relationship Id="rId31" Type="http://schemas.openxmlformats.org/officeDocument/2006/relationships/image" Target="media/image10.jpeg"/><Relationship Id="rId44" Type="http://schemas.openxmlformats.org/officeDocument/2006/relationships/image" Target="media/image14.jpeg"/><Relationship Id="rId52" Type="http://schemas.openxmlformats.org/officeDocument/2006/relationships/hyperlink" Target="https://www.safaribooksonline.com/library/view/spring-microservices-in/9781617293986/kindle_split_019.html" TargetMode="External"/><Relationship Id="rId60" Type="http://schemas.openxmlformats.org/officeDocument/2006/relationships/hyperlink" Target="http://github.com/" TargetMode="External"/><Relationship Id="rId65" Type="http://schemas.openxmlformats.org/officeDocument/2006/relationships/hyperlink" Target="https://www.docker.com/" TargetMode="External"/><Relationship Id="rId73" Type="http://schemas.openxmlformats.org/officeDocument/2006/relationships/hyperlink" Target="https://github.com/carnellj/spmia-chapter10" TargetMode="External"/><Relationship Id="rId78" Type="http://schemas.openxmlformats.org/officeDocument/2006/relationships/hyperlink" Target="https://www.safaribooksonline.com/library/view/spring-microservices-in/9781617293986/kindle_split_019.html" TargetMode="External"/><Relationship Id="rId81" Type="http://schemas.openxmlformats.org/officeDocument/2006/relationships/image" Target="media/image20.jpeg"/><Relationship Id="rId86" Type="http://schemas.openxmlformats.org/officeDocument/2006/relationships/image" Target="media/image24.jpeg"/><Relationship Id="rId94" Type="http://schemas.openxmlformats.org/officeDocument/2006/relationships/hyperlink" Target="https://www.safaribooksonline.com/library/view/spring-microservices-in/9781617293986/kindle_split_019.html" TargetMode="External"/><Relationship Id="rId99" Type="http://schemas.openxmlformats.org/officeDocument/2006/relationships/hyperlink" Target="https://www.safaribooksonline.com/library/view/spring-microservices-in/9781617293986/kindle_split_020.html" TargetMode="External"/><Relationship Id="rId101" Type="http://schemas.openxmlformats.org/officeDocument/2006/relationships/hyperlink" Target="https://www.safaribooksonline.com/library/view/spring-microservices-in/9781617293986/kindle_split_019.html" TargetMode="External"/><Relationship Id="rId4" Type="http://schemas.openxmlformats.org/officeDocument/2006/relationships/webSettings" Target="webSettings.xml"/><Relationship Id="rId9" Type="http://schemas.openxmlformats.org/officeDocument/2006/relationships/hyperlink" Target="https://github.com/aws/amazon-ecs-cli" TargetMode="External"/><Relationship Id="rId13" Type="http://schemas.openxmlformats.org/officeDocument/2006/relationships/image" Target="media/image2.jpeg"/><Relationship Id="rId18" Type="http://schemas.openxmlformats.org/officeDocument/2006/relationships/hyperlink" Target="https://www.safaribooksonline.com/library/view/spring-microservices-in/9781617293986/kindle_split_019.html" TargetMode="External"/><Relationship Id="rId39" Type="http://schemas.openxmlformats.org/officeDocument/2006/relationships/hyperlink" Target="https://www.terraform.io/" TargetMode="External"/><Relationship Id="rId109" Type="http://schemas.openxmlformats.org/officeDocument/2006/relationships/hyperlink" Target="https://github.com/puppetlabs/puppet" TargetMode="External"/><Relationship Id="rId34" Type="http://schemas.openxmlformats.org/officeDocument/2006/relationships/image" Target="media/image11.jpeg"/><Relationship Id="rId50" Type="http://schemas.openxmlformats.org/officeDocument/2006/relationships/hyperlink" Target="https://www.safaribooksonline.com/library/view/spring-microservices-in/9781617293986/kindle_split_010.html" TargetMode="External"/><Relationship Id="rId55" Type="http://schemas.openxmlformats.org/officeDocument/2006/relationships/hyperlink" Target="https://www.safaribooksonline.com/library/view/spring-microservices-in/9781617293986/kindle_split_019.html" TargetMode="External"/><Relationship Id="rId76" Type="http://schemas.openxmlformats.org/officeDocument/2006/relationships/hyperlink" Target="https://www.safaribooksonline.com/library/view/spring-microservices-in/9781617293986/kindle_split_019.html" TargetMode="External"/><Relationship Id="rId97" Type="http://schemas.openxmlformats.org/officeDocument/2006/relationships/hyperlink" Target="https://www.safaribooksonline.com/library/view/spring-microservices-in/9781617293986/kindle_split_019.html" TargetMode="External"/><Relationship Id="rId104" Type="http://schemas.openxmlformats.org/officeDocument/2006/relationships/image" Target="media/image32.jpeg"/><Relationship Id="rId7" Type="http://schemas.openxmlformats.org/officeDocument/2006/relationships/hyperlink" Target="https://www.safaribooksonline.com/library/view/spring-microservices-in/9781617293986/kindle_split_019.html" TargetMode="External"/><Relationship Id="rId71" Type="http://schemas.openxmlformats.org/officeDocument/2006/relationships/hyperlink" Target="https://www.safaribooksonline.com/library/view/spring-microservices-in/9781617293986/kindle_split_019.html" TargetMode="External"/><Relationship Id="rId92" Type="http://schemas.openxmlformats.org/officeDocument/2006/relationships/image" Target="media/image28.jpeg"/><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hyperlink" Target="https://www.safaribooksonline.com/library/view/spring-microservices-in/9781617293986/kindle_split_019.html" TargetMode="External"/><Relationship Id="rId40" Type="http://schemas.openxmlformats.org/officeDocument/2006/relationships/hyperlink" Target="https://github.com/aws/amazon-ecs-cli" TargetMode="External"/><Relationship Id="rId45" Type="http://schemas.openxmlformats.org/officeDocument/2006/relationships/hyperlink" Target="https://www.safaribooksonline.com/library/view/spring-microservices-in/9781617293986/kindle_split_019.html" TargetMode="External"/><Relationship Id="rId66" Type="http://schemas.openxmlformats.org/officeDocument/2006/relationships/hyperlink" Target="https://www.safaribooksonline.com/library/view/spring-microservices-in/9781617293986/kindle_split_020.html" TargetMode="External"/><Relationship Id="rId87" Type="http://schemas.openxmlformats.org/officeDocument/2006/relationships/image" Target="media/image25.jpeg"/><Relationship Id="rId110" Type="http://schemas.openxmlformats.org/officeDocument/2006/relationships/hyperlink" Target="https://github.com/chef/chef" TargetMode="External"/><Relationship Id="rId61" Type="http://schemas.openxmlformats.org/officeDocument/2006/relationships/hyperlink" Target="http://travis-ci.org/" TargetMode="External"/><Relationship Id="rId82" Type="http://schemas.openxmlformats.org/officeDocument/2006/relationships/image" Target="media/image21.jpeg"/><Relationship Id="rId19" Type="http://schemas.openxmlformats.org/officeDocument/2006/relationships/image" Target="media/image5.jpeg"/><Relationship Id="rId14" Type="http://schemas.openxmlformats.org/officeDocument/2006/relationships/hyperlink" Target="https://www.safaribooksonline.com/library/view/spring-microservices-in/9781617293986/kindle_split_019.html" TargetMode="External"/><Relationship Id="rId30" Type="http://schemas.openxmlformats.org/officeDocument/2006/relationships/hyperlink" Target="https://www.safaribooksonline.com/library/view/spring-microservices-in/9781617293986/kindle_split_019.html" TargetMode="External"/><Relationship Id="rId35" Type="http://schemas.openxmlformats.org/officeDocument/2006/relationships/hyperlink" Target="https://www.safaribooksonline.com/library/view/spring-microservices-in/9781617293986/kindle_split_019.html" TargetMode="External"/><Relationship Id="rId56" Type="http://schemas.openxmlformats.org/officeDocument/2006/relationships/hyperlink" Target="http://martinfowler.com/bliki/PhoenixServer.html" TargetMode="External"/><Relationship Id="rId77" Type="http://schemas.openxmlformats.org/officeDocument/2006/relationships/hyperlink" Target="https://www.safaribooksonline.com/library/view/spring-microservices-in/9781617293986/kindle_split_019.html" TargetMode="External"/><Relationship Id="rId100" Type="http://schemas.openxmlformats.org/officeDocument/2006/relationships/hyperlink" Target="https://hub.docker.com/" TargetMode="External"/><Relationship Id="rId105" Type="http://schemas.openxmlformats.org/officeDocument/2006/relationships/hyperlink" Target="https://www.safaribooksonline.com/library/view/spring-microservices-in/9781617293986/kindle_split_019.html" TargetMode="External"/><Relationship Id="rId8" Type="http://schemas.openxmlformats.org/officeDocument/2006/relationships/hyperlink" Target="https://www.safaribooksonline.com/library/view/spring-microservices-in/9781617293986/kindle_split_016.html" TargetMode="External"/><Relationship Id="rId51" Type="http://schemas.openxmlformats.org/officeDocument/2006/relationships/image" Target="media/image15.jpeg"/><Relationship Id="rId72" Type="http://schemas.openxmlformats.org/officeDocument/2006/relationships/hyperlink" Target="https://www.safaribooksonline.com/library/view/spring-microservices-in/9781617293986/kindle_split_019.html" TargetMode="External"/><Relationship Id="rId93" Type="http://schemas.openxmlformats.org/officeDocument/2006/relationships/image" Target="media/image29.jpeg"/><Relationship Id="rId98" Type="http://schemas.openxmlformats.org/officeDocument/2006/relationships/hyperlink" Target="https://github.com/spotify/docker-maven-plugin" TargetMode="External"/><Relationship Id="rId3" Type="http://schemas.openxmlformats.org/officeDocument/2006/relationships/settings" Target="settings.xml"/><Relationship Id="rId25" Type="http://schemas.openxmlformats.org/officeDocument/2006/relationships/image" Target="media/image7.jpeg"/><Relationship Id="rId46" Type="http://schemas.openxmlformats.org/officeDocument/2006/relationships/hyperlink" Target="https://www.safaribooksonline.com/library/view/spring-microservices-in/9781617293986/kindle_split_019.html" TargetMode="External"/><Relationship Id="rId67" Type="http://schemas.openxmlformats.org/officeDocument/2006/relationships/hyperlink" Target="https://hub.docker.com/" TargetMode="External"/><Relationship Id="rId20" Type="http://schemas.openxmlformats.org/officeDocument/2006/relationships/hyperlink" Target="https://github.com/carnellj/config-repo" TargetMode="External"/><Relationship Id="rId41" Type="http://schemas.openxmlformats.org/officeDocument/2006/relationships/hyperlink" Target="https://www.safaribooksonline.com/library/view/spring-microservices-in/9781617293986/kindle_split_019.html" TargetMode="External"/><Relationship Id="rId62" Type="http://schemas.openxmlformats.org/officeDocument/2006/relationships/hyperlink" Target="https://jenkins.io/" TargetMode="External"/><Relationship Id="rId83" Type="http://schemas.openxmlformats.org/officeDocument/2006/relationships/image" Target="media/image22.jpeg"/><Relationship Id="rId88" Type="http://schemas.openxmlformats.org/officeDocument/2006/relationships/image" Target="media/image26.jpe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48</Pages>
  <Words>11615</Words>
  <Characters>66206</Characters>
  <Application>Microsoft Office Word</Application>
  <DocSecurity>0</DocSecurity>
  <Lines>551</Lines>
  <Paragraphs>155</Paragraphs>
  <ScaleCrop>false</ScaleCrop>
  <Company/>
  <LinksUpToDate>false</LinksUpToDate>
  <CharactersWithSpaces>77666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koritala</dc:creator>
  <cp:keywords/>
  <dc:description/>
  <cp:lastModifiedBy>ashok koritala</cp:lastModifiedBy>
  <cp:revision>1</cp:revision>
  <dcterms:created xsi:type="dcterms:W3CDTF">2017-09-27T11:15:00Z</dcterms:created>
  <dcterms:modified xsi:type="dcterms:W3CDTF">2017-09-27T11:17:00Z</dcterms:modified>
</cp:coreProperties>
</file>