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CC4C" w14:textId="77777777" w:rsidR="00D32AA0" w:rsidRDefault="00D32AA0" w:rsidP="00D32AA0">
      <w:r>
        <w:t>Three observable trends based on the data</w:t>
      </w:r>
    </w:p>
    <w:p w14:paraId="6F514298" w14:textId="77777777" w:rsidR="00D32AA0" w:rsidRDefault="00D32AA0" w:rsidP="00D32AA0">
      <w:pPr>
        <w:pStyle w:val="ListParagraph"/>
        <w:numPr>
          <w:ilvl w:val="0"/>
          <w:numId w:val="1"/>
        </w:numPr>
      </w:pPr>
      <w:r>
        <w:t>Among all the players, male players take the lion's share with more than 84% of the total number.</w:t>
      </w:r>
    </w:p>
    <w:p w14:paraId="1B74A9E5" w14:textId="77777777" w:rsidR="00D32AA0" w:rsidRDefault="00D32AA0" w:rsidP="00D32AA0">
      <w:pPr>
        <w:pStyle w:val="ListParagraph"/>
        <w:numPr>
          <w:ilvl w:val="0"/>
          <w:numId w:val="1"/>
        </w:numPr>
      </w:pPr>
      <w:r>
        <w:t>Almost half of the players are in the age range of 20-24. They also purchase more items and spend more money on the game.</w:t>
      </w:r>
    </w:p>
    <w:p w14:paraId="100F1B36" w14:textId="184DAB62" w:rsidR="005F2B36" w:rsidRDefault="00D32AA0" w:rsidP="00D32AA0">
      <w:pPr>
        <w:pStyle w:val="ListParagraph"/>
        <w:numPr>
          <w:ilvl w:val="0"/>
          <w:numId w:val="1"/>
        </w:numPr>
      </w:pPr>
      <w:r>
        <w:t>Final Critic</w:t>
      </w:r>
      <w:r w:rsidR="006672E8">
        <w:t xml:space="preserve"> is </w:t>
      </w:r>
      <w:r w:rsidR="006672E8">
        <w:t>the most popular and the most profitable item</w:t>
      </w:r>
      <w:r w:rsidR="006672E8">
        <w:t>.</w:t>
      </w:r>
    </w:p>
    <w:sectPr w:rsidR="005F2B36" w:rsidSect="00F1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57540"/>
    <w:multiLevelType w:val="hybridMultilevel"/>
    <w:tmpl w:val="D3F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A0"/>
    <w:rsid w:val="005F2B36"/>
    <w:rsid w:val="006672E8"/>
    <w:rsid w:val="00D32AA0"/>
    <w:rsid w:val="00F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AC50E"/>
  <w15:chartTrackingRefBased/>
  <w15:docId w15:val="{96128097-1705-474E-B950-80636116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Kori</dc:creator>
  <cp:keywords/>
  <dc:description/>
  <cp:lastModifiedBy>Yan, Kori</cp:lastModifiedBy>
  <cp:revision>2</cp:revision>
  <dcterms:created xsi:type="dcterms:W3CDTF">2021-07-21T20:42:00Z</dcterms:created>
  <dcterms:modified xsi:type="dcterms:W3CDTF">2021-07-21T20:45:00Z</dcterms:modified>
</cp:coreProperties>
</file>