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4C54152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</w:p>
          <w:p w14:paraId="6E39174C" w14:textId="679A76AB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  <w:r w:rsidR="00154FA0">
              <w:rPr>
                <w:rFonts w:asciiTheme="minorHAnsi" w:hAnsiTheme="minorHAnsi" w:cs="Arial"/>
              </w:rPr>
              <w:t>???</w:t>
            </w:r>
          </w:p>
          <w:p w14:paraId="033C673A" w14:textId="4A736E9E" w:rsidR="00B31132" w:rsidRPr="00B51D15" w:rsidRDefault="00FE116E" w:rsidP="00DD125B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on training Kaitlyn (Ward)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130E" w14:textId="1B12F832" w:rsidR="002009AB" w:rsidRPr="004A3486" w:rsidRDefault="00970F72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Ward’s update</w:t>
            </w:r>
          </w:p>
          <w:p w14:paraId="77B30A0D" w14:textId="48B1D5B5" w:rsidR="00E06601" w:rsidRPr="004A3486" w:rsidRDefault="00970F72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none hit the LC</w:t>
            </w:r>
            <w:r w:rsidR="00D53705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FFEF0B6" w14:textId="6075F79E" w:rsidR="00D073AF" w:rsidRPr="004A3486" w:rsidRDefault="00970F72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</w:p>
          <w:p w14:paraId="42BB5D6A" w14:textId="0B214BE4" w:rsidR="0055349B" w:rsidRDefault="00970F72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longitudinal rec: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postproc/spindle detect</w:t>
            </w:r>
            <w:r w:rsidR="00EC757F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</w:t>
            </w:r>
            <w:r w:rsidR="00B70660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(@ 3mo)</w:t>
            </w:r>
            <w:r w:rsidR="00A2245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77C281D8" w14:textId="77777777" w:rsidR="004A3486" w:rsidRPr="004A3486" w:rsidRDefault="004A348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  <w:p w14:paraId="589C9703" w14:textId="77777777" w:rsidR="00BF4896" w:rsidRDefault="00970F72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improve automated staging: remove spurious NREM/REM during extended W episodes</w:t>
            </w:r>
          </w:p>
          <w:p w14:paraId="26C010C5" w14:textId="2559D228" w:rsidR="004A3486" w:rsidRPr="004A3486" w:rsidRDefault="00970F72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FIJI for IF co-localization cell counting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41C84FEF" w:rsidR="00666DC5" w:rsidRDefault="00970F72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DC5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3/4</w:t>
            </w:r>
          </w:p>
          <w:p w14:paraId="31EEB9E9" w14:textId="1CC19A6B" w:rsidR="00C03176" w:rsidRDefault="00970F72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03F49F4B" w14:textId="4D191026" w:rsidR="00506641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0ECAE27B" w:rsidR="00A7033E" w:rsidRPr="00F220A6" w:rsidRDefault="00A7033E" w:rsidP="0082533E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970F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77777777" w:rsidR="004A3486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spindle-slow oscillation processing 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3B7132" w:rsidRPr="00FE116E" w:rsidRDefault="00970F72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3B7132" w:rsidRDefault="00970F72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24FE5665" w:rsidR="00FE116E" w:rsidRPr="00FE116E" w:rsidRDefault="00970F72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E116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E116E" w:rsidRPr="00FE116E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data</w:t>
            </w:r>
          </w:p>
          <w:p w14:paraId="7678B4C4" w14:textId="353211DE" w:rsidR="00B761EB" w:rsidRPr="00B761EB" w:rsidRDefault="00970F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EF084" w14:textId="4F984BB2" w:rsidR="0082533E" w:rsidRPr="0082533E" w:rsidRDefault="0082533E" w:rsidP="004A348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MTA UNC Viral Vectors: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ordered</w:t>
            </w:r>
            <w:bookmarkStart w:id="0" w:name="_GoBack"/>
            <w:bookmarkEnd w:id="0"/>
          </w:p>
          <w:p w14:paraId="4B9E278C" w14:textId="73058118" w:rsidR="003B7132" w:rsidRPr="004A3486" w:rsidRDefault="00970F72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B713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cFos of VGAT 1 hr inhibition</w:t>
            </w:r>
            <w:r w:rsid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during SDC</w:t>
            </w:r>
          </w:p>
          <w:p w14:paraId="7EB2306B" w14:textId="10EF1B7A" w:rsidR="004A3486" w:rsidRPr="004A3486" w:rsidRDefault="00970F72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970F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</w:t>
            </w:r>
            <w:r w:rsidR="003624AD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189AC398" w14:textId="38F10F03" w:rsidR="003624AD" w:rsidRPr="00861F51" w:rsidRDefault="00970F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3B7132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29BCDF9C" w14:textId="07CA94E1" w:rsidR="003B7132" w:rsidRPr="000102F7" w:rsidRDefault="00970F72" w:rsidP="004A348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2x SDC WT males (8d), 1x adlib control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970F7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B2FD7" w:rsidRPr="00BA5740" w14:paraId="52536F6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4F4D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502" w14:textId="37935DC3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DBD5" w14:textId="77777777" w:rsidR="00AB2FD7" w:rsidRPr="00D60454" w:rsidRDefault="00970F72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097E33A1" w14:textId="77777777" w:rsidR="00AB2FD7" w:rsidRPr="00D60454" w:rsidRDefault="00970F72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498F5246" w14:textId="77777777" w:rsidR="00AB2FD7" w:rsidRDefault="00970F72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A541668" w14:textId="620865BC" w:rsidR="00AB2FD7" w:rsidRPr="00E34AFC" w:rsidRDefault="00970F72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3D37671E" w14:textId="5FA79D7C" w:rsidR="00AB2FD7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A3486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review by statistician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B820" w14:textId="26EC587E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B2FD7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AB2FD7" w:rsidRDefault="00970F72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 w:rsidRPr="00AB2FD7"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SK2 overexpress: </w:t>
            </w:r>
            <w:hyperlink r:id="rId8" w:history="1">
              <w:r w:rsidR="00AB2FD7" w:rsidRPr="00AB2FD7">
                <w:rPr>
                  <w:rStyle w:val="Hyperlink"/>
                  <w:rFonts w:asciiTheme="minorHAnsi" w:hAnsiTheme="minorHAnsi" w:cstheme="minorHAnsi"/>
                  <w:strike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AB2FD7" w:rsidRDefault="00970F72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9" w:history="1">
              <w:r w:rsidR="00AB2FD7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6A413BE0" w14:textId="77777777" w:rsidR="00AB2FD7" w:rsidRDefault="00970F7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theme="minorHAnsi"/>
                <w:sz w:val="18"/>
                <w:szCs w:val="18"/>
              </w:rPr>
              <w:t>Sleepy gene: CRISPR gene edit</w:t>
            </w:r>
            <w:r w:rsidR="00D4419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D4419B" w:rsidRPr="00D4419B">
              <w:rPr>
                <w:rFonts w:asciiTheme="minorHAnsi" w:hAnsiTheme="minorHAnsi" w:cstheme="minorHAnsi"/>
                <w:sz w:val="18"/>
                <w:szCs w:val="18"/>
              </w:rPr>
              <w:t>doi:10.1038/nature20142</w:t>
            </w:r>
          </w:p>
          <w:p w14:paraId="00454AA1" w14:textId="4C295F7E" w:rsidR="00D4419B" w:rsidRDefault="00D4419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opto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970F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970F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47838" w14:textId="77777777" w:rsidR="00970F72" w:rsidRDefault="00970F72" w:rsidP="002E2923">
      <w:pPr>
        <w:spacing w:before="0"/>
      </w:pPr>
      <w:r>
        <w:separator/>
      </w:r>
    </w:p>
  </w:endnote>
  <w:endnote w:type="continuationSeparator" w:id="0">
    <w:p w14:paraId="124509AE" w14:textId="77777777" w:rsidR="00970F72" w:rsidRDefault="00970F72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953A" w14:textId="77777777" w:rsidR="00970F72" w:rsidRDefault="00970F72" w:rsidP="002E2923">
      <w:pPr>
        <w:spacing w:before="0"/>
      </w:pPr>
      <w:r>
        <w:separator/>
      </w:r>
    </w:p>
  </w:footnote>
  <w:footnote w:type="continuationSeparator" w:id="0">
    <w:p w14:paraId="04D6F427" w14:textId="77777777" w:rsidR="00970F72" w:rsidRDefault="00970F72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791A07">
      <w:rPr>
        <w:rFonts w:asciiTheme="minorHAnsi" w:hAnsiTheme="minorHAnsi"/>
        <w:b/>
        <w:noProof/>
      </w:rPr>
      <w:t>VargaLabMtgNotes_2017_09_19.docx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6DC5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91A07"/>
    <w:rsid w:val="007A6DFB"/>
    <w:rsid w:val="007B02E6"/>
    <w:rsid w:val="007B3263"/>
    <w:rsid w:val="007B74C3"/>
    <w:rsid w:val="007C48F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533E"/>
    <w:rsid w:val="00827B9A"/>
    <w:rsid w:val="008315CF"/>
    <w:rsid w:val="00835E3B"/>
    <w:rsid w:val="0084087D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146B"/>
    <w:rsid w:val="00932239"/>
    <w:rsid w:val="009322A2"/>
    <w:rsid w:val="00951CDF"/>
    <w:rsid w:val="0095373B"/>
    <w:rsid w:val="00955749"/>
    <w:rsid w:val="009574B6"/>
    <w:rsid w:val="00960007"/>
    <w:rsid w:val="00970F72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B2FD7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6C0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ax.org/strain/009602" TargetMode="External"/><Relationship Id="rId9" Type="http://schemas.openxmlformats.org/officeDocument/2006/relationships/hyperlink" Target="https://www.jax.org/strain/0086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E6D8-970A-E440-943A-9612B765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C:\Users\kamk03\Documents\GitHub\KamLab\_Communicating\_Meetings\Meeting Notes.dotx</Template>
  <TotalTime>5</TotalTime>
  <Pages>2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Korey Kam</cp:lastModifiedBy>
  <cp:revision>5</cp:revision>
  <cp:lastPrinted>2017-09-19T16:26:00Z</cp:lastPrinted>
  <dcterms:created xsi:type="dcterms:W3CDTF">2017-09-19T16:24:00Z</dcterms:created>
  <dcterms:modified xsi:type="dcterms:W3CDTF">2017-09-19T16:29:00Z</dcterms:modified>
</cp:coreProperties>
</file>