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6BD52101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>: 4 PS19+ males, done on Sept 1st</w:t>
            </w:r>
          </w:p>
          <w:p w14:paraId="033C673A" w14:textId="0260155A" w:rsidR="005D3CF9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4x PS19+ </w:t>
            </w:r>
            <w:proofErr w:type="spellStart"/>
            <w:r w:rsidR="00B33734">
              <w:rPr>
                <w:rFonts w:asciiTheme="minorHAnsi" w:hAnsiTheme="minorHAnsi" w:cs="Arial"/>
              </w:rPr>
              <w:t>DoB</w:t>
            </w:r>
            <w:proofErr w:type="spellEnd"/>
            <w:r w:rsidR="00B33734">
              <w:rPr>
                <w:rFonts w:asciiTheme="minorHAnsi" w:hAnsiTheme="minorHAnsi" w:cs="Arial"/>
              </w:rPr>
              <w:t xml:space="preserve">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  <w:r w:rsidR="00D226E0" w:rsidRPr="00D226E0">
              <w:rPr>
                <w:rFonts w:asciiTheme="minorHAnsi" w:hAnsiTheme="minorHAnsi" w:cs="Arial"/>
              </w:rPr>
              <w:sym w:font="Wingdings" w:char="F0E0"/>
            </w:r>
            <w:r w:rsidR="00D226E0">
              <w:rPr>
                <w:rFonts w:asciiTheme="minorHAnsi" w:hAnsiTheme="minorHAnsi" w:cs="Arial"/>
              </w:rPr>
              <w:t>SD</w:t>
            </w:r>
            <w:r w:rsidR="009A56E4">
              <w:rPr>
                <w:rFonts w:asciiTheme="minorHAnsi" w:hAnsiTheme="minorHAnsi" w:cs="Arial"/>
              </w:rPr>
              <w:t>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5127A338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Kaitlyn?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9FAE" w14:textId="2CE2C734" w:rsidR="00542F67" w:rsidRPr="00542F67" w:rsidRDefault="00542F67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  <w:r w:rsidRPr="00542F67"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  <w:t>Have slides by Sept 8th</w:t>
            </w:r>
          </w:p>
          <w:p w14:paraId="7669130E" w14:textId="5579D479" w:rsidR="002009AB" w:rsidRDefault="00870C67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009AB" w:rsidRPr="002009A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AT100, Iba1, </w:t>
            </w:r>
            <w:proofErr w:type="spellStart"/>
            <w:r w:rsidR="002009AB" w:rsidRPr="002009A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</w:t>
            </w:r>
            <w:proofErr w:type="spellEnd"/>
            <w:r w:rsidR="002009AB" w:rsidRPr="002009A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on 11mo, SDC3/5/6</w:t>
            </w:r>
          </w:p>
          <w:p w14:paraId="19A2C9BF" w14:textId="012C7CF8" w:rsidR="002009AB" w:rsidRPr="002009AB" w:rsidRDefault="00870C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009AB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2009AB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2009AB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24574C83" w14:textId="444B081D" w:rsidR="00094738" w:rsidRPr="00EB54C5" w:rsidRDefault="00870C67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9</w:t>
            </w:r>
            <w:r w:rsidR="00835E3B" w:rsidRPr="00835E3B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&amp; Aug 16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77B30A0D" w14:textId="2C0641A0" w:rsidR="00E06601" w:rsidRPr="00C03176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A959B72" w14:textId="77777777" w:rsidR="00E06601" w:rsidRDefault="00870C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42BB5D6A" w14:textId="663DA8AF" w:rsidR="0055349B" w:rsidRPr="00AF6037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>longitudinal</w:t>
            </w:r>
            <w:proofErr w:type="gramEnd"/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rec: </w:t>
            </w:r>
            <w:r w:rsidR="001D2B66">
              <w:rPr>
                <w:rFonts w:asciiTheme="minorHAnsi" w:hAnsiTheme="minorHAnsi" w:cs="Arial"/>
                <w:sz w:val="18"/>
                <w:szCs w:val="18"/>
              </w:rPr>
              <w:t xml:space="preserve">do </w:t>
            </w:r>
            <w:proofErr w:type="spellStart"/>
            <w:r w:rsidR="001D2B66">
              <w:rPr>
                <w:rFonts w:asciiTheme="minorHAnsi" w:hAnsiTheme="minorHAnsi" w:cs="Arial"/>
                <w:sz w:val="18"/>
                <w:szCs w:val="18"/>
              </w:rPr>
              <w:t>postproc</w:t>
            </w:r>
            <w:proofErr w:type="spellEnd"/>
            <w:r w:rsidR="001D2B66">
              <w:rPr>
                <w:rFonts w:asciiTheme="minorHAnsi" w:hAnsiTheme="minorHAnsi" w:cs="Arial"/>
                <w:sz w:val="18"/>
                <w:szCs w:val="18"/>
              </w:rPr>
              <w:t>/spindle detect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B70660" w:rsidRPr="00A2245C">
              <w:rPr>
                <w:rFonts w:asciiTheme="minorHAnsi" w:hAnsiTheme="minorHAnsi" w:cs="Arial"/>
                <w:sz w:val="18"/>
                <w:szCs w:val="18"/>
              </w:rPr>
              <w:t>add WT controls</w:t>
            </w:r>
            <w:r w:rsidR="00A2245C" w:rsidRPr="00A2245C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2245C">
              <w:rPr>
                <w:rFonts w:asciiTheme="minorHAnsi" w:hAnsiTheme="minorHAnsi" w:cs="Arial"/>
                <w:color w:val="FF0000"/>
                <w:sz w:val="18"/>
                <w:szCs w:val="18"/>
              </w:rPr>
              <w:t>Surgery done</w:t>
            </w:r>
            <w:r w:rsidR="00B8550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(6x sex matched)</w:t>
            </w:r>
            <w:r w:rsidR="00A2245C">
              <w:rPr>
                <w:rFonts w:asciiTheme="minorHAnsi" w:hAnsiTheme="minorHAnsi" w:cs="Arial"/>
                <w:color w:val="FF0000"/>
                <w:sz w:val="18"/>
                <w:szCs w:val="18"/>
              </w:rPr>
              <w:t>, now the recs.</w:t>
            </w:r>
          </w:p>
          <w:p w14:paraId="26C010C5" w14:textId="1EB20872" w:rsidR="00BF4896" w:rsidRPr="00A7033E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DE45F7">
              <w:rPr>
                <w:rFonts w:asciiTheme="minorHAnsi" w:hAnsiTheme="minorHAnsi" w:cs="Arial"/>
                <w:sz w:val="18"/>
                <w:szCs w:val="18"/>
              </w:rPr>
              <w:t xml:space="preserve">SDC rec: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cFos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1CC19A6B" w:rsidR="00C03176" w:rsidRDefault="00870C67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4E8FBB31" w14:textId="252FC736" w:rsidR="00C03176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03F49F4B" w14:textId="4D191026" w:rsidR="00506641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51E04E7C" w14:textId="33442252" w:rsidR="00DA61F0" w:rsidRDefault="00870C67" w:rsidP="00DA61F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609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1F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stim</w:t>
            </w:r>
            <w:proofErr w:type="spellEnd"/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40Hz 1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hr</w:t>
            </w:r>
            <w:proofErr w:type="spellEnd"/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A61F0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DA61F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DA61F0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</w:p>
          <w:p w14:paraId="2EFABCA8" w14:textId="116D8705" w:rsidR="00DA61F0" w:rsidRPr="00565DB9" w:rsidRDefault="00870C67" w:rsidP="00F220A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7455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20A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220A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D697C" w:rsidRPr="00565DB9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MTA UNC Viral Vectors: </w:t>
            </w:r>
            <w:r w:rsidR="00A7033E" w:rsidRPr="00565DB9">
              <w:rPr>
                <w:rFonts w:asciiTheme="minorHAnsi" w:hAnsiTheme="minorHAnsi" w:cs="Arial"/>
                <w:color w:val="FF0000"/>
                <w:sz w:val="18"/>
                <w:szCs w:val="18"/>
              </w:rPr>
              <w:t>get AAV-halo</w:t>
            </w:r>
            <w:r w:rsidR="00F220A6" w:rsidRPr="00565DB9">
              <w:rPr>
                <w:rFonts w:asciiTheme="minorHAnsi" w:hAnsiTheme="minorHAnsi" w:cs="Arial"/>
                <w:color w:val="FF0000"/>
                <w:sz w:val="18"/>
                <w:szCs w:val="18"/>
              </w:rPr>
              <w:t>, AAV</w:t>
            </w:r>
          </w:p>
          <w:p w14:paraId="761FC54F" w14:textId="0ECAE27B" w:rsidR="00A7033E" w:rsidRPr="00F220A6" w:rsidRDefault="00A7033E" w:rsidP="00F220A6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Pr="00AB293B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characteristics are not differen</w:t>
            </w:r>
            <w:bookmarkStart w:id="0" w:name="_GoBack"/>
            <w:bookmarkEnd w:id="0"/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? Diff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dist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 (learn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bline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; early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01C5B002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5C038577" w:rsidR="00097A67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outline</w:t>
            </w:r>
            <w:r w:rsidR="00313745">
              <w:rPr>
                <w:rFonts w:asciiTheme="minorHAnsi" w:hAnsiTheme="minorHAnsi" w:cs="Arial"/>
                <w:sz w:val="18"/>
                <w:szCs w:val="18"/>
              </w:rPr>
              <w:t>. IEG and rpS6 link?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,20</w:t>
            </w:r>
            <w:proofErr w:type="gram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break,10F, 10B?)</w:t>
            </w:r>
          </w:p>
          <w:p w14:paraId="7678B4C4" w14:textId="353211DE" w:rsidR="00B761EB" w:rsidRPr="00B761EB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pattern during SD</w:t>
            </w:r>
          </w:p>
          <w:p w14:paraId="4586184A" w14:textId="0D11101C" w:rsidR="003B7132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D637B1">
              <w:rPr>
                <w:rFonts w:asciiTheme="minorHAnsi" w:hAnsiTheme="minorHAnsi" w:cs="Arial"/>
                <w:color w:val="FF0000"/>
                <w:sz w:val="18"/>
                <w:szCs w:val="18"/>
              </w:rPr>
              <w:t>Test 40 Hz in W, NREM, REM</w:t>
            </w:r>
          </w:p>
          <w:p w14:paraId="7EB2306B" w14:textId="003366A3" w:rsidR="003B7132" w:rsidRPr="00861F51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61F51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Do pilot run </w:t>
            </w:r>
            <w:proofErr w:type="gramStart"/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(5x/group)</w:t>
            </w:r>
            <w:proofErr w:type="gramEnd"/>
            <w:r w:rsidR="003624AD">
              <w:rPr>
                <w:rFonts w:asciiTheme="minorHAnsi" w:hAnsiTheme="minorHAnsi" w:cs="Arial"/>
                <w:color w:val="FF0000"/>
                <w:sz w:val="18"/>
                <w:szCs w:val="18"/>
              </w:rPr>
              <w:t>.</w:t>
            </w:r>
          </w:p>
          <w:p w14:paraId="189AC398" w14:textId="38F10F03" w:rsidR="003624AD" w:rsidRPr="00861F51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624AD"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of results from Rebecca</w:t>
            </w:r>
          </w:p>
          <w:p w14:paraId="698A9BE9" w14:textId="38FC5EAB" w:rsidR="003B7132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870C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B2FD7" w:rsidRPr="00BA5740" w14:paraId="52536F6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4F4D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3502" w14:textId="37935DC3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DBD5" w14:textId="77777777" w:rsidR="00AB2FD7" w:rsidRPr="00D60454" w:rsidRDefault="00AB2FD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</w:t>
            </w:r>
            <w:proofErr w:type="spellStart"/>
            <w:r w:rsidRPr="00D60454">
              <w:rPr>
                <w:rFonts w:asciiTheme="minorHAnsi" w:hAnsiTheme="minorHAnsi" w:cs="Arial"/>
                <w:sz w:val="18"/>
                <w:szCs w:val="18"/>
              </w:rPr>
              <w:t>ApoE</w:t>
            </w:r>
            <w:proofErr w:type="spellEnd"/>
            <w:r w:rsidRPr="00D60454">
              <w:rPr>
                <w:rFonts w:asciiTheme="minorHAnsi" w:hAnsiTheme="minorHAnsi" w:cs="Arial"/>
                <w:sz w:val="18"/>
                <w:szCs w:val="18"/>
              </w:rPr>
              <w:t xml:space="preserve"> QA</w:t>
            </w:r>
          </w:p>
          <w:p w14:paraId="097E33A1" w14:textId="77777777" w:rsidR="00AB2FD7" w:rsidRPr="00D60454" w:rsidRDefault="00AB2FD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498F5246" w14:textId="77777777" w:rsidR="00AB2FD7" w:rsidRDefault="00AB2FD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gramEnd"/>
            <w:r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1A541668" w14:textId="77777777" w:rsidR="00AB2FD7" w:rsidRPr="00E34AFC" w:rsidRDefault="00AB2FD7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3D37671E" w14:textId="77777777" w:rsidR="00AB2FD7" w:rsidRDefault="00AB2FD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B820" w14:textId="26EC587E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B2FD7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AB2FD7" w:rsidRDefault="00AB2FD7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AB2FD7">
              <w:rPr>
                <w:rFonts w:asciiTheme="minorHAnsi" w:hAnsiTheme="minorHAnsi" w:cstheme="minorHAnsi"/>
                <w:strike/>
                <w:sz w:val="18"/>
                <w:szCs w:val="18"/>
              </w:rPr>
              <w:t xml:space="preserve">SK2 overexpress: </w:t>
            </w:r>
            <w:hyperlink r:id="rId9" w:history="1">
              <w:r w:rsidRPr="00AB2FD7">
                <w:rPr>
                  <w:rStyle w:val="Hyperlink"/>
                  <w:rFonts w:asciiTheme="minorHAnsi" w:hAnsiTheme="minorHAnsi" w:cstheme="minorHAnsi"/>
                  <w:strike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AB2FD7" w:rsidRDefault="00AB2FD7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6A413BE0" w14:textId="77777777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Sleepy gene: CRISPR gene edit</w:t>
            </w:r>
            <w:r w:rsidR="00D4419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D4419B" w:rsidRPr="00D4419B">
              <w:rPr>
                <w:rFonts w:asciiTheme="minorHAnsi" w:hAnsiTheme="minorHAnsi" w:cstheme="minorHAnsi"/>
                <w:sz w:val="18"/>
                <w:szCs w:val="18"/>
              </w:rPr>
              <w:t>doi:10.1038/nature20142</w:t>
            </w:r>
          </w:p>
          <w:p w14:paraId="00454AA1" w14:textId="4C295F7E" w:rsidR="00D4419B" w:rsidRDefault="00D4419B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870C67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870C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C1C7F" w14:textId="77777777" w:rsidR="00870C67" w:rsidRDefault="00870C67" w:rsidP="002E2923">
      <w:pPr>
        <w:spacing w:before="0"/>
      </w:pPr>
      <w:r>
        <w:separator/>
      </w:r>
    </w:p>
  </w:endnote>
  <w:endnote w:type="continuationSeparator" w:id="0">
    <w:p w14:paraId="0EB598C6" w14:textId="77777777" w:rsidR="00870C67" w:rsidRDefault="00870C67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27858" w14:textId="77777777" w:rsidR="00870C67" w:rsidRDefault="00870C67" w:rsidP="002E2923">
      <w:pPr>
        <w:spacing w:before="0"/>
      </w:pPr>
      <w:r>
        <w:separator/>
      </w:r>
    </w:p>
  </w:footnote>
  <w:footnote w:type="continuationSeparator" w:id="0">
    <w:p w14:paraId="1D76A59C" w14:textId="77777777" w:rsidR="00870C67" w:rsidRDefault="00870C67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2B66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1D72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3F6D"/>
    <w:rsid w:val="00A6504E"/>
    <w:rsid w:val="00A67D7B"/>
    <w:rsid w:val="00A7033E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B2FD7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6F70-558C-42D4-855C-A03B6A1D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200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67</cp:revision>
  <dcterms:created xsi:type="dcterms:W3CDTF">2017-08-01T15:14:00Z</dcterms:created>
  <dcterms:modified xsi:type="dcterms:W3CDTF">2017-08-28T16:55:00Z</dcterms:modified>
</cp:coreProperties>
</file>