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bidi="ar-SA"/>
        </w:rPr>
        <w:id w:val="367217063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02541D0B" w14:textId="77777777" w:rsidR="002F66A6" w:rsidRDefault="002F66A6" w:rsidP="009E3588">
          <w:pPr>
            <w:pStyle w:val="TOCHeading"/>
            <w:spacing w:before="0"/>
          </w:pPr>
          <w:r>
            <w:t>Contents</w:t>
          </w:r>
        </w:p>
        <w:p w14:paraId="546146D9" w14:textId="77777777" w:rsidR="009F4BF4" w:rsidRDefault="0031778D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 w:rsidR="002F66A6">
            <w:instrText xml:space="preserve"> TOC \o "1-3" \h \z \u </w:instrText>
          </w:r>
          <w:r>
            <w:fldChar w:fldCharType="separate"/>
          </w:r>
          <w:hyperlink w:anchor="_Toc505583583" w:history="1">
            <w:r w:rsidR="009F4BF4" w:rsidRPr="000E6243">
              <w:rPr>
                <w:rStyle w:val="Hyperlink"/>
                <w:noProof/>
              </w:rPr>
              <w:t>Buffers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_Toc505583583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1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32E7DD15" w14:textId="77777777" w:rsidR="009F4BF4" w:rsidRDefault="005D19CD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5583584" w:history="1">
            <w:r w:rsidR="009F4BF4" w:rsidRPr="000E6243">
              <w:rPr>
                <w:rStyle w:val="Hyperlink"/>
                <w:rFonts w:eastAsia="Times New Roman"/>
                <w:noProof/>
              </w:rPr>
              <w:t>PTx.2% (1L)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_Toc505583584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1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041937D6" w14:textId="77777777" w:rsidR="009F4BF4" w:rsidRDefault="005D19CD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5583585" w:history="1">
            <w:r w:rsidR="009F4BF4" w:rsidRPr="000E6243">
              <w:rPr>
                <w:rStyle w:val="Hyperlink"/>
                <w:rFonts w:eastAsia="Times New Roman"/>
                <w:noProof/>
              </w:rPr>
              <w:t>PTwH (1L)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_Toc505583585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1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567FD1FA" w14:textId="77777777" w:rsidR="009F4BF4" w:rsidRDefault="005D19CD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5583586" w:history="1">
            <w:r w:rsidR="009F4BF4" w:rsidRPr="000E6243">
              <w:rPr>
                <w:rStyle w:val="Hyperlink"/>
                <w:rFonts w:eastAsia="Times New Roman"/>
                <w:noProof/>
              </w:rPr>
              <w:t>Blocking/Permeabilizing Solution (50mL)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_Toc505583586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1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00A7375F" w14:textId="77777777" w:rsidR="009F4BF4" w:rsidRDefault="005D19CD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87" w:history="1">
            <w:r w:rsidR="009F4BF4" w:rsidRPr="000E6243">
              <w:rPr>
                <w:rStyle w:val="Hyperlink"/>
                <w:rFonts w:eastAsia="Times New Roman"/>
                <w:noProof/>
              </w:rPr>
              <w:t>Secondary antibodies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_Toc505583587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2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2A03D8EE" w14:textId="77777777" w:rsidR="009F4BF4" w:rsidRDefault="005D19CD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88" w:history="1">
            <w:r w:rsidR="009F4BF4" w:rsidRPr="000E6243">
              <w:rPr>
                <w:rStyle w:val="Hyperlink"/>
                <w:noProof/>
              </w:rPr>
              <w:t>Sample Collection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_Toc505583588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2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70A5FCC0" w14:textId="77777777" w:rsidR="009F4BF4" w:rsidRDefault="005D19CD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89" w:history="1">
            <w:r w:rsidR="009F4BF4" w:rsidRPr="000E6243">
              <w:rPr>
                <w:rStyle w:val="Hyperlink"/>
                <w:noProof/>
              </w:rPr>
              <w:t>Immunolabeling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_Toc505583589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2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2ADE325F" w14:textId="77777777" w:rsidR="009F4BF4" w:rsidRDefault="005D19CD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0" w:history="1">
            <w:r w:rsidR="009F4BF4" w:rsidRPr="000E6243">
              <w:rPr>
                <w:rStyle w:val="Hyperlink"/>
                <w:noProof/>
              </w:rPr>
              <w:t>Clearing tissue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_Toc505583590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3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293F35DD" w14:textId="77777777" w:rsidR="009F4BF4" w:rsidRDefault="005D19CD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1" w:history="1">
            <w:r w:rsidR="009F4BF4" w:rsidRPr="000E6243">
              <w:rPr>
                <w:rStyle w:val="Hyperlink"/>
                <w:noProof/>
              </w:rPr>
              <w:t>Tissue check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_Toc505583591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3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79022078" w14:textId="77777777" w:rsidR="009F4BF4" w:rsidRDefault="005D19CD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2" w:history="1">
            <w:r w:rsidR="009F4BF4" w:rsidRPr="000E6243">
              <w:rPr>
                <w:rStyle w:val="Hyperlink"/>
                <w:noProof/>
              </w:rPr>
              <w:t>Antibodies tested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_Toc505583592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3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61A49CD8" w14:textId="77777777" w:rsidR="009F4BF4" w:rsidRDefault="005D19CD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3" w:history="1">
            <w:r w:rsidR="009F4BF4" w:rsidRPr="000E6243">
              <w:rPr>
                <w:rStyle w:val="Hyperlink"/>
                <w:noProof/>
              </w:rPr>
              <w:t>Light Sheet Imaging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_Toc505583593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3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0321F10D" w14:textId="77777777" w:rsidR="009F4BF4" w:rsidRDefault="005D19CD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4" w:history="1">
            <w:r w:rsidR="009F4BF4" w:rsidRPr="000E6243">
              <w:rPr>
                <w:rStyle w:val="Hyperlink"/>
                <w:noProof/>
              </w:rPr>
              <w:t>Quantification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_Toc505583594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4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48292663" w14:textId="77777777" w:rsidR="009F4BF4" w:rsidRDefault="005D19CD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5" w:history="1">
            <w:r w:rsidR="009F4BF4" w:rsidRPr="000E6243">
              <w:rPr>
                <w:rStyle w:val="Hyperlink"/>
                <w:noProof/>
              </w:rPr>
              <w:t>References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_Toc505583595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4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49301907" w14:textId="77777777" w:rsidR="002F66A6" w:rsidRPr="00DF0AAA" w:rsidRDefault="0031778D" w:rsidP="009E3588">
          <w:pPr>
            <w:ind w:firstLine="0"/>
          </w:pPr>
          <w:r>
            <w:fldChar w:fldCharType="end"/>
          </w:r>
        </w:p>
      </w:sdtContent>
    </w:sdt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727"/>
        <w:gridCol w:w="2507"/>
      </w:tblGrid>
      <w:tr w:rsidR="0013555D" w:rsidRPr="00313D8B" w14:paraId="1775D302" w14:textId="77777777" w:rsidTr="00A50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0147AEE0" w14:textId="77777777" w:rsidR="0013555D" w:rsidRPr="00313D8B" w:rsidRDefault="0013555D" w:rsidP="00A503C9">
            <w:pPr>
              <w:ind w:firstLine="0"/>
              <w:rPr>
                <w:sz w:val="18"/>
                <w:szCs w:val="18"/>
              </w:rPr>
            </w:pPr>
            <w:bookmarkStart w:id="0" w:name="_Toc505583583"/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39094B2" w14:textId="77777777" w:rsidR="0045482F" w:rsidRDefault="0013555D" w:rsidP="00A503C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Estimated completion</w:t>
            </w:r>
            <w:r w:rsidR="0045482F">
              <w:rPr>
                <w:sz w:val="18"/>
                <w:szCs w:val="18"/>
              </w:rPr>
              <w:t xml:space="preserve"> time </w:t>
            </w:r>
          </w:p>
          <w:p w14:paraId="360C7874" w14:textId="7D0AAE5D" w:rsidR="0013555D" w:rsidRPr="00313D8B" w:rsidRDefault="0045482F" w:rsidP="00A503C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(sack to image)</w:t>
            </w:r>
          </w:p>
        </w:tc>
      </w:tr>
      <w:tr w:rsidR="0013555D" w:rsidRPr="00313D8B" w14:paraId="122CAE24" w14:textId="77777777" w:rsidTr="00A5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1E2CC301" w14:textId="4F27A5F1" w:rsidR="0013555D" w:rsidRPr="00313D8B" w:rsidRDefault="006C5DAE" w:rsidP="00A503C9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hemisphere</w:t>
            </w:r>
            <w:r w:rsidR="0013555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</w:t>
            </w:r>
            <w:r w:rsidR="0013555D" w:rsidRPr="00313D8B">
              <w:rPr>
                <w:sz w:val="18"/>
                <w:szCs w:val="18"/>
              </w:rPr>
              <w:t>rain</w:t>
            </w:r>
            <w:r w:rsidR="0013555D">
              <w:rPr>
                <w:sz w:val="18"/>
                <w:szCs w:val="18"/>
              </w:rPr>
              <w:t xml:space="preserve"> (Klingberg)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641B795" w14:textId="55A29AED" w:rsidR="0013555D" w:rsidRPr="00313D8B" w:rsidRDefault="003B17EB" w:rsidP="00A503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13555D">
              <w:rPr>
                <w:sz w:val="18"/>
                <w:szCs w:val="18"/>
              </w:rPr>
              <w:t xml:space="preserve"> days</w:t>
            </w:r>
          </w:p>
        </w:tc>
      </w:tr>
      <w:tr w:rsidR="0013555D" w:rsidRPr="00313D8B" w14:paraId="5D07E66F" w14:textId="77777777" w:rsidTr="00A503C9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57215AD7" w14:textId="4B349E48" w:rsidR="0013555D" w:rsidRDefault="0013555D" w:rsidP="00A503C9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5A6DA0D" w14:textId="77777777" w:rsidR="0013555D" w:rsidRDefault="0013555D" w:rsidP="00A503C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7DB408A" w14:textId="77777777" w:rsidR="0013555D" w:rsidRDefault="0013555D" w:rsidP="0013555D">
      <w:pPr>
        <w:ind w:firstLine="0"/>
      </w:pPr>
    </w:p>
    <w:p w14:paraId="553CF9CF" w14:textId="007F362C" w:rsidR="004D3BE4" w:rsidRDefault="00C11E29" w:rsidP="00C04BAD">
      <w:pPr>
        <w:pStyle w:val="Heading1"/>
      </w:pPr>
      <w:r>
        <w:t>Buffers</w:t>
      </w:r>
      <w:bookmarkEnd w:id="0"/>
    </w:p>
    <w:p w14:paraId="56DE92D3" w14:textId="5DD93725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1" w:name="_Toc505583584"/>
      <w:r w:rsidRPr="00592CBF">
        <w:rPr>
          <w:rFonts w:eastAsia="Times New Roman"/>
        </w:rPr>
        <w:t>PTx.2</w:t>
      </w:r>
      <w:r w:rsidR="00AF7BA5">
        <w:rPr>
          <w:rFonts w:eastAsia="Times New Roman"/>
        </w:rPr>
        <w:t>%</w:t>
      </w:r>
      <w:r w:rsidRPr="00592CBF">
        <w:rPr>
          <w:rFonts w:eastAsia="Times New Roman"/>
        </w:rPr>
        <w:t xml:space="preserve"> (1L)</w:t>
      </w:r>
      <w:bookmarkEnd w:id="1"/>
      <w:r w:rsidRPr="00592CBF">
        <w:rPr>
          <w:rFonts w:eastAsia="Times New Roman"/>
        </w:rPr>
        <w:t xml:space="preserve"> </w:t>
      </w:r>
    </w:p>
    <w:p w14:paraId="0AD833F9" w14:textId="2EBA4B5C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  <w:r w:rsidR="00913627">
        <w:rPr>
          <w:rFonts w:ascii="Times New Roman" w:eastAsia="Times New Roman" w:hAnsi="Times New Roman" w:cs="Times New Roman"/>
          <w:sz w:val="24"/>
          <w:szCs w:val="24"/>
        </w:rPr>
        <w:t>(900mL H2O)</w:t>
      </w:r>
    </w:p>
    <w:p w14:paraId="43C9566E" w14:textId="27390994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Tween20</w:t>
      </w: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5D1F">
        <w:rPr>
          <w:rFonts w:ascii="Times New Roman" w:eastAsia="Times New Roman" w:hAnsi="Times New Roman" w:cs="Times New Roman"/>
          <w:sz w:val="24"/>
          <w:szCs w:val="24"/>
        </w:rPr>
        <w:t>(iDISCO uses tritonX)</w:t>
      </w:r>
    </w:p>
    <w:p w14:paraId="1634F002" w14:textId="77777777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2" w:name="_Toc505583585"/>
      <w:r w:rsidRPr="00592CBF">
        <w:rPr>
          <w:rFonts w:eastAsia="Times New Roman"/>
        </w:rPr>
        <w:lastRenderedPageBreak/>
        <w:t>PTwH (1L)</w:t>
      </w:r>
      <w:bookmarkEnd w:id="2"/>
      <w:r w:rsidRPr="00592CBF">
        <w:rPr>
          <w:rFonts w:eastAsia="Times New Roman"/>
        </w:rPr>
        <w:t xml:space="preserve"> </w:t>
      </w:r>
    </w:p>
    <w:p w14:paraId="74B5C838" w14:textId="5C31F07E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</w:p>
    <w:p w14:paraId="2CFED5BF" w14:textId="0BC1D07A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Tween-20 </w:t>
      </w:r>
    </w:p>
    <w:p w14:paraId="099EFC15" w14:textId="43155F22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1mL of 10mg/mL Heparin stock solution </w:t>
      </w:r>
    </w:p>
    <w:p w14:paraId="4FBC5816" w14:textId="00D94BCD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3" w:name="_Toc505583586"/>
      <w:r w:rsidRPr="00592CBF">
        <w:rPr>
          <w:rFonts w:eastAsia="Times New Roman"/>
        </w:rPr>
        <w:t>Blocking</w:t>
      </w:r>
      <w:r w:rsidR="0061011B">
        <w:rPr>
          <w:rFonts w:eastAsia="Times New Roman"/>
        </w:rPr>
        <w:t>/Permeabilizing</w:t>
      </w:r>
      <w:r w:rsidRPr="00592CBF">
        <w:rPr>
          <w:rFonts w:eastAsia="Times New Roman"/>
        </w:rPr>
        <w:t xml:space="preserve"> Solution (50mL)</w:t>
      </w:r>
      <w:bookmarkEnd w:id="3"/>
      <w:r w:rsidRPr="00592CBF">
        <w:rPr>
          <w:rFonts w:eastAsia="Times New Roman"/>
        </w:rPr>
        <w:t xml:space="preserve"> </w:t>
      </w:r>
    </w:p>
    <w:p w14:paraId="253627FE" w14:textId="00528B7C" w:rsidR="00592CBF" w:rsidRPr="00592CBF" w:rsidRDefault="00592CBF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>42mL PTx.2</w:t>
      </w:r>
      <w:r w:rsidR="003B6787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4E85B8" w14:textId="416F24EA" w:rsidR="00592CBF" w:rsidRPr="00592CBF" w:rsidRDefault="00592CBF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3mL of Donkey Serum </w:t>
      </w:r>
    </w:p>
    <w:p w14:paraId="39D3920F" w14:textId="170B0F67" w:rsidR="00F572AE" w:rsidRDefault="00592CBF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>5mL of DMSO</w:t>
      </w:r>
    </w:p>
    <w:p w14:paraId="1AA52143" w14:textId="5C0169A7" w:rsidR="0061011B" w:rsidRDefault="00C54692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0.1</w:t>
      </w:r>
      <w:r w:rsidR="0061011B">
        <w:rPr>
          <w:rFonts w:ascii="Times New Roman" w:eastAsia="Times New Roman" w:hAnsi="Times New Roman" w:cs="Times New Roman"/>
          <w:sz w:val="24"/>
          <w:szCs w:val="24"/>
        </w:rPr>
        <w:t>% Sodium azide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2267F3">
        <w:rPr>
          <w:rFonts w:ascii="Times New Roman" w:eastAsia="Times New Roman" w:hAnsi="Times New Roman" w:cs="Times New Roman"/>
          <w:sz w:val="24"/>
          <w:szCs w:val="24"/>
        </w:rPr>
        <w:t>0.05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g)</w:t>
      </w:r>
    </w:p>
    <w:p w14:paraId="79BDB65C" w14:textId="58832A5D" w:rsidR="003B6787" w:rsidRDefault="003B6787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raise to 1% Tween20 (add 0.4mL)</w:t>
      </w:r>
    </w:p>
    <w:p w14:paraId="2F10999C" w14:textId="76A9DABB" w:rsidR="007F53CD" w:rsidRDefault="007F53CD" w:rsidP="00773129">
      <w:pPr>
        <w:pStyle w:val="Heading1"/>
        <w:rPr>
          <w:rFonts w:eastAsia="Times New Roman"/>
        </w:rPr>
      </w:pPr>
      <w:bookmarkStart w:id="4" w:name="_Toc505583587"/>
      <w:r>
        <w:rPr>
          <w:rFonts w:eastAsia="Times New Roman"/>
        </w:rPr>
        <w:t>Secondary antibodies</w:t>
      </w:r>
      <w:bookmarkEnd w:id="4"/>
    </w:p>
    <w:p w14:paraId="30A14A20" w14:textId="5AA9257B" w:rsidR="0013555D" w:rsidRPr="0013555D" w:rsidRDefault="007F53CD" w:rsidP="0013555D">
      <w:pPr>
        <w:ind w:firstLine="0"/>
      </w:pPr>
      <w:r>
        <w:t xml:space="preserve">Do not use chemical dyes, </w:t>
      </w:r>
      <w:r w:rsidR="00AF6442">
        <w:t xml:space="preserve">use </w:t>
      </w:r>
      <w:r>
        <w:t>ALEXA dyes</w:t>
      </w:r>
      <w:r w:rsidR="00341D76">
        <w:t xml:space="preserve"> or fluorescent proteins</w:t>
      </w:r>
      <w:r>
        <w:t xml:space="preserve"> only</w:t>
      </w:r>
      <w:r w:rsidR="00AF6442">
        <w:t xml:space="preserve"> (communication with Klingberg)</w:t>
      </w:r>
    </w:p>
    <w:p w14:paraId="11E47440" w14:textId="345B90FF" w:rsidR="00F572AE" w:rsidRDefault="00553A33" w:rsidP="00F572AE">
      <w:pPr>
        <w:pStyle w:val="Heading1"/>
      </w:pPr>
      <w:bookmarkStart w:id="5" w:name="_Toc505583588"/>
      <w:r>
        <w:t>Sample Collection</w:t>
      </w:r>
      <w:bookmarkEnd w:id="5"/>
    </w:p>
    <w:p w14:paraId="6B8B8AA1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1. Anesthetize the mouse. </w:t>
      </w:r>
    </w:p>
    <w:p w14:paraId="6146468D" w14:textId="3CA65F56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PBS. </w:t>
      </w:r>
    </w:p>
    <w:p w14:paraId="020508A1" w14:textId="1704F0C8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4%PFA/PBS. </w:t>
      </w:r>
    </w:p>
    <w:p w14:paraId="333E6A3A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4. Dissect the brain/organ and trim to the appropriate size. </w:t>
      </w:r>
    </w:p>
    <w:p w14:paraId="076F3E9A" w14:textId="5B8440D5" w:rsidR="00553A33" w:rsidRDefault="00260138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Fix in 1xPBS/4%PFA at 4°C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C48E6">
        <w:rPr>
          <w:rFonts w:ascii="Times New Roman" w:eastAsia="Times New Roman" w:hAnsi="Times New Roman" w:cs="Times New Roman"/>
          <w:sz w:val="24"/>
          <w:szCs w:val="24"/>
        </w:rPr>
        <w:t>2 days</w:t>
      </w:r>
      <w:r w:rsidR="00703C0A">
        <w:rPr>
          <w:rFonts w:ascii="Times New Roman" w:eastAsia="Times New Roman" w:hAnsi="Times New Roman" w:cs="Times New Roman"/>
          <w:sz w:val="24"/>
          <w:szCs w:val="24"/>
        </w:rPr>
        <w:t xml:space="preserve"> with rock</w:t>
      </w:r>
      <w:r w:rsidR="00205AB1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E8D87DF" w14:textId="14196B7C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>6</w:t>
      </w:r>
      <w:r w:rsidR="009109B6">
        <w:rPr>
          <w:rFonts w:ascii="Times New Roman" w:eastAsia="Times New Roman" w:hAnsi="Times New Roman" w:cs="Times New Roman"/>
          <w:sz w:val="24"/>
          <w:szCs w:val="24"/>
        </w:rPr>
        <w:t>. Wash in PBS on rock</w:t>
      </w:r>
      <w:r w:rsidR="002D6C22">
        <w:rPr>
          <w:rFonts w:ascii="Times New Roman" w:eastAsia="Times New Roman" w:hAnsi="Times New Roman" w:cs="Times New Roman"/>
          <w:sz w:val="24"/>
          <w:szCs w:val="24"/>
        </w:rPr>
        <w:t>: RT 1 hr</w:t>
      </w: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 x 3times.</w:t>
      </w:r>
    </w:p>
    <w:p w14:paraId="23A320BC" w14:textId="2592E756" w:rsidR="002D6C22" w:rsidRDefault="002D6C22" w:rsidP="002D6C22">
      <w:pPr>
        <w:pStyle w:val="Heading1"/>
        <w:rPr>
          <w:rFonts w:eastAsia="Times New Roman"/>
        </w:rPr>
      </w:pPr>
      <w:r>
        <w:rPr>
          <w:rFonts w:eastAsia="Times New Roman"/>
        </w:rPr>
        <w:t>Embed brain</w:t>
      </w:r>
    </w:p>
    <w:p w14:paraId="76047F41" w14:textId="4CF62729" w:rsidR="002D6C22" w:rsidRDefault="002D6C22" w:rsidP="002D6C22">
      <w:pPr>
        <w:pStyle w:val="NoSpacing"/>
        <w:numPr>
          <w:ilvl w:val="0"/>
          <w:numId w:val="36"/>
        </w:numPr>
      </w:pPr>
      <w:r>
        <w:t>make 1% agarose in distilled H20.</w:t>
      </w:r>
    </w:p>
    <w:p w14:paraId="5A544244" w14:textId="6D9A6B11" w:rsidR="002D6C22" w:rsidRDefault="002D6C22" w:rsidP="002D6C22">
      <w:pPr>
        <w:pStyle w:val="NoSpacing"/>
        <w:numPr>
          <w:ilvl w:val="0"/>
          <w:numId w:val="36"/>
        </w:numPr>
      </w:pPr>
      <w:r>
        <w:t>Embed brain in 1% agarose.</w:t>
      </w:r>
    </w:p>
    <w:p w14:paraId="580A580C" w14:textId="1FE09B5A" w:rsidR="002D6C22" w:rsidRDefault="002D6C22" w:rsidP="002D6C22">
      <w:pPr>
        <w:pStyle w:val="NoSpacing"/>
        <w:numPr>
          <w:ilvl w:val="0"/>
          <w:numId w:val="36"/>
        </w:numPr>
      </w:pPr>
      <w:r>
        <w:t>Make desired cut.</w:t>
      </w:r>
    </w:p>
    <w:p w14:paraId="0EF7EFC7" w14:textId="58B6655B" w:rsidR="002D6C22" w:rsidRDefault="002D6C22" w:rsidP="002D6C22">
      <w:pPr>
        <w:pStyle w:val="NoSpacing"/>
        <w:numPr>
          <w:ilvl w:val="0"/>
          <w:numId w:val="36"/>
        </w:numPr>
      </w:pPr>
      <w:r>
        <w:t>Wash in PBS on rock, RT for 1 hr</w:t>
      </w:r>
    </w:p>
    <w:p w14:paraId="5983E921" w14:textId="77777777" w:rsidR="00BF0BBC" w:rsidRDefault="00BF0BBC" w:rsidP="00BF0BBC">
      <w:pPr>
        <w:pStyle w:val="NoSpacing"/>
      </w:pPr>
    </w:p>
    <w:p w14:paraId="34938EE0" w14:textId="1BDCF2D5" w:rsidR="00BF0BBC" w:rsidRPr="00BF0BBC" w:rsidRDefault="00BF0BBC" w:rsidP="00BF0BBC">
      <w:pPr>
        <w:pStyle w:val="NoSpacing"/>
        <w:rPr>
          <w:color w:val="FF0000"/>
        </w:rPr>
      </w:pPr>
      <w:r w:rsidRPr="00BF0BBC">
        <w:rPr>
          <w:color w:val="FF0000"/>
        </w:rPr>
        <w:t>ADD PIC HERE</w:t>
      </w:r>
    </w:p>
    <w:p w14:paraId="49016238" w14:textId="11C05410" w:rsidR="001C1165" w:rsidRDefault="00823574" w:rsidP="00F572AE">
      <w:pPr>
        <w:pStyle w:val="Heading1"/>
      </w:pPr>
      <w:bookmarkStart w:id="6" w:name="_Toc505583589"/>
      <w:r>
        <w:t>Immunolabeling</w:t>
      </w:r>
      <w:bookmarkEnd w:id="6"/>
    </w:p>
    <w:p w14:paraId="22B5EF6F" w14:textId="49F5E9DB" w:rsidR="00691E9B" w:rsidRPr="003929A8" w:rsidRDefault="00691E9B" w:rsidP="00691E9B">
      <w:pPr>
        <w:spacing w:after="0" w:line="240" w:lineRule="auto"/>
      </w:pPr>
      <w:r>
        <w:t>After fixation and wash: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4"/>
        <w:gridCol w:w="1409"/>
        <w:gridCol w:w="1399"/>
        <w:gridCol w:w="1450"/>
        <w:gridCol w:w="1610"/>
        <w:gridCol w:w="1844"/>
        <w:gridCol w:w="1610"/>
      </w:tblGrid>
      <w:tr w:rsidR="001032BC" w:rsidRPr="00313D8B" w14:paraId="12AA913D" w14:textId="71458AB0" w:rsidTr="001032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8AF48F2" w14:textId="77777777" w:rsidR="001032BC" w:rsidRPr="00313D8B" w:rsidRDefault="001032BC" w:rsidP="001032BC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D02FBE0" w14:textId="21CE409D" w:rsidR="001032BC" w:rsidRPr="00313D8B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Bleach 5% H2O2 in PBS</w:t>
            </w:r>
            <w:r w:rsidRPr="001D0970"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78E3AAA" w14:textId="6BD25AFB" w:rsidR="001032BC" w:rsidRPr="00313D8B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Block/Perm soln </w:t>
            </w:r>
          </w:p>
        </w:tc>
        <w:tc>
          <w:tcPr>
            <w:tcW w:w="0" w:type="auto"/>
          </w:tcPr>
          <w:p w14:paraId="666D61EC" w14:textId="3F5669AA" w:rsidR="001032BC" w:rsidRPr="00313D8B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cstheme="minorHAnsi"/>
                <w:sz w:val="18"/>
                <w:szCs w:val="18"/>
              </w:rPr>
              <w:t>°</w:t>
            </w:r>
            <w:r>
              <w:rPr>
                <w:sz w:val="18"/>
                <w:szCs w:val="18"/>
              </w:rPr>
              <w:t xml:space="preserve"> antibody, in Block soln</w:t>
            </w:r>
          </w:p>
        </w:tc>
        <w:tc>
          <w:tcPr>
            <w:tcW w:w="0" w:type="auto"/>
          </w:tcPr>
          <w:p w14:paraId="0E5BC417" w14:textId="0958BE1A" w:rsidR="001032BC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Wash sample</w:t>
            </w:r>
          </w:p>
        </w:tc>
        <w:tc>
          <w:tcPr>
            <w:tcW w:w="0" w:type="auto"/>
          </w:tcPr>
          <w:p w14:paraId="0D529698" w14:textId="5CA3AE1F" w:rsidR="001032BC" w:rsidRPr="00313D8B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F95D1F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antibody, in Block soln w/o Gt serum</w:t>
            </w:r>
          </w:p>
        </w:tc>
        <w:tc>
          <w:tcPr>
            <w:tcW w:w="0" w:type="auto"/>
          </w:tcPr>
          <w:p w14:paraId="13E671CF" w14:textId="326ADE68" w:rsidR="001032BC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Wash sample</w:t>
            </w:r>
          </w:p>
        </w:tc>
      </w:tr>
      <w:tr w:rsidR="001032BC" w:rsidRPr="00313D8B" w14:paraId="7B17C3BD" w14:textId="0AA8CD06" w:rsidTr="00103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4927C9F" w14:textId="5BB530D2" w:rsidR="001032BC" w:rsidRPr="00313D8B" w:rsidRDefault="001C7BBB" w:rsidP="001032BC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hemisphere b</w:t>
            </w:r>
            <w:r w:rsidRPr="00313D8B">
              <w:rPr>
                <w:sz w:val="18"/>
                <w:szCs w:val="18"/>
              </w:rPr>
              <w:t>rain</w:t>
            </w:r>
            <w:r>
              <w:rPr>
                <w:sz w:val="18"/>
                <w:szCs w:val="18"/>
              </w:rPr>
              <w:t xml:space="preserve"> </w:t>
            </w:r>
            <w:r w:rsidR="001032BC">
              <w:rPr>
                <w:sz w:val="18"/>
                <w:szCs w:val="18"/>
              </w:rPr>
              <w:t>(Klingberg)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CD65489" w14:textId="377BD9D5" w:rsidR="001032BC" w:rsidRPr="00313D8B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O/N rock, wash PTx.2% @ RT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2C3A0B9" w14:textId="16BCBD67" w:rsidR="001032BC" w:rsidRPr="00313D8B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 rock @ 37</w:t>
            </w:r>
            <w:r w:rsidRPr="007E236A">
              <w:rPr>
                <w:sz w:val="18"/>
                <w:szCs w:val="18"/>
              </w:rPr>
              <w:t>°C</w:t>
            </w:r>
          </w:p>
        </w:tc>
        <w:tc>
          <w:tcPr>
            <w:tcW w:w="0" w:type="auto"/>
          </w:tcPr>
          <w:p w14:paraId="55F9C58D" w14:textId="2809D14A" w:rsidR="001032BC" w:rsidRPr="00313D8B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days on rock @ 37</w:t>
            </w:r>
            <w:r w:rsidRPr="007E236A">
              <w:rPr>
                <w:sz w:val="18"/>
                <w:szCs w:val="18"/>
              </w:rPr>
              <w:t>°C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17F2AA6C" w14:textId="19808D4D" w:rsidR="001032BC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day wash PTwH 5x on rock then O/N</w:t>
            </w:r>
          </w:p>
        </w:tc>
        <w:tc>
          <w:tcPr>
            <w:tcW w:w="0" w:type="auto"/>
          </w:tcPr>
          <w:p w14:paraId="6A1CA53C" w14:textId="4274EF64" w:rsidR="001032BC" w:rsidRPr="00313D8B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days on rock, </w:t>
            </w:r>
          </w:p>
        </w:tc>
        <w:tc>
          <w:tcPr>
            <w:tcW w:w="0" w:type="auto"/>
          </w:tcPr>
          <w:p w14:paraId="08CE02D9" w14:textId="48E2FFAB" w:rsidR="001032BC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day wash PTwH 5x on rock then O/N</w:t>
            </w:r>
          </w:p>
        </w:tc>
      </w:tr>
      <w:tr w:rsidR="001032BC" w:rsidRPr="00313D8B" w14:paraId="12B030DA" w14:textId="625003FD" w:rsidTr="001032BC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78C91ACB" w14:textId="238BC35A" w:rsidR="001032BC" w:rsidRDefault="001C7BBB" w:rsidP="001032BC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hemisphere b</w:t>
            </w:r>
            <w:r w:rsidRPr="00313D8B">
              <w:rPr>
                <w:sz w:val="18"/>
                <w:szCs w:val="18"/>
              </w:rPr>
              <w:t>rain</w:t>
            </w:r>
            <w:r>
              <w:rPr>
                <w:sz w:val="18"/>
                <w:szCs w:val="18"/>
              </w:rPr>
              <w:t xml:space="preserve"> </w:t>
            </w:r>
            <w:r w:rsidR="001032BC">
              <w:rPr>
                <w:sz w:val="18"/>
                <w:szCs w:val="18"/>
              </w:rPr>
              <w:t>(iDISCO+)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615CD9D" w14:textId="7777777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D7DE138" w14:textId="37A6179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</w:t>
            </w:r>
          </w:p>
        </w:tc>
        <w:tc>
          <w:tcPr>
            <w:tcW w:w="0" w:type="auto"/>
          </w:tcPr>
          <w:p w14:paraId="0135EB61" w14:textId="725631F3" w:rsidR="001032BC" w:rsidRDefault="00D93382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days</w:t>
            </w:r>
          </w:p>
        </w:tc>
        <w:tc>
          <w:tcPr>
            <w:tcW w:w="0" w:type="auto"/>
          </w:tcPr>
          <w:p w14:paraId="0CFBC099" w14:textId="7777777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C93870A" w14:textId="5380BDBC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</w:t>
            </w:r>
          </w:p>
        </w:tc>
        <w:tc>
          <w:tcPr>
            <w:tcW w:w="0" w:type="auto"/>
          </w:tcPr>
          <w:p w14:paraId="32B5F3DA" w14:textId="7777777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0F61B9B" w14:textId="7B0947C6" w:rsidR="00114740" w:rsidRDefault="00364E05" w:rsidP="001D097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Bleach in</w:t>
      </w:r>
      <w:r w:rsidR="001F69DB">
        <w:rPr>
          <w:rFonts w:ascii="Times New Roman" w:eastAsia="Times New Roman" w:hAnsi="Times New Roman" w:cs="Times New Roman"/>
          <w:sz w:val="24"/>
          <w:szCs w:val="24"/>
        </w:rPr>
        <w:t xml:space="preserve"> fresh 3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%H2O2 in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PBS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 (1 volume 30% H2O2 to 5 volumes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PBS</w:t>
      </w:r>
      <w:r w:rsidR="000B3DE6">
        <w:rPr>
          <w:rFonts w:ascii="Times New Roman" w:eastAsia="Times New Roman" w:hAnsi="Times New Roman" w:cs="Times New Roman"/>
          <w:sz w:val="24"/>
          <w:szCs w:val="24"/>
        </w:rPr>
        <w:t>)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463DB5" w14:textId="6FBA21D7" w:rsidR="00377F4E" w:rsidRDefault="00377F4E" w:rsidP="001D097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vial, make to 6 mL total volume.</w:t>
      </w:r>
    </w:p>
    <w:p w14:paraId="2D67B067" w14:textId="30C400DB" w:rsidR="001F13E3" w:rsidRPr="001D0970" w:rsidRDefault="001F13E3" w:rsidP="001F13E3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Heat to </w:t>
      </w:r>
      <w:r w:rsidRPr="001F13E3">
        <w:rPr>
          <w:rFonts w:ascii="Times New Roman" w:eastAsia="Times New Roman" w:hAnsi="Times New Roman" w:cs="Times New Roman"/>
          <w:sz w:val="24"/>
          <w:szCs w:val="24"/>
        </w:rPr>
        <w:t>37°C</w:t>
      </w:r>
      <w:r w:rsidR="00740752">
        <w:rPr>
          <w:rFonts w:ascii="Times New Roman" w:eastAsia="Times New Roman" w:hAnsi="Times New Roman" w:cs="Times New Roman"/>
          <w:sz w:val="24"/>
          <w:szCs w:val="24"/>
        </w:rPr>
        <w:t xml:space="preserve"> using electric blanket (until we can afford an incubator)</w:t>
      </w:r>
      <w:r w:rsidR="004010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A599F6" w14:textId="77777777" w:rsidR="00F004BF" w:rsidRDefault="00F004BF" w:rsidP="00F004BF">
      <w:pPr>
        <w:pStyle w:val="NoSpacing"/>
      </w:pPr>
    </w:p>
    <w:p w14:paraId="3AA3A510" w14:textId="2D72742E" w:rsidR="00F004BF" w:rsidRDefault="00F004BF" w:rsidP="00F004BF">
      <w:pPr>
        <w:pStyle w:val="NoSpacing"/>
      </w:pPr>
      <w:r>
        <w:t>Nutating rocker</w:t>
      </w:r>
      <w:r w:rsidR="003879D7">
        <w:t xml:space="preserve"> (</w:t>
      </w:r>
      <w:hyperlink r:id="rId8" w:history="1">
        <w:r w:rsidR="003879D7" w:rsidRPr="000D6F15">
          <w:rPr>
            <w:rStyle w:val="Hyperlink"/>
          </w:rPr>
          <w:t>https://www.fishersci.com/shop/products/nutating-mixer-fixed-speed120v/88861041</w:t>
        </w:r>
      </w:hyperlink>
      <w:r w:rsidR="003879D7">
        <w:t>)</w:t>
      </w:r>
      <w:r>
        <w:t>:</w:t>
      </w:r>
    </w:p>
    <w:p w14:paraId="283D9504" w14:textId="2A216CDE" w:rsidR="00F004BF" w:rsidRDefault="00F004BF" w:rsidP="00F004BF">
      <w:pPr>
        <w:pStyle w:val="NoSpacing"/>
      </w:pPr>
      <w:r>
        <w:rPr>
          <w:noProof/>
        </w:rPr>
        <w:drawing>
          <wp:inline distT="0" distB="0" distL="0" distR="0" wp14:anchorId="0B30E96C" wp14:editId="6C24A0FE">
            <wp:extent cx="3766930" cy="2266121"/>
            <wp:effectExtent l="0" t="0" r="5080" b="1270"/>
            <wp:docPr id="3" name="Picture 3" descr="C:\Users\kamk03\Downloads\roc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mk03\Downloads\rock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57" r="7445" b="15617"/>
                    <a:stretch/>
                  </pic:blipFill>
                  <pic:spPr bwMode="auto">
                    <a:xfrm>
                      <a:off x="0" y="0"/>
                      <a:ext cx="3767328" cy="22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0294F" w14:textId="77777777" w:rsidR="00F004BF" w:rsidRDefault="00F004BF" w:rsidP="00F004BF">
      <w:pPr>
        <w:pStyle w:val="NoSpacing"/>
      </w:pPr>
    </w:p>
    <w:p w14:paraId="43392E03" w14:textId="78764CCD" w:rsidR="00F004BF" w:rsidRPr="006671D4" w:rsidRDefault="00F004BF" w:rsidP="00F004BF">
      <w:pPr>
        <w:pStyle w:val="NoSpacing"/>
      </w:pPr>
      <w:r>
        <w:t>From Blocking step on, use light shield</w:t>
      </w:r>
      <w:r w:rsidR="00356AFB">
        <w:t>.</w:t>
      </w:r>
    </w:p>
    <w:p w14:paraId="1A65B7BE" w14:textId="700AB160" w:rsidR="00823574" w:rsidRDefault="00823574" w:rsidP="00823574">
      <w:pPr>
        <w:pStyle w:val="Heading1"/>
      </w:pPr>
      <w:bookmarkStart w:id="7" w:name="_Toc505583590"/>
      <w:r>
        <w:t>Clearing tissue</w:t>
      </w:r>
      <w:bookmarkEnd w:id="7"/>
    </w:p>
    <w:p w14:paraId="03790EF4" w14:textId="08A0FC48" w:rsidR="003929A8" w:rsidRPr="003929A8" w:rsidRDefault="007976D6" w:rsidP="003929A8">
      <w:pPr>
        <w:spacing w:after="0" w:line="240" w:lineRule="auto"/>
      </w:pPr>
      <w:r>
        <w:t xml:space="preserve">After </w:t>
      </w:r>
      <w:r w:rsidR="003929A8">
        <w:t>immunolableing: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043"/>
        <w:gridCol w:w="1755"/>
        <w:gridCol w:w="1323"/>
        <w:gridCol w:w="2301"/>
        <w:gridCol w:w="2037"/>
        <w:gridCol w:w="1557"/>
      </w:tblGrid>
      <w:tr w:rsidR="008860FF" w:rsidRPr="00313D8B" w14:paraId="6974CD7F" w14:textId="77777777" w:rsidTr="008860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Borders>
              <w:right w:val="single" w:sz="4" w:space="0" w:color="auto"/>
            </w:tcBorders>
          </w:tcPr>
          <w:p w14:paraId="2A88B510" w14:textId="547EEE51" w:rsidR="008860FF" w:rsidRPr="00313D8B" w:rsidRDefault="008860FF" w:rsidP="00E552CB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5997030C" w14:textId="7129407E" w:rsidR="008860FF" w:rsidRPr="00313D8B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  <w:r w:rsidRPr="00313D8B">
              <w:rPr>
                <w:sz w:val="18"/>
                <w:szCs w:val="18"/>
              </w:rPr>
              <w:t>% EtOH + 2% Tween (pH 9)</w:t>
            </w:r>
          </w:p>
        </w:tc>
        <w:tc>
          <w:tcPr>
            <w:tcW w:w="1323" w:type="dxa"/>
          </w:tcPr>
          <w:p w14:paraId="6CB5BE9F" w14:textId="5E76F820" w:rsidR="008860FF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52.5</w:t>
            </w:r>
            <w:r w:rsidRPr="00313D8B">
              <w:rPr>
                <w:sz w:val="18"/>
                <w:szCs w:val="18"/>
              </w:rPr>
              <w:t>% EtOH + 2% Tween (pH 9)</w:t>
            </w:r>
          </w:p>
        </w:tc>
        <w:tc>
          <w:tcPr>
            <w:tcW w:w="2301" w:type="dxa"/>
          </w:tcPr>
          <w:p w14:paraId="115CD434" w14:textId="48DD4BE7" w:rsidR="008860FF" w:rsidRPr="00313D8B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  <w:r w:rsidRPr="00313D8B">
              <w:rPr>
                <w:sz w:val="18"/>
                <w:szCs w:val="18"/>
              </w:rPr>
              <w:t>% EtOH + 2% Tween (pH 9)</w:t>
            </w:r>
          </w:p>
        </w:tc>
        <w:tc>
          <w:tcPr>
            <w:tcW w:w="2037" w:type="dxa"/>
          </w:tcPr>
          <w:p w14:paraId="3145977F" w14:textId="0B008F44" w:rsidR="008860FF" w:rsidRPr="00313D8B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3x 10</w:t>
            </w:r>
            <w:r w:rsidRPr="00313D8B">
              <w:rPr>
                <w:sz w:val="18"/>
                <w:szCs w:val="18"/>
              </w:rPr>
              <w:t>0% EtOH + 2% Tween (pH 9)</w:t>
            </w:r>
          </w:p>
        </w:tc>
        <w:tc>
          <w:tcPr>
            <w:tcW w:w="1557" w:type="dxa"/>
          </w:tcPr>
          <w:p w14:paraId="55D1BD59" w14:textId="796EC487" w:rsidR="008860FF" w:rsidRPr="00313D8B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2x 100% ECi</w:t>
            </w:r>
          </w:p>
        </w:tc>
      </w:tr>
      <w:tr w:rsidR="008860FF" w:rsidRPr="00313D8B" w14:paraId="2E29E812" w14:textId="77777777" w:rsidTr="00886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Borders>
              <w:right w:val="single" w:sz="4" w:space="0" w:color="auto"/>
            </w:tcBorders>
          </w:tcPr>
          <w:p w14:paraId="40FC61A5" w14:textId="71FEC29D" w:rsidR="008860FF" w:rsidRPr="00313D8B" w:rsidRDefault="008860FF" w:rsidP="00E552CB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Whole </w:t>
            </w:r>
            <w:r w:rsidRPr="00313D8B">
              <w:rPr>
                <w:sz w:val="18"/>
                <w:szCs w:val="18"/>
              </w:rPr>
              <w:t>Brain</w:t>
            </w:r>
            <w:r>
              <w:rPr>
                <w:sz w:val="18"/>
                <w:szCs w:val="18"/>
              </w:rPr>
              <w:t xml:space="preserve"> (Klingberg)</w:t>
            </w: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2D3ACEFC" w14:textId="695B0DC6" w:rsidR="008860FF" w:rsidRPr="00313D8B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 @ RT</w:t>
            </w:r>
          </w:p>
        </w:tc>
        <w:tc>
          <w:tcPr>
            <w:tcW w:w="1323" w:type="dxa"/>
          </w:tcPr>
          <w:p w14:paraId="380DB3CA" w14:textId="652C5937" w:rsidR="008860FF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 @ RT</w:t>
            </w:r>
          </w:p>
        </w:tc>
        <w:tc>
          <w:tcPr>
            <w:tcW w:w="2301" w:type="dxa"/>
          </w:tcPr>
          <w:p w14:paraId="44235D6F" w14:textId="71678F95" w:rsidR="008860FF" w:rsidRPr="00313D8B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 @ RT</w:t>
            </w:r>
          </w:p>
        </w:tc>
        <w:tc>
          <w:tcPr>
            <w:tcW w:w="2037" w:type="dxa"/>
          </w:tcPr>
          <w:p w14:paraId="1BC43488" w14:textId="1DA5B175" w:rsidR="008860FF" w:rsidRPr="00313D8B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 2x @ RT</w:t>
            </w:r>
          </w:p>
        </w:tc>
        <w:tc>
          <w:tcPr>
            <w:tcW w:w="1557" w:type="dxa"/>
          </w:tcPr>
          <w:p w14:paraId="51200AA4" w14:textId="23ED0FCF" w:rsidR="008860FF" w:rsidRPr="00313D8B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 then O/N each @ RT</w:t>
            </w:r>
          </w:p>
        </w:tc>
      </w:tr>
      <w:tr w:rsidR="008860FF" w:rsidRPr="00313D8B" w14:paraId="6DA8D7D9" w14:textId="77777777" w:rsidTr="008860F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Borders>
              <w:right w:val="single" w:sz="4" w:space="0" w:color="auto"/>
            </w:tcBorders>
          </w:tcPr>
          <w:p w14:paraId="295330EE" w14:textId="016D8032" w:rsidR="008860FF" w:rsidRPr="00313D8B" w:rsidRDefault="008860FF" w:rsidP="00E552CB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Brain (iDISCO+)</w:t>
            </w: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7788D6B3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3" w:type="dxa"/>
          </w:tcPr>
          <w:p w14:paraId="0CB550B8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01" w:type="dxa"/>
          </w:tcPr>
          <w:p w14:paraId="57A192BA" w14:textId="00B7228E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37" w:type="dxa"/>
          </w:tcPr>
          <w:p w14:paraId="6C86D397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57" w:type="dxa"/>
          </w:tcPr>
          <w:p w14:paraId="0B7048E3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4FCC293" w14:textId="7DE1B319" w:rsidR="00E552CB" w:rsidRDefault="007B1599" w:rsidP="00E552CB">
      <w:pPr>
        <w:ind w:firstLine="0"/>
      </w:pPr>
      <w:r>
        <w:t xml:space="preserve">Eg. </w:t>
      </w:r>
      <w:r w:rsidR="007057FA">
        <w:t xml:space="preserve">Make 6mL/vial </w:t>
      </w:r>
      <w:r w:rsidR="007057FA">
        <w:sym w:font="Wingdings" w:char="F0E0"/>
      </w:r>
      <w:r w:rsidR="007057FA">
        <w:t xml:space="preserve"> </w:t>
      </w:r>
      <w:r w:rsidR="00F360C0">
        <w:t>9.6</w:t>
      </w:r>
      <w:r>
        <w:t>mL EtOH + 2</w:t>
      </w:r>
      <w:r w:rsidR="00F360C0">
        <w:t>.4</w:t>
      </w:r>
      <w:r>
        <w:t>mL Tween</w:t>
      </w:r>
    </w:p>
    <w:p w14:paraId="44082A39" w14:textId="08489E3C" w:rsidR="009952B6" w:rsidRDefault="009952B6" w:rsidP="009952B6">
      <w:pPr>
        <w:pStyle w:val="Heading1"/>
      </w:pPr>
      <w:bookmarkStart w:id="8" w:name="_Toc505583591"/>
      <w:r>
        <w:t>Tissue check</w:t>
      </w:r>
      <w:bookmarkEnd w:id="8"/>
    </w:p>
    <w:p w14:paraId="1FACB1C2" w14:textId="77777777" w:rsidR="00A92A15" w:rsidRDefault="009952B6" w:rsidP="00A92A15">
      <w:pPr>
        <w:pStyle w:val="NoSpacing"/>
      </w:pPr>
      <w:r>
        <w:t>Ho</w:t>
      </w:r>
      <w:r w:rsidR="00A92A15">
        <w:t xml:space="preserve">w clear does it look? </w:t>
      </w:r>
    </w:p>
    <w:p w14:paraId="3DBDF200" w14:textId="4DD7C2C5" w:rsidR="009952B6" w:rsidRDefault="00A92A15" w:rsidP="00A92A15">
      <w:pPr>
        <w:pStyle w:val="NoSpacing"/>
      </w:pPr>
      <w:r w:rsidRPr="00AF6442">
        <w:rPr>
          <w:color w:val="FF0000"/>
        </w:rPr>
        <w:t xml:space="preserve">Attempt #1 on 121817 </w:t>
      </w:r>
      <w:r w:rsidRPr="00AF6442">
        <w:rPr>
          <w:color w:val="FF0000"/>
        </w:rPr>
        <w:sym w:font="Wingdings" w:char="F0E0"/>
      </w:r>
      <w:r w:rsidRPr="00AF6442">
        <w:rPr>
          <w:color w:val="FF0000"/>
        </w:rPr>
        <w:t xml:space="preserve"> Yellowish </w:t>
      </w:r>
    </w:p>
    <w:p w14:paraId="7EA513B8" w14:textId="1B5B84F7" w:rsidR="00AF6442" w:rsidRDefault="005830D6" w:rsidP="00712BAF">
      <w:pPr>
        <w:pStyle w:val="NoSpacing"/>
      </w:pPr>
      <w:r>
        <w:rPr>
          <w:noProof/>
        </w:rPr>
        <w:drawing>
          <wp:inline distT="0" distB="0" distL="0" distR="0" wp14:anchorId="1D8693DA" wp14:editId="256E2209">
            <wp:extent cx="2734056" cy="1828800"/>
            <wp:effectExtent l="0" t="0" r="9525" b="0"/>
            <wp:docPr id="1" name="Picture 1" descr="E:\GITHUB\KamLab\_Experiments\clearing methods\ECi\121817\first clea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HUB\KamLab\_Experiments\clearing methods\ECi\121817\first clear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0" r="28257" b="30473"/>
                    <a:stretch/>
                  </pic:blipFill>
                  <pic:spPr bwMode="auto">
                    <a:xfrm>
                      <a:off x="0" y="0"/>
                      <a:ext cx="2734056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92A15">
        <w:rPr>
          <w:noProof/>
        </w:rPr>
        <w:drawing>
          <wp:inline distT="0" distB="0" distL="0" distR="0" wp14:anchorId="60D5B5A6" wp14:editId="452B5B3C">
            <wp:extent cx="2015437" cy="1828800"/>
            <wp:effectExtent l="0" t="0" r="4445" b="0"/>
            <wp:docPr id="2" name="Picture 2" descr="E:\GITHUB\KamLab\_Experiments\clearing methods\ECi\121817\first clear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HUB\KamLab\_Experiments\clearing methods\ECi\121817\first clearing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59" r="13465" b="9479"/>
                    <a:stretch/>
                  </pic:blipFill>
                  <pic:spPr bwMode="auto">
                    <a:xfrm>
                      <a:off x="0" y="0"/>
                      <a:ext cx="2015437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37AD2" w14:textId="77777777" w:rsidR="002A7B16" w:rsidRDefault="002A7B16" w:rsidP="00712BAF">
      <w:pPr>
        <w:pStyle w:val="NoSpacing"/>
      </w:pPr>
    </w:p>
    <w:p w14:paraId="6957DDC0" w14:textId="39CC3078" w:rsidR="002A7B16" w:rsidRDefault="002A7B16" w:rsidP="00712BAF">
      <w:pPr>
        <w:pStyle w:val="NoSpacing"/>
        <w:rPr>
          <w:color w:val="FF0000"/>
        </w:rPr>
      </w:pPr>
      <w:r>
        <w:t xml:space="preserve">Attempt #2 on 2/12/18 </w:t>
      </w:r>
      <w:r>
        <w:sym w:font="Wingdings" w:char="F0E0"/>
      </w:r>
      <w:r>
        <w:t xml:space="preserve"> </w:t>
      </w:r>
      <w:r>
        <w:rPr>
          <w:color w:val="FF0000"/>
        </w:rPr>
        <w:t>bleach + minimize air in tubes (6.5mL)</w:t>
      </w:r>
      <w:r w:rsidR="00736DAC">
        <w:rPr>
          <w:color w:val="FF0000"/>
        </w:rPr>
        <w:t xml:space="preserve"> </w:t>
      </w:r>
      <w:r w:rsidR="00736DAC" w:rsidRPr="00736DAC">
        <w:rPr>
          <w:color w:val="FF0000"/>
        </w:rPr>
        <w:sym w:font="Wingdings" w:char="F0E0"/>
      </w:r>
      <w:r w:rsidR="006E4EF9">
        <w:rPr>
          <w:color w:val="FF0000"/>
        </w:rPr>
        <w:t xml:space="preserve"> 1:100 TH and 1:100 a647 </w:t>
      </w:r>
      <w:r w:rsidR="006E4EF9" w:rsidRPr="006E4EF9">
        <w:rPr>
          <w:color w:val="FF0000"/>
        </w:rPr>
        <w:sym w:font="Wingdings" w:char="F0E0"/>
      </w:r>
      <w:r w:rsidR="006E4EF9">
        <w:rPr>
          <w:color w:val="FF0000"/>
        </w:rPr>
        <w:t xml:space="preserve"> too much</w:t>
      </w:r>
    </w:p>
    <w:p w14:paraId="6DDB51CA" w14:textId="00D36A1B" w:rsidR="002A7B16" w:rsidRDefault="002A7B16" w:rsidP="00712BAF">
      <w:pPr>
        <w:pStyle w:val="NoSpacing"/>
      </w:pPr>
      <w:r>
        <w:rPr>
          <w:noProof/>
          <w:color w:val="FF0000"/>
        </w:rPr>
        <w:drawing>
          <wp:inline distT="0" distB="0" distL="0" distR="0" wp14:anchorId="57F16722" wp14:editId="080FED46">
            <wp:extent cx="2747795" cy="1828800"/>
            <wp:effectExtent l="0" t="0" r="0" b="0"/>
            <wp:docPr id="4" name="Picture 4" descr="C:\Users\kamk03\Downloads\E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k03\Downloads\EC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3" t="15504" r="9138" b="21318"/>
                    <a:stretch/>
                  </pic:blipFill>
                  <pic:spPr bwMode="auto">
                    <a:xfrm>
                      <a:off x="0" y="0"/>
                      <a:ext cx="274779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5FDC2" w14:textId="7BC4FE92" w:rsidR="001F2348" w:rsidRDefault="00AF6442" w:rsidP="007F7BE3">
      <w:pPr>
        <w:pStyle w:val="Heading1"/>
      </w:pPr>
      <w:bookmarkStart w:id="9" w:name="_Toc505583592"/>
      <w:r>
        <w:t>Antibodies</w:t>
      </w:r>
      <w:r w:rsidR="007F7BE3">
        <w:t xml:space="preserve"> tested</w:t>
      </w:r>
      <w:bookmarkEnd w:id="9"/>
    </w:p>
    <w:p w14:paraId="0D0698ED" w14:textId="51256D40" w:rsidR="00332535" w:rsidRDefault="00332535" w:rsidP="00332535">
      <w:pPr>
        <w:pStyle w:val="NoSpacing"/>
      </w:pPr>
      <w:r>
        <w:t>Primaries:</w:t>
      </w:r>
    </w:p>
    <w:p w14:paraId="139FA275" w14:textId="1D2F1DF4" w:rsidR="007F7BE3" w:rsidRDefault="007057FA" w:rsidP="00926092">
      <w:pPr>
        <w:pStyle w:val="NoSpacing"/>
        <w:numPr>
          <w:ilvl w:val="0"/>
          <w:numId w:val="34"/>
        </w:numPr>
      </w:pPr>
      <w:r>
        <w:t>Tyrosine hydroxylase: 1:100 in 6</w:t>
      </w:r>
      <w:r w:rsidR="007F7BE3">
        <w:t xml:space="preserve"> mL</w:t>
      </w:r>
      <w:r w:rsidR="00926092">
        <w:t xml:space="preserve"> vial</w:t>
      </w:r>
      <w:r w:rsidR="007F7BE3">
        <w:t xml:space="preserve"> </w:t>
      </w:r>
      <w:r w:rsidR="007F7BE3">
        <w:sym w:font="Wingdings" w:char="F0E0"/>
      </w:r>
      <w:r>
        <w:t xml:space="preserve"> 6</w:t>
      </w:r>
      <w:r w:rsidR="006C5CFE">
        <w:t>0 uL</w:t>
      </w:r>
      <w:r w:rsidR="00926092">
        <w:t>/vial</w:t>
      </w:r>
    </w:p>
    <w:p w14:paraId="16B38C32" w14:textId="2599C7C1" w:rsidR="001049A8" w:rsidRDefault="001049A8" w:rsidP="00926092">
      <w:pPr>
        <w:pStyle w:val="NoSpacing"/>
        <w:numPr>
          <w:ilvl w:val="0"/>
          <w:numId w:val="34"/>
        </w:numPr>
      </w:pPr>
      <w:r>
        <w:t>AT8</w:t>
      </w:r>
      <w:r w:rsidR="00F65488">
        <w:t>-human p-tau</w:t>
      </w:r>
      <w:r w:rsidR="007237E5">
        <w:t xml:space="preserve"> </w:t>
      </w:r>
      <w:r w:rsidR="007237E5">
        <w:sym w:font="Wingdings" w:char="F0E0"/>
      </w:r>
      <w:r w:rsidR="007237E5">
        <w:t xml:space="preserve"> (attempt after </w:t>
      </w:r>
      <w:r w:rsidR="00231866">
        <w:t xml:space="preserve">successful </w:t>
      </w:r>
      <w:r w:rsidR="007237E5">
        <w:t>TH)</w:t>
      </w:r>
    </w:p>
    <w:p w14:paraId="2DD3F141" w14:textId="77777777" w:rsidR="007237E5" w:rsidRDefault="007237E5" w:rsidP="007237E5">
      <w:pPr>
        <w:pStyle w:val="NoSpacing"/>
        <w:ind w:left="720"/>
      </w:pPr>
    </w:p>
    <w:p w14:paraId="1043FD5F" w14:textId="3BEBF2D1" w:rsidR="007237E5" w:rsidRDefault="000C4928" w:rsidP="007237E5">
      <w:pPr>
        <w:pStyle w:val="NoSpacing"/>
      </w:pPr>
      <w:r>
        <w:t>Secondaries</w:t>
      </w:r>
      <w:r w:rsidR="007237E5">
        <w:t>:</w:t>
      </w:r>
    </w:p>
    <w:p w14:paraId="6DF62342" w14:textId="3F569A9D" w:rsidR="001049A8" w:rsidRDefault="00106E64" w:rsidP="00F03C6D">
      <w:pPr>
        <w:pStyle w:val="NoSpacing"/>
        <w:numPr>
          <w:ilvl w:val="0"/>
          <w:numId w:val="34"/>
        </w:numPr>
      </w:pPr>
      <w:r>
        <w:t>Secondary Gt An</w:t>
      </w:r>
      <w:r w:rsidR="007057FA">
        <w:t>ti-Rb AlexaFluor 647: 1:100 in 6</w:t>
      </w:r>
      <w:r>
        <w:t xml:space="preserve"> mL </w:t>
      </w:r>
      <w:r w:rsidR="00B75CF0">
        <w:t xml:space="preserve">vial </w:t>
      </w:r>
      <w:r>
        <w:sym w:font="Wingdings" w:char="F0E0"/>
      </w:r>
      <w:r w:rsidR="007057FA">
        <w:t xml:space="preserve"> 6</w:t>
      </w:r>
      <w:r>
        <w:t>0 u</w:t>
      </w:r>
      <w:r w:rsidR="006C5CFE">
        <w:t>L</w:t>
      </w:r>
      <w:r w:rsidR="00B75CF0">
        <w:t>/vial</w:t>
      </w:r>
    </w:p>
    <w:p w14:paraId="0447716E" w14:textId="336A2408" w:rsidR="000A7569" w:rsidRDefault="000A7569" w:rsidP="00164309">
      <w:pPr>
        <w:pStyle w:val="Heading1"/>
      </w:pPr>
      <w:bookmarkStart w:id="10" w:name="_Toc505583593"/>
      <w:r>
        <w:t>Light Sheet Imaging</w:t>
      </w:r>
      <w:bookmarkEnd w:id="10"/>
    </w:p>
    <w:p w14:paraId="43D73DC9" w14:textId="66CAA92F" w:rsidR="000A7569" w:rsidRDefault="00BF0BBC" w:rsidP="00926092">
      <w:pPr>
        <w:pStyle w:val="NoSpacing"/>
      </w:pPr>
      <w:r>
        <w:t xml:space="preserve">Schedule </w:t>
      </w:r>
      <w:r w:rsidR="00D76427">
        <w:t xml:space="preserve">LaVision Ultramicroscope </w:t>
      </w:r>
      <w:r>
        <w:t>at Microscopy Core</w:t>
      </w:r>
      <w:r w:rsidR="001F6CC6">
        <w:t xml:space="preserve"> </w:t>
      </w:r>
      <w:r w:rsidR="00014985">
        <w:t xml:space="preserve">with Nikos &amp; Sijie </w:t>
      </w:r>
      <w:r w:rsidR="001F6CC6">
        <w:t>(</w:t>
      </w:r>
      <w:r w:rsidR="00D63A0B">
        <w:t>Korey</w:t>
      </w:r>
      <w:r w:rsidR="00B70048">
        <w:t xml:space="preserve"> has the</w:t>
      </w:r>
      <w:r w:rsidR="001F6CC6">
        <w:t xml:space="preserve"> account)</w:t>
      </w:r>
    </w:p>
    <w:p w14:paraId="6940FF86" w14:textId="0566ACC2" w:rsidR="002422E8" w:rsidRDefault="002422E8" w:rsidP="002422E8">
      <w:pPr>
        <w:pStyle w:val="NoSpacing"/>
        <w:numPr>
          <w:ilvl w:val="0"/>
          <w:numId w:val="34"/>
        </w:numPr>
      </w:pPr>
      <w:r>
        <w:t>Verify with 1.3x whole sample</w:t>
      </w:r>
    </w:p>
    <w:p w14:paraId="41E19039" w14:textId="6EDA8BEA" w:rsidR="002422E8" w:rsidRDefault="002422E8" w:rsidP="002422E8">
      <w:pPr>
        <w:pStyle w:val="NoSpacing"/>
        <w:numPr>
          <w:ilvl w:val="0"/>
          <w:numId w:val="34"/>
        </w:numPr>
      </w:pPr>
      <w:r>
        <w:t>Then max at 4x once verified</w:t>
      </w:r>
      <w:bookmarkStart w:id="11" w:name="_GoBack"/>
      <w:bookmarkEnd w:id="11"/>
    </w:p>
    <w:p w14:paraId="5751DD02" w14:textId="7CDE6F38" w:rsidR="000A7569" w:rsidRDefault="000A7569" w:rsidP="00164309">
      <w:pPr>
        <w:pStyle w:val="Heading1"/>
      </w:pPr>
      <w:bookmarkStart w:id="12" w:name="_Toc505583594"/>
      <w:r>
        <w:t>Quantification</w:t>
      </w:r>
      <w:bookmarkEnd w:id="12"/>
    </w:p>
    <w:p w14:paraId="4558DB36" w14:textId="2AD07A98" w:rsidR="000A7569" w:rsidRDefault="000A7569" w:rsidP="005C04EE">
      <w:pPr>
        <w:pStyle w:val="NoSpacing"/>
        <w:numPr>
          <w:ilvl w:val="0"/>
          <w:numId w:val="34"/>
        </w:numPr>
      </w:pPr>
      <w:r>
        <w:t>Learn clearmap</w:t>
      </w:r>
      <w:r w:rsidR="00164309">
        <w:t xml:space="preserve"> (but I’ll most likely need access to the Microscopy Core’s server</w:t>
      </w:r>
      <w:r w:rsidR="00B26E15">
        <w:t xml:space="preserve"> to run a python script</w:t>
      </w:r>
      <w:r w:rsidR="00681C4F">
        <w:t xml:space="preserve"> on it</w:t>
      </w:r>
      <w:r w:rsidR="00164309">
        <w:t>)</w:t>
      </w:r>
      <w:r w:rsidR="00926092">
        <w:t>:</w:t>
      </w:r>
    </w:p>
    <w:p w14:paraId="7DC93654" w14:textId="250A0CD9" w:rsidR="00926092" w:rsidRDefault="005D19CD" w:rsidP="005C04EE">
      <w:pPr>
        <w:pStyle w:val="NoSpacing"/>
        <w:numPr>
          <w:ilvl w:val="0"/>
          <w:numId w:val="34"/>
        </w:numPr>
      </w:pPr>
      <w:hyperlink r:id="rId13" w:history="1">
        <w:r w:rsidR="00926092" w:rsidRPr="000D6F15">
          <w:rPr>
            <w:rStyle w:val="Hyperlink"/>
          </w:rPr>
          <w:t>https://rawgit.com/ChristophKirst/ClearMap/master/docs/_build/html/index.html</w:t>
        </w:r>
      </w:hyperlink>
    </w:p>
    <w:p w14:paraId="4112271C" w14:textId="77777777" w:rsidR="00B96534" w:rsidRDefault="00B96534" w:rsidP="00B96534">
      <w:pPr>
        <w:pStyle w:val="NoSpacing"/>
      </w:pPr>
    </w:p>
    <w:p w14:paraId="67861E02" w14:textId="53C1AD59" w:rsidR="00B96534" w:rsidRDefault="00B96534" w:rsidP="005C04EE">
      <w:pPr>
        <w:pStyle w:val="NoSpacing"/>
        <w:numPr>
          <w:ilvl w:val="0"/>
          <w:numId w:val="34"/>
        </w:numPr>
      </w:pPr>
      <w:r>
        <w:t>Test on trial dataset first</w:t>
      </w:r>
      <w:r w:rsidR="006044B2">
        <w:t xml:space="preserve"> (</w:t>
      </w:r>
      <w:r w:rsidR="008E6FEF">
        <w:t>Reneir’s cFos mouse brain</w:t>
      </w:r>
      <w:r w:rsidR="006044B2">
        <w:t>)</w:t>
      </w:r>
      <w:r>
        <w:t>.</w:t>
      </w:r>
    </w:p>
    <w:p w14:paraId="6B6C71CC" w14:textId="77777777" w:rsidR="00927A05" w:rsidRDefault="00927A05" w:rsidP="00B96534">
      <w:pPr>
        <w:pStyle w:val="NoSpacing"/>
      </w:pPr>
    </w:p>
    <w:p w14:paraId="3A5681CA" w14:textId="23BE04C4" w:rsidR="00927A05" w:rsidRPr="000A7569" w:rsidRDefault="00927A05" w:rsidP="005C04EE">
      <w:pPr>
        <w:pStyle w:val="NoSpacing"/>
        <w:numPr>
          <w:ilvl w:val="0"/>
          <w:numId w:val="34"/>
        </w:numPr>
      </w:pPr>
      <w:r>
        <w:t>IMARIS</w:t>
      </w:r>
    </w:p>
    <w:p w14:paraId="132B14A5" w14:textId="77777777" w:rsidR="000F507F" w:rsidRPr="0003749A" w:rsidRDefault="001B706F" w:rsidP="002F66A6">
      <w:pPr>
        <w:pStyle w:val="Heading1"/>
      </w:pPr>
      <w:bookmarkStart w:id="13" w:name="_Toc505583595"/>
      <w:r w:rsidRPr="0003749A">
        <w:t>References</w:t>
      </w:r>
      <w:bookmarkEnd w:id="13"/>
    </w:p>
    <w:p w14:paraId="307A8001" w14:textId="35B388EA" w:rsidR="004C7CE2" w:rsidRDefault="005E739A" w:rsidP="001B706F">
      <w:pPr>
        <w:pStyle w:val="ListParagraph"/>
        <w:numPr>
          <w:ilvl w:val="0"/>
          <w:numId w:val="5"/>
        </w:numPr>
        <w:spacing w:line="240" w:lineRule="auto"/>
      </w:pPr>
      <w:r>
        <w:t xml:space="preserve">Klingberg et al., </w:t>
      </w:r>
      <w:r w:rsidR="00EE6C21" w:rsidRPr="00EE6C21">
        <w:t>Fully Automated Evaluation of Total Glomerular Number and Capillary Tuft Size in Nephritic Kidneys Using Lightsheet Microscopy</w:t>
      </w:r>
      <w:r w:rsidR="00EE6C21">
        <w:t>, 2017.</w:t>
      </w:r>
    </w:p>
    <w:p w14:paraId="750E0D9F" w14:textId="115C0B43" w:rsidR="00971958" w:rsidRDefault="00971958" w:rsidP="00971958">
      <w:pPr>
        <w:pStyle w:val="ListParagraph"/>
        <w:numPr>
          <w:ilvl w:val="0"/>
          <w:numId w:val="5"/>
        </w:numPr>
        <w:spacing w:line="240" w:lineRule="auto"/>
      </w:pPr>
      <w:r>
        <w:t xml:space="preserve">Renier et al., </w:t>
      </w:r>
      <w:r w:rsidRPr="00971958">
        <w:t>Mapping of Brain Activity by Automated Volume Analysis of Immediate Early Genes</w:t>
      </w:r>
      <w:r>
        <w:t>, 2016.</w:t>
      </w:r>
    </w:p>
    <w:p w14:paraId="7DD28C44" w14:textId="0EF9E1D9" w:rsidR="00971958" w:rsidRDefault="00971958" w:rsidP="00971958">
      <w:pPr>
        <w:pStyle w:val="ListParagraph"/>
        <w:numPr>
          <w:ilvl w:val="0"/>
          <w:numId w:val="5"/>
        </w:numPr>
        <w:spacing w:line="240" w:lineRule="auto"/>
      </w:pPr>
      <w:r>
        <w:lastRenderedPageBreak/>
        <w:t xml:space="preserve">Renier et al., </w:t>
      </w:r>
      <w:r w:rsidRPr="00971958">
        <w:t>iDISCO: a simple, rapid method to immunolabel large tissue samples for volume imaging</w:t>
      </w:r>
      <w:r>
        <w:t>, 2014.</w:t>
      </w:r>
    </w:p>
    <w:p w14:paraId="1BB00312" w14:textId="2697E8ED" w:rsidR="004B55D0" w:rsidRPr="000F507F" w:rsidRDefault="005D19CD" w:rsidP="003F2503">
      <w:pPr>
        <w:pStyle w:val="ListParagraph"/>
        <w:numPr>
          <w:ilvl w:val="0"/>
          <w:numId w:val="5"/>
        </w:numPr>
        <w:spacing w:line="240" w:lineRule="auto"/>
      </w:pPr>
      <w:hyperlink r:id="rId14" w:history="1">
        <w:r w:rsidR="004B55D0" w:rsidRPr="00E1698D">
          <w:rPr>
            <w:rStyle w:val="Hyperlink"/>
          </w:rPr>
          <w:t>https://idiscodotinfo.files.wordpress.com/2015/04/whole-mount-staining-bench-protocol-methanol-dec-2016.pdf</w:t>
        </w:r>
      </w:hyperlink>
    </w:p>
    <w:sectPr w:rsidR="004B55D0" w:rsidRPr="000F507F" w:rsidSect="000262D6">
      <w:headerReference w:type="default" r:id="rId15"/>
      <w:footerReference w:type="default" r:id="rId16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64E61" w14:textId="77777777" w:rsidR="005D19CD" w:rsidRDefault="005D19CD" w:rsidP="00F77B0C">
      <w:pPr>
        <w:spacing w:after="0" w:line="240" w:lineRule="auto"/>
      </w:pPr>
      <w:r>
        <w:separator/>
      </w:r>
    </w:p>
  </w:endnote>
  <w:endnote w:type="continuationSeparator" w:id="0">
    <w:p w14:paraId="71873CE2" w14:textId="77777777" w:rsidR="005D19CD" w:rsidRDefault="005D19CD" w:rsidP="00F7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7557876"/>
      <w:docPartObj>
        <w:docPartGallery w:val="Page Numbers (Bottom of Page)"/>
        <w:docPartUnique/>
      </w:docPartObj>
    </w:sdtPr>
    <w:sdtEndPr/>
    <w:sdtContent>
      <w:sdt>
        <w:sdtPr>
          <w:id w:val="1057557877"/>
          <w:docPartObj>
            <w:docPartGallery w:val="Page Numbers (Top of Page)"/>
            <w:docPartUnique/>
          </w:docPartObj>
        </w:sdtPr>
        <w:sdtEndPr/>
        <w:sdtContent>
          <w:p w14:paraId="327AC1E0" w14:textId="77777777" w:rsidR="00DF0AAA" w:rsidRDefault="00DF0AAA">
            <w:pPr>
              <w:pStyle w:val="Footer"/>
              <w:jc w:val="right"/>
            </w:pPr>
            <w:r>
              <w:t xml:space="preserve">Page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FE5C65">
              <w:rPr>
                <w:b/>
                <w:noProof/>
              </w:rPr>
              <w:t>3</w:t>
            </w:r>
            <w:r w:rsidR="0031778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FE5C65">
              <w:rPr>
                <w:b/>
                <w:noProof/>
              </w:rPr>
              <w:t>5</w:t>
            </w:r>
            <w:r w:rsidR="0031778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A6C8F42" w14:textId="24EDBEA4" w:rsidR="00DF0AAA" w:rsidRDefault="00553A33" w:rsidP="0065300B">
    <w:pPr>
      <w:pStyle w:val="Header"/>
      <w:jc w:val="right"/>
    </w:pPr>
    <w:r>
      <w:rPr>
        <w:b/>
        <w:color w:val="FF0000"/>
      </w:rPr>
      <w:t>KK</w:t>
    </w:r>
    <w:r w:rsidR="0065300B">
      <w:t xml:space="preserve">: Updated on </w:t>
    </w:r>
    <w:r w:rsidR="00D94583">
      <w:fldChar w:fldCharType="begin"/>
    </w:r>
    <w:r w:rsidR="00D94583">
      <w:instrText xml:space="preserve"> DATE \@ "M/d/yyyy" </w:instrText>
    </w:r>
    <w:r w:rsidR="00D94583">
      <w:fldChar w:fldCharType="separate"/>
    </w:r>
    <w:r w:rsidR="00D76427">
      <w:rPr>
        <w:noProof/>
      </w:rPr>
      <w:t>3/2/2018</w:t>
    </w:r>
    <w:r w:rsidR="00D9458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3253F" w14:textId="77777777" w:rsidR="005D19CD" w:rsidRDefault="005D19CD" w:rsidP="00F77B0C">
      <w:pPr>
        <w:spacing w:after="0" w:line="240" w:lineRule="auto"/>
      </w:pPr>
      <w:r>
        <w:separator/>
      </w:r>
    </w:p>
  </w:footnote>
  <w:footnote w:type="continuationSeparator" w:id="0">
    <w:p w14:paraId="4300B6E4" w14:textId="77777777" w:rsidR="005D19CD" w:rsidRDefault="005D19CD" w:rsidP="00F77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47594" w14:textId="024D46E8" w:rsidR="0065300B" w:rsidRDefault="001C1165" w:rsidP="006A6B85">
    <w:pPr>
      <w:pStyle w:val="Header"/>
      <w:ind w:firstLine="0"/>
    </w:pPr>
    <w:r>
      <w:t xml:space="preserve">VARGA LAB Protocol: </w:t>
    </w:r>
    <w:r w:rsidR="00C11E29">
      <w:rPr>
        <w:b/>
        <w:color w:val="FF0000"/>
        <w:u w:val="single"/>
      </w:rPr>
      <w:t>Tissue Clearing</w:t>
    </w:r>
    <w:r w:rsidR="008260CE">
      <w:rPr>
        <w:b/>
        <w:color w:val="FF0000"/>
        <w:u w:val="single"/>
      </w:rPr>
      <w:t xml:space="preserve"> (Work in progress…)</w:t>
    </w:r>
  </w:p>
  <w:p w14:paraId="1E3FA501" w14:textId="77777777" w:rsidR="00DF0AAA" w:rsidRDefault="00BC31E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4114FBD" wp14:editId="272CB970">
              <wp:simplePos x="0" y="0"/>
              <wp:positionH relativeFrom="column">
                <wp:posOffset>9525</wp:posOffset>
              </wp:positionH>
              <wp:positionV relativeFrom="paragraph">
                <wp:posOffset>143510</wp:posOffset>
              </wp:positionV>
              <wp:extent cx="5915025" cy="0"/>
              <wp:effectExtent l="9525" t="10160" r="9525" b="8890"/>
              <wp:wrapNone/>
              <wp:docPr id="1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50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509A01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75pt;margin-top:11.3pt;width:465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ZAHwIAADwEAAAOAAAAZHJzL2Uyb0RvYy54bWysU82O2yAQvlfqOyDuie2sky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3033"/>
    <w:multiLevelType w:val="hybridMultilevel"/>
    <w:tmpl w:val="C660C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37D67"/>
    <w:multiLevelType w:val="hybridMultilevel"/>
    <w:tmpl w:val="0CE2C0A0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45A94"/>
    <w:multiLevelType w:val="hybridMultilevel"/>
    <w:tmpl w:val="77B864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794840"/>
    <w:multiLevelType w:val="hybridMultilevel"/>
    <w:tmpl w:val="0FD47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46712"/>
    <w:multiLevelType w:val="hybridMultilevel"/>
    <w:tmpl w:val="D0165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51F80"/>
    <w:multiLevelType w:val="hybridMultilevel"/>
    <w:tmpl w:val="5D760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B01DE0"/>
    <w:multiLevelType w:val="hybridMultilevel"/>
    <w:tmpl w:val="B630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110FE"/>
    <w:multiLevelType w:val="hybridMultilevel"/>
    <w:tmpl w:val="349007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6C7F9F"/>
    <w:multiLevelType w:val="hybridMultilevel"/>
    <w:tmpl w:val="E1A6371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E456BF"/>
    <w:multiLevelType w:val="hybridMultilevel"/>
    <w:tmpl w:val="3EBCF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DA54D4"/>
    <w:multiLevelType w:val="hybridMultilevel"/>
    <w:tmpl w:val="0644B9C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F728E9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E26632"/>
    <w:multiLevelType w:val="hybridMultilevel"/>
    <w:tmpl w:val="A440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D422D4"/>
    <w:multiLevelType w:val="hybridMultilevel"/>
    <w:tmpl w:val="BDB6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1F7FDE"/>
    <w:multiLevelType w:val="hybridMultilevel"/>
    <w:tmpl w:val="D6DE9F3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A413AF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861584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186E56"/>
    <w:multiLevelType w:val="hybridMultilevel"/>
    <w:tmpl w:val="04349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EA2"/>
    <w:multiLevelType w:val="hybridMultilevel"/>
    <w:tmpl w:val="4AD43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847C41"/>
    <w:multiLevelType w:val="hybridMultilevel"/>
    <w:tmpl w:val="1D2E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5B26F7"/>
    <w:multiLevelType w:val="hybridMultilevel"/>
    <w:tmpl w:val="0B9CA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364E0A"/>
    <w:multiLevelType w:val="hybridMultilevel"/>
    <w:tmpl w:val="3C2815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C45A36"/>
    <w:multiLevelType w:val="hybridMultilevel"/>
    <w:tmpl w:val="0A92C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C6CD4"/>
    <w:multiLevelType w:val="hybridMultilevel"/>
    <w:tmpl w:val="8C7AB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060D8"/>
    <w:multiLevelType w:val="hybridMultilevel"/>
    <w:tmpl w:val="39049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946A12"/>
    <w:multiLevelType w:val="hybridMultilevel"/>
    <w:tmpl w:val="08C6DC8C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933486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71D9"/>
    <w:multiLevelType w:val="hybridMultilevel"/>
    <w:tmpl w:val="C9D4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90114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4A0C70"/>
    <w:multiLevelType w:val="hybridMultilevel"/>
    <w:tmpl w:val="B16AD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BE2058"/>
    <w:multiLevelType w:val="hybridMultilevel"/>
    <w:tmpl w:val="06CC40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B14527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31C57"/>
    <w:multiLevelType w:val="hybridMultilevel"/>
    <w:tmpl w:val="CB286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7338C3"/>
    <w:multiLevelType w:val="hybridMultilevel"/>
    <w:tmpl w:val="9DCC2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B43B0"/>
    <w:multiLevelType w:val="hybridMultilevel"/>
    <w:tmpl w:val="F30A4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6248A2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5"/>
  </w:num>
  <w:num w:numId="3">
    <w:abstractNumId w:val="24"/>
  </w:num>
  <w:num w:numId="4">
    <w:abstractNumId w:val="34"/>
  </w:num>
  <w:num w:numId="5">
    <w:abstractNumId w:val="13"/>
  </w:num>
  <w:num w:numId="6">
    <w:abstractNumId w:val="17"/>
  </w:num>
  <w:num w:numId="7">
    <w:abstractNumId w:val="32"/>
  </w:num>
  <w:num w:numId="8">
    <w:abstractNumId w:val="9"/>
  </w:num>
  <w:num w:numId="9">
    <w:abstractNumId w:val="0"/>
  </w:num>
  <w:num w:numId="10">
    <w:abstractNumId w:val="15"/>
  </w:num>
  <w:num w:numId="11">
    <w:abstractNumId w:val="28"/>
  </w:num>
  <w:num w:numId="12">
    <w:abstractNumId w:val="5"/>
  </w:num>
  <w:num w:numId="13">
    <w:abstractNumId w:val="20"/>
  </w:num>
  <w:num w:numId="14">
    <w:abstractNumId w:val="27"/>
  </w:num>
  <w:num w:numId="15">
    <w:abstractNumId w:val="29"/>
  </w:num>
  <w:num w:numId="16">
    <w:abstractNumId w:val="22"/>
  </w:num>
  <w:num w:numId="17">
    <w:abstractNumId w:val="19"/>
  </w:num>
  <w:num w:numId="18">
    <w:abstractNumId w:val="6"/>
  </w:num>
  <w:num w:numId="19">
    <w:abstractNumId w:val="23"/>
  </w:num>
  <w:num w:numId="20">
    <w:abstractNumId w:val="3"/>
  </w:num>
  <w:num w:numId="21">
    <w:abstractNumId w:val="31"/>
  </w:num>
  <w:num w:numId="22">
    <w:abstractNumId w:val="11"/>
  </w:num>
  <w:num w:numId="23">
    <w:abstractNumId w:val="26"/>
  </w:num>
  <w:num w:numId="24">
    <w:abstractNumId w:val="16"/>
  </w:num>
  <w:num w:numId="25">
    <w:abstractNumId w:val="12"/>
  </w:num>
  <w:num w:numId="26">
    <w:abstractNumId w:val="8"/>
  </w:num>
  <w:num w:numId="27">
    <w:abstractNumId w:val="30"/>
  </w:num>
  <w:num w:numId="28">
    <w:abstractNumId w:val="25"/>
  </w:num>
  <w:num w:numId="29">
    <w:abstractNumId w:val="10"/>
  </w:num>
  <w:num w:numId="30">
    <w:abstractNumId w:val="1"/>
  </w:num>
  <w:num w:numId="31">
    <w:abstractNumId w:val="21"/>
  </w:num>
  <w:num w:numId="32">
    <w:abstractNumId w:val="14"/>
  </w:num>
  <w:num w:numId="33">
    <w:abstractNumId w:val="18"/>
  </w:num>
  <w:num w:numId="34">
    <w:abstractNumId w:val="33"/>
  </w:num>
  <w:num w:numId="35">
    <w:abstractNumId w:val="7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9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1CB6"/>
    <w:rsid w:val="0000047C"/>
    <w:rsid w:val="0000162E"/>
    <w:rsid w:val="000046A3"/>
    <w:rsid w:val="00004E1D"/>
    <w:rsid w:val="000055D8"/>
    <w:rsid w:val="00010721"/>
    <w:rsid w:val="00010F43"/>
    <w:rsid w:val="00012427"/>
    <w:rsid w:val="00014985"/>
    <w:rsid w:val="00023BA1"/>
    <w:rsid w:val="000262D6"/>
    <w:rsid w:val="0003285A"/>
    <w:rsid w:val="0003749A"/>
    <w:rsid w:val="00040D97"/>
    <w:rsid w:val="00051B5A"/>
    <w:rsid w:val="000628CE"/>
    <w:rsid w:val="00063506"/>
    <w:rsid w:val="00082549"/>
    <w:rsid w:val="000870F2"/>
    <w:rsid w:val="000916A1"/>
    <w:rsid w:val="000A03C9"/>
    <w:rsid w:val="000A2822"/>
    <w:rsid w:val="000A2970"/>
    <w:rsid w:val="000A405F"/>
    <w:rsid w:val="000A67CB"/>
    <w:rsid w:val="000A7569"/>
    <w:rsid w:val="000B3DE6"/>
    <w:rsid w:val="000B42A1"/>
    <w:rsid w:val="000C3544"/>
    <w:rsid w:val="000C3FF6"/>
    <w:rsid w:val="000C4928"/>
    <w:rsid w:val="000C610B"/>
    <w:rsid w:val="000C72E1"/>
    <w:rsid w:val="000C78B4"/>
    <w:rsid w:val="000F507F"/>
    <w:rsid w:val="000F65D0"/>
    <w:rsid w:val="001032BC"/>
    <w:rsid w:val="001032D2"/>
    <w:rsid w:val="001049A8"/>
    <w:rsid w:val="00104A5E"/>
    <w:rsid w:val="00106E64"/>
    <w:rsid w:val="00107FEA"/>
    <w:rsid w:val="00110D83"/>
    <w:rsid w:val="001117F6"/>
    <w:rsid w:val="00114740"/>
    <w:rsid w:val="0012249A"/>
    <w:rsid w:val="00133460"/>
    <w:rsid w:val="001339EB"/>
    <w:rsid w:val="0013555D"/>
    <w:rsid w:val="00151C58"/>
    <w:rsid w:val="001530EC"/>
    <w:rsid w:val="00154FF1"/>
    <w:rsid w:val="0016269B"/>
    <w:rsid w:val="0016310A"/>
    <w:rsid w:val="00164309"/>
    <w:rsid w:val="00176ACB"/>
    <w:rsid w:val="00181099"/>
    <w:rsid w:val="0019551D"/>
    <w:rsid w:val="001A29B7"/>
    <w:rsid w:val="001A53CC"/>
    <w:rsid w:val="001B0DBE"/>
    <w:rsid w:val="001B2BDD"/>
    <w:rsid w:val="001B706F"/>
    <w:rsid w:val="001C1165"/>
    <w:rsid w:val="001C6DD5"/>
    <w:rsid w:val="001C7BBB"/>
    <w:rsid w:val="001D0970"/>
    <w:rsid w:val="001D4E7B"/>
    <w:rsid w:val="001D5B95"/>
    <w:rsid w:val="001F13E3"/>
    <w:rsid w:val="001F2348"/>
    <w:rsid w:val="001F69DB"/>
    <w:rsid w:val="001F6CC6"/>
    <w:rsid w:val="00200F55"/>
    <w:rsid w:val="00205AB1"/>
    <w:rsid w:val="00206D36"/>
    <w:rsid w:val="00214779"/>
    <w:rsid w:val="00224F1D"/>
    <w:rsid w:val="002267F3"/>
    <w:rsid w:val="00231866"/>
    <w:rsid w:val="002422E8"/>
    <w:rsid w:val="00260138"/>
    <w:rsid w:val="00266E04"/>
    <w:rsid w:val="00272BC5"/>
    <w:rsid w:val="00277723"/>
    <w:rsid w:val="00281729"/>
    <w:rsid w:val="00282E02"/>
    <w:rsid w:val="002902B1"/>
    <w:rsid w:val="002928AA"/>
    <w:rsid w:val="002A03F8"/>
    <w:rsid w:val="002A06AC"/>
    <w:rsid w:val="002A7B16"/>
    <w:rsid w:val="002B3908"/>
    <w:rsid w:val="002B76AD"/>
    <w:rsid w:val="002C48E6"/>
    <w:rsid w:val="002C7C39"/>
    <w:rsid w:val="002D0408"/>
    <w:rsid w:val="002D6C22"/>
    <w:rsid w:val="002E0177"/>
    <w:rsid w:val="002E4455"/>
    <w:rsid w:val="002E65DC"/>
    <w:rsid w:val="002F5D25"/>
    <w:rsid w:val="002F66A6"/>
    <w:rsid w:val="002F7EB5"/>
    <w:rsid w:val="00301134"/>
    <w:rsid w:val="003017BA"/>
    <w:rsid w:val="00310CFF"/>
    <w:rsid w:val="0031338D"/>
    <w:rsid w:val="00313D8B"/>
    <w:rsid w:val="0031778D"/>
    <w:rsid w:val="00321810"/>
    <w:rsid w:val="00332535"/>
    <w:rsid w:val="00337D10"/>
    <w:rsid w:val="00341749"/>
    <w:rsid w:val="00341D76"/>
    <w:rsid w:val="00344BFB"/>
    <w:rsid w:val="00356AFB"/>
    <w:rsid w:val="00364E05"/>
    <w:rsid w:val="0036576E"/>
    <w:rsid w:val="00365E14"/>
    <w:rsid w:val="00366250"/>
    <w:rsid w:val="00377F4E"/>
    <w:rsid w:val="003857B0"/>
    <w:rsid w:val="0038592B"/>
    <w:rsid w:val="003879D7"/>
    <w:rsid w:val="003917BC"/>
    <w:rsid w:val="003929A8"/>
    <w:rsid w:val="003A1CC6"/>
    <w:rsid w:val="003B17EB"/>
    <w:rsid w:val="003B4347"/>
    <w:rsid w:val="003B6787"/>
    <w:rsid w:val="003C00D7"/>
    <w:rsid w:val="003C18D4"/>
    <w:rsid w:val="003D5F4B"/>
    <w:rsid w:val="003D6075"/>
    <w:rsid w:val="003D7002"/>
    <w:rsid w:val="003E1B73"/>
    <w:rsid w:val="003E7966"/>
    <w:rsid w:val="003F052B"/>
    <w:rsid w:val="003F2503"/>
    <w:rsid w:val="00401073"/>
    <w:rsid w:val="00413001"/>
    <w:rsid w:val="00425C26"/>
    <w:rsid w:val="00432155"/>
    <w:rsid w:val="0043705B"/>
    <w:rsid w:val="00440284"/>
    <w:rsid w:val="00440834"/>
    <w:rsid w:val="0044441E"/>
    <w:rsid w:val="0044655B"/>
    <w:rsid w:val="00447A93"/>
    <w:rsid w:val="004547EF"/>
    <w:rsid w:val="0045482F"/>
    <w:rsid w:val="0045752B"/>
    <w:rsid w:val="0047001A"/>
    <w:rsid w:val="00472C68"/>
    <w:rsid w:val="004838C2"/>
    <w:rsid w:val="00490BA0"/>
    <w:rsid w:val="004976D3"/>
    <w:rsid w:val="004A32D7"/>
    <w:rsid w:val="004A6797"/>
    <w:rsid w:val="004A6AF2"/>
    <w:rsid w:val="004B55D0"/>
    <w:rsid w:val="004C3332"/>
    <w:rsid w:val="004C7CE2"/>
    <w:rsid w:val="004D167B"/>
    <w:rsid w:val="004D3BE4"/>
    <w:rsid w:val="004D6188"/>
    <w:rsid w:val="004F2626"/>
    <w:rsid w:val="005032D9"/>
    <w:rsid w:val="00511079"/>
    <w:rsid w:val="00511E0D"/>
    <w:rsid w:val="00514367"/>
    <w:rsid w:val="00522AFF"/>
    <w:rsid w:val="00532E39"/>
    <w:rsid w:val="0053339E"/>
    <w:rsid w:val="00533A66"/>
    <w:rsid w:val="00546461"/>
    <w:rsid w:val="00546F72"/>
    <w:rsid w:val="00553A33"/>
    <w:rsid w:val="005570D5"/>
    <w:rsid w:val="0056008E"/>
    <w:rsid w:val="00563AA3"/>
    <w:rsid w:val="00565510"/>
    <w:rsid w:val="005750E6"/>
    <w:rsid w:val="005802DD"/>
    <w:rsid w:val="005830D6"/>
    <w:rsid w:val="0059138C"/>
    <w:rsid w:val="00592CBF"/>
    <w:rsid w:val="005A057D"/>
    <w:rsid w:val="005A3E98"/>
    <w:rsid w:val="005A6163"/>
    <w:rsid w:val="005B6063"/>
    <w:rsid w:val="005C04EE"/>
    <w:rsid w:val="005C1098"/>
    <w:rsid w:val="005C286A"/>
    <w:rsid w:val="005C5DCE"/>
    <w:rsid w:val="005D19CD"/>
    <w:rsid w:val="005D223F"/>
    <w:rsid w:val="005D5465"/>
    <w:rsid w:val="005E37E7"/>
    <w:rsid w:val="005E739A"/>
    <w:rsid w:val="005F3AED"/>
    <w:rsid w:val="006009E6"/>
    <w:rsid w:val="006044B2"/>
    <w:rsid w:val="00604E31"/>
    <w:rsid w:val="00607260"/>
    <w:rsid w:val="0061011B"/>
    <w:rsid w:val="00613FFE"/>
    <w:rsid w:val="00614304"/>
    <w:rsid w:val="006205D8"/>
    <w:rsid w:val="00623A0D"/>
    <w:rsid w:val="00626E94"/>
    <w:rsid w:val="006275FD"/>
    <w:rsid w:val="006366AF"/>
    <w:rsid w:val="00637896"/>
    <w:rsid w:val="00637D6A"/>
    <w:rsid w:val="00650486"/>
    <w:rsid w:val="0065300B"/>
    <w:rsid w:val="00661B47"/>
    <w:rsid w:val="00664389"/>
    <w:rsid w:val="00664E83"/>
    <w:rsid w:val="006671D4"/>
    <w:rsid w:val="00675389"/>
    <w:rsid w:val="00680CC9"/>
    <w:rsid w:val="00681C4F"/>
    <w:rsid w:val="00690D80"/>
    <w:rsid w:val="00691E9B"/>
    <w:rsid w:val="00693C35"/>
    <w:rsid w:val="00696793"/>
    <w:rsid w:val="006A4443"/>
    <w:rsid w:val="006A4677"/>
    <w:rsid w:val="006A6AA8"/>
    <w:rsid w:val="006A6B85"/>
    <w:rsid w:val="006C1D82"/>
    <w:rsid w:val="006C5CFE"/>
    <w:rsid w:val="006C5DAE"/>
    <w:rsid w:val="006D22E2"/>
    <w:rsid w:val="006D6386"/>
    <w:rsid w:val="006D64E2"/>
    <w:rsid w:val="006E4EF9"/>
    <w:rsid w:val="006E64DA"/>
    <w:rsid w:val="006F1036"/>
    <w:rsid w:val="006F14A6"/>
    <w:rsid w:val="006F7CC0"/>
    <w:rsid w:val="00700797"/>
    <w:rsid w:val="00703C0A"/>
    <w:rsid w:val="00704A37"/>
    <w:rsid w:val="0070531B"/>
    <w:rsid w:val="007057FA"/>
    <w:rsid w:val="00712BAF"/>
    <w:rsid w:val="00713CED"/>
    <w:rsid w:val="00713E63"/>
    <w:rsid w:val="00714A9C"/>
    <w:rsid w:val="007223EB"/>
    <w:rsid w:val="007237E5"/>
    <w:rsid w:val="007337C9"/>
    <w:rsid w:val="00733EA8"/>
    <w:rsid w:val="00736DAC"/>
    <w:rsid w:val="00740752"/>
    <w:rsid w:val="00753E9C"/>
    <w:rsid w:val="0075440A"/>
    <w:rsid w:val="00760EE4"/>
    <w:rsid w:val="0076620F"/>
    <w:rsid w:val="00770C05"/>
    <w:rsid w:val="00773129"/>
    <w:rsid w:val="007737A3"/>
    <w:rsid w:val="00781147"/>
    <w:rsid w:val="00793A21"/>
    <w:rsid w:val="007976D6"/>
    <w:rsid w:val="007A027C"/>
    <w:rsid w:val="007A1C47"/>
    <w:rsid w:val="007A3531"/>
    <w:rsid w:val="007B1599"/>
    <w:rsid w:val="007B189E"/>
    <w:rsid w:val="007B2FFC"/>
    <w:rsid w:val="007B4E11"/>
    <w:rsid w:val="007B5A94"/>
    <w:rsid w:val="007B6878"/>
    <w:rsid w:val="007C0727"/>
    <w:rsid w:val="007C5615"/>
    <w:rsid w:val="007D47AD"/>
    <w:rsid w:val="007D7D11"/>
    <w:rsid w:val="007E236A"/>
    <w:rsid w:val="007E5DBB"/>
    <w:rsid w:val="007F53CD"/>
    <w:rsid w:val="007F7BE3"/>
    <w:rsid w:val="0080082B"/>
    <w:rsid w:val="008062D3"/>
    <w:rsid w:val="00823574"/>
    <w:rsid w:val="008260CE"/>
    <w:rsid w:val="00850801"/>
    <w:rsid w:val="008606FF"/>
    <w:rsid w:val="00866E0B"/>
    <w:rsid w:val="0088488B"/>
    <w:rsid w:val="008860FF"/>
    <w:rsid w:val="008A350D"/>
    <w:rsid w:val="008A449D"/>
    <w:rsid w:val="008A7317"/>
    <w:rsid w:val="008D29F0"/>
    <w:rsid w:val="008D7739"/>
    <w:rsid w:val="008E6FEF"/>
    <w:rsid w:val="008F1693"/>
    <w:rsid w:val="008F6B1C"/>
    <w:rsid w:val="009109B6"/>
    <w:rsid w:val="0091329D"/>
    <w:rsid w:val="00913627"/>
    <w:rsid w:val="00915901"/>
    <w:rsid w:val="00926092"/>
    <w:rsid w:val="00927A05"/>
    <w:rsid w:val="00940102"/>
    <w:rsid w:val="009557FC"/>
    <w:rsid w:val="00971958"/>
    <w:rsid w:val="009858EB"/>
    <w:rsid w:val="009952B6"/>
    <w:rsid w:val="009A1CB6"/>
    <w:rsid w:val="009B0338"/>
    <w:rsid w:val="009B21E2"/>
    <w:rsid w:val="009B31D3"/>
    <w:rsid w:val="009C0375"/>
    <w:rsid w:val="009C5756"/>
    <w:rsid w:val="009C6030"/>
    <w:rsid w:val="009E06EE"/>
    <w:rsid w:val="009E3588"/>
    <w:rsid w:val="009E3AB4"/>
    <w:rsid w:val="009F4620"/>
    <w:rsid w:val="009F4BF4"/>
    <w:rsid w:val="009F5D56"/>
    <w:rsid w:val="00A0008D"/>
    <w:rsid w:val="00A12FA8"/>
    <w:rsid w:val="00A25863"/>
    <w:rsid w:val="00A40AE0"/>
    <w:rsid w:val="00A40C92"/>
    <w:rsid w:val="00A414B0"/>
    <w:rsid w:val="00A5119F"/>
    <w:rsid w:val="00A52AB4"/>
    <w:rsid w:val="00A57B59"/>
    <w:rsid w:val="00A613BA"/>
    <w:rsid w:val="00A63B2D"/>
    <w:rsid w:val="00A74081"/>
    <w:rsid w:val="00A81F88"/>
    <w:rsid w:val="00A838C0"/>
    <w:rsid w:val="00A84728"/>
    <w:rsid w:val="00A92A15"/>
    <w:rsid w:val="00A967C5"/>
    <w:rsid w:val="00AA0480"/>
    <w:rsid w:val="00AA55C6"/>
    <w:rsid w:val="00AB15C5"/>
    <w:rsid w:val="00AB250F"/>
    <w:rsid w:val="00AB3735"/>
    <w:rsid w:val="00AB4776"/>
    <w:rsid w:val="00AB6C49"/>
    <w:rsid w:val="00AC3A26"/>
    <w:rsid w:val="00AC3CF6"/>
    <w:rsid w:val="00AC5DA0"/>
    <w:rsid w:val="00AC6BE3"/>
    <w:rsid w:val="00AC71AF"/>
    <w:rsid w:val="00AC7B6E"/>
    <w:rsid w:val="00AD508A"/>
    <w:rsid w:val="00AD56A2"/>
    <w:rsid w:val="00AE1B47"/>
    <w:rsid w:val="00AE3B7A"/>
    <w:rsid w:val="00AF6442"/>
    <w:rsid w:val="00AF7BA5"/>
    <w:rsid w:val="00B26E15"/>
    <w:rsid w:val="00B34027"/>
    <w:rsid w:val="00B42FBD"/>
    <w:rsid w:val="00B4466C"/>
    <w:rsid w:val="00B50FF6"/>
    <w:rsid w:val="00B6020E"/>
    <w:rsid w:val="00B66B2F"/>
    <w:rsid w:val="00B676C6"/>
    <w:rsid w:val="00B70048"/>
    <w:rsid w:val="00B72567"/>
    <w:rsid w:val="00B75CF0"/>
    <w:rsid w:val="00B76787"/>
    <w:rsid w:val="00B81AB1"/>
    <w:rsid w:val="00B81E74"/>
    <w:rsid w:val="00B91F65"/>
    <w:rsid w:val="00B96534"/>
    <w:rsid w:val="00B96FBB"/>
    <w:rsid w:val="00BA0A66"/>
    <w:rsid w:val="00BA20D7"/>
    <w:rsid w:val="00BA250F"/>
    <w:rsid w:val="00BA5381"/>
    <w:rsid w:val="00BB015F"/>
    <w:rsid w:val="00BB31C2"/>
    <w:rsid w:val="00BB65DB"/>
    <w:rsid w:val="00BB7A51"/>
    <w:rsid w:val="00BC001A"/>
    <w:rsid w:val="00BC31E0"/>
    <w:rsid w:val="00BC5098"/>
    <w:rsid w:val="00BD03B7"/>
    <w:rsid w:val="00BD23D4"/>
    <w:rsid w:val="00BD51D3"/>
    <w:rsid w:val="00BE14CD"/>
    <w:rsid w:val="00BF0BBC"/>
    <w:rsid w:val="00BF24DD"/>
    <w:rsid w:val="00C0119B"/>
    <w:rsid w:val="00C04BAD"/>
    <w:rsid w:val="00C06E7C"/>
    <w:rsid w:val="00C06ED2"/>
    <w:rsid w:val="00C11E29"/>
    <w:rsid w:val="00C167C6"/>
    <w:rsid w:val="00C2121B"/>
    <w:rsid w:val="00C23909"/>
    <w:rsid w:val="00C33053"/>
    <w:rsid w:val="00C37188"/>
    <w:rsid w:val="00C54692"/>
    <w:rsid w:val="00C55A51"/>
    <w:rsid w:val="00C6160D"/>
    <w:rsid w:val="00C6202C"/>
    <w:rsid w:val="00C67E67"/>
    <w:rsid w:val="00C923F3"/>
    <w:rsid w:val="00CC2694"/>
    <w:rsid w:val="00CD09B7"/>
    <w:rsid w:val="00CE0A98"/>
    <w:rsid w:val="00CF30DF"/>
    <w:rsid w:val="00CF4976"/>
    <w:rsid w:val="00CF7205"/>
    <w:rsid w:val="00D01DDA"/>
    <w:rsid w:val="00D034A1"/>
    <w:rsid w:val="00D068F5"/>
    <w:rsid w:val="00D1369E"/>
    <w:rsid w:val="00D20826"/>
    <w:rsid w:val="00D21B29"/>
    <w:rsid w:val="00D259A8"/>
    <w:rsid w:val="00D3426E"/>
    <w:rsid w:val="00D36CAC"/>
    <w:rsid w:val="00D60876"/>
    <w:rsid w:val="00D62C84"/>
    <w:rsid w:val="00D63660"/>
    <w:rsid w:val="00D63A0B"/>
    <w:rsid w:val="00D76427"/>
    <w:rsid w:val="00D82204"/>
    <w:rsid w:val="00D83154"/>
    <w:rsid w:val="00D83DDF"/>
    <w:rsid w:val="00D93382"/>
    <w:rsid w:val="00D94583"/>
    <w:rsid w:val="00DA1B35"/>
    <w:rsid w:val="00DB4445"/>
    <w:rsid w:val="00DB4D72"/>
    <w:rsid w:val="00DB7DAF"/>
    <w:rsid w:val="00DC0876"/>
    <w:rsid w:val="00DC0D91"/>
    <w:rsid w:val="00DC1C27"/>
    <w:rsid w:val="00DC4FBF"/>
    <w:rsid w:val="00DD5565"/>
    <w:rsid w:val="00DE094B"/>
    <w:rsid w:val="00DE23CE"/>
    <w:rsid w:val="00DF0AAA"/>
    <w:rsid w:val="00E0215A"/>
    <w:rsid w:val="00E042D2"/>
    <w:rsid w:val="00E110A9"/>
    <w:rsid w:val="00E139DD"/>
    <w:rsid w:val="00E16FFC"/>
    <w:rsid w:val="00E21B58"/>
    <w:rsid w:val="00E23B0B"/>
    <w:rsid w:val="00E31ED9"/>
    <w:rsid w:val="00E41154"/>
    <w:rsid w:val="00E552CB"/>
    <w:rsid w:val="00E56381"/>
    <w:rsid w:val="00E563EB"/>
    <w:rsid w:val="00E621B3"/>
    <w:rsid w:val="00E67174"/>
    <w:rsid w:val="00E71D2F"/>
    <w:rsid w:val="00E81B82"/>
    <w:rsid w:val="00E81DC1"/>
    <w:rsid w:val="00EB1B1D"/>
    <w:rsid w:val="00EB3BD1"/>
    <w:rsid w:val="00EB505B"/>
    <w:rsid w:val="00EC449D"/>
    <w:rsid w:val="00EC6354"/>
    <w:rsid w:val="00EC6CE3"/>
    <w:rsid w:val="00ED5438"/>
    <w:rsid w:val="00ED5EAA"/>
    <w:rsid w:val="00ED75CB"/>
    <w:rsid w:val="00ED765F"/>
    <w:rsid w:val="00EE6C21"/>
    <w:rsid w:val="00EF0BBC"/>
    <w:rsid w:val="00EF61F0"/>
    <w:rsid w:val="00EF6583"/>
    <w:rsid w:val="00F004BF"/>
    <w:rsid w:val="00F00C75"/>
    <w:rsid w:val="00F03B63"/>
    <w:rsid w:val="00F03C6D"/>
    <w:rsid w:val="00F12103"/>
    <w:rsid w:val="00F149B0"/>
    <w:rsid w:val="00F23579"/>
    <w:rsid w:val="00F26356"/>
    <w:rsid w:val="00F360C0"/>
    <w:rsid w:val="00F41B5F"/>
    <w:rsid w:val="00F53E81"/>
    <w:rsid w:val="00F5517E"/>
    <w:rsid w:val="00F572AE"/>
    <w:rsid w:val="00F64498"/>
    <w:rsid w:val="00F65488"/>
    <w:rsid w:val="00F65BE9"/>
    <w:rsid w:val="00F720EB"/>
    <w:rsid w:val="00F76623"/>
    <w:rsid w:val="00F77B0C"/>
    <w:rsid w:val="00F81913"/>
    <w:rsid w:val="00F84E2B"/>
    <w:rsid w:val="00F85094"/>
    <w:rsid w:val="00F861CF"/>
    <w:rsid w:val="00F95D1F"/>
    <w:rsid w:val="00FB58AF"/>
    <w:rsid w:val="00FC54D2"/>
    <w:rsid w:val="00FD23F1"/>
    <w:rsid w:val="00FD4CF2"/>
    <w:rsid w:val="00FD5754"/>
    <w:rsid w:val="00FD73E8"/>
    <w:rsid w:val="00FE5C65"/>
    <w:rsid w:val="00FF0E52"/>
    <w:rsid w:val="00FF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BDD7C"/>
  <w15:docId w15:val="{B059D70C-DDD1-6C4A-8A8A-2AFB9369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28AA"/>
  </w:style>
  <w:style w:type="paragraph" w:styleId="Heading1">
    <w:name w:val="heading 1"/>
    <w:basedOn w:val="Normal"/>
    <w:next w:val="Normal"/>
    <w:link w:val="Heading1Char"/>
    <w:uiPriority w:val="9"/>
    <w:qFormat/>
    <w:rsid w:val="002928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8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8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8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8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8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8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8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B95"/>
    <w:rPr>
      <w:color w:val="0000FF"/>
      <w:u w:val="single"/>
    </w:rPr>
  </w:style>
  <w:style w:type="character" w:styleId="Emphasis">
    <w:name w:val="Emphasis"/>
    <w:uiPriority w:val="20"/>
    <w:qFormat/>
    <w:rsid w:val="002928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2928AA"/>
    <w:pPr>
      <w:spacing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B0C"/>
  </w:style>
  <w:style w:type="paragraph" w:styleId="Footer">
    <w:name w:val="footer"/>
    <w:basedOn w:val="Normal"/>
    <w:link w:val="Foot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B0C"/>
  </w:style>
  <w:style w:type="paragraph" w:styleId="BalloonText">
    <w:name w:val="Balloon Text"/>
    <w:basedOn w:val="Normal"/>
    <w:link w:val="BalloonTextChar"/>
    <w:uiPriority w:val="99"/>
    <w:semiHidden/>
    <w:unhideWhenUsed/>
    <w:rsid w:val="000A2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28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8A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F66A6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2928AA"/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28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62C84"/>
    <w:pPr>
      <w:spacing w:after="100"/>
      <w:ind w:left="220"/>
    </w:pPr>
  </w:style>
  <w:style w:type="table" w:styleId="TableGrid">
    <w:name w:val="Table Grid"/>
    <w:basedOn w:val="TableNormal"/>
    <w:uiPriority w:val="59"/>
    <w:rsid w:val="00EC6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3339E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76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28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8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8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92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8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28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928AA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2928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928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8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8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928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928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928AA"/>
    <w:rPr>
      <w:smallCaps/>
    </w:rPr>
  </w:style>
  <w:style w:type="character" w:styleId="IntenseReference">
    <w:name w:val="Intense Reference"/>
    <w:uiPriority w:val="32"/>
    <w:qFormat/>
    <w:rsid w:val="002928AA"/>
    <w:rPr>
      <w:b/>
      <w:bCs/>
      <w:smallCaps/>
      <w:color w:val="auto"/>
    </w:rPr>
  </w:style>
  <w:style w:type="character" w:styleId="BookTitle">
    <w:name w:val="Book Title"/>
    <w:uiPriority w:val="33"/>
    <w:qFormat/>
    <w:rsid w:val="002928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3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D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D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DDF"/>
    <w:rPr>
      <w:b/>
      <w:bCs/>
      <w:sz w:val="20"/>
      <w:szCs w:val="20"/>
    </w:rPr>
  </w:style>
  <w:style w:type="table" w:customStyle="1" w:styleId="PlainTable11">
    <w:name w:val="Plain Table 11"/>
    <w:basedOn w:val="TableNormal"/>
    <w:uiPriority w:val="41"/>
    <w:rsid w:val="00E552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1">
    <w:name w:val="Grid Table 21"/>
    <w:basedOn w:val="TableNormal"/>
    <w:uiPriority w:val="47"/>
    <w:rsid w:val="00313D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1">
    <w:name w:val="Grid Table 31"/>
    <w:basedOn w:val="TableNormal"/>
    <w:uiPriority w:val="48"/>
    <w:rsid w:val="00313D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E35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14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66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shersci.com/shop/products/nutating-mixer-fixed-speed120v/88861041" TargetMode="External"/><Relationship Id="rId13" Type="http://schemas.openxmlformats.org/officeDocument/2006/relationships/hyperlink" Target="https://rawgit.com/ChristophKirst/ClearMap/master/docs/_build/html/index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idiscodotinfo.files.wordpress.com/2015/04/whole-mount-staining-bench-protocol-methanol-dec-201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41A4747-1F8A-5F49-AFB7-F314FEC1E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Kline Institute</Company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Korey Kam</dc:creator>
  <cp:keywords>protocol</cp:keywords>
  <cp:lastModifiedBy>Korey Kam</cp:lastModifiedBy>
  <cp:revision>151</cp:revision>
  <cp:lastPrinted>2015-07-20T20:04:00Z</cp:lastPrinted>
  <dcterms:created xsi:type="dcterms:W3CDTF">2018-01-14T14:57:00Z</dcterms:created>
  <dcterms:modified xsi:type="dcterms:W3CDTF">2018-03-02T21:43:00Z</dcterms:modified>
</cp:coreProperties>
</file>