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048" w:rsidRDefault="00CA2048" w:rsidP="00C5078E">
      <w:pPr>
        <w:ind w:left="-540"/>
      </w:pPr>
      <w:bookmarkStart w:id="0" w:name="_Hlk501032287"/>
      <w:bookmarkStart w:id="1" w:name="SequenceAnalysisResultForDownload"/>
      <w:r>
        <w:rPr>
          <w:rFonts w:ascii="Arial" w:eastAsia="Arial" w:hAnsi="Arial"/>
          <w:sz w:val="20"/>
          <w:szCs w:val="20"/>
        </w:rPr>
        <w:t xml:space="preserve">5'NheI highlighted in </w:t>
      </w:r>
      <w:r>
        <w:rPr>
          <w:rFonts w:ascii="Arial" w:eastAsia="Arial" w:hAnsi="Arial"/>
          <w:sz w:val="20"/>
          <w:szCs w:val="20"/>
          <w:highlight w:val="yellow"/>
        </w:rPr>
        <w:t>Yellow</w:t>
      </w:r>
      <w:r>
        <w:br/>
      </w:r>
      <w:r>
        <w:rPr>
          <w:rFonts w:ascii="Arial" w:eastAsia="Arial" w:hAnsi="Arial"/>
          <w:sz w:val="20"/>
          <w:szCs w:val="20"/>
        </w:rPr>
        <w:t xml:space="preserve">3'AscI highlighted in </w:t>
      </w:r>
      <w:r>
        <w:rPr>
          <w:rFonts w:ascii="Arial" w:eastAsia="Arial" w:hAnsi="Arial"/>
          <w:sz w:val="20"/>
          <w:szCs w:val="20"/>
          <w:highlight w:val="cyan"/>
        </w:rPr>
        <w:t>Cyan</w:t>
      </w:r>
      <w:r>
        <w:br/>
      </w:r>
      <w:r w:rsidRPr="00345FCB">
        <w:rPr>
          <w:rFonts w:ascii="Arial" w:eastAsia="Arial" w:hAnsi="Arial"/>
          <w:sz w:val="20"/>
          <w:szCs w:val="20"/>
        </w:rPr>
        <w:t xml:space="preserve">Tau P301L </w:t>
      </w:r>
      <w:r>
        <w:rPr>
          <w:rFonts w:ascii="Arial" w:eastAsia="Arial" w:hAnsi="Arial"/>
          <w:sz w:val="20"/>
          <w:szCs w:val="20"/>
        </w:rPr>
        <w:t xml:space="preserve">highlighted in </w:t>
      </w:r>
      <w:r w:rsidRPr="00345FCB">
        <w:rPr>
          <w:rFonts w:ascii="Arial" w:eastAsia="Arial" w:hAnsi="Arial"/>
          <w:sz w:val="20"/>
          <w:szCs w:val="20"/>
          <w:highlight w:val="magenta"/>
        </w:rPr>
        <w:t>Purple</w:t>
      </w:r>
    </w:p>
    <w:p w:rsidR="00D42EB8" w:rsidRDefault="00C5078E" w:rsidP="00D42EB8">
      <w:pPr>
        <w:ind w:left="-540" w:right="-570"/>
        <w:rPr>
          <w:rFonts w:ascii="Arial" w:eastAsia="Arial" w:hAnsi="Arial"/>
          <w:sz w:val="20"/>
          <w:szCs w:val="20"/>
          <w:highlight w:val="red"/>
        </w:rPr>
      </w:pPr>
      <w:r>
        <w:rPr>
          <w:rFonts w:ascii="Arial" w:hAnsi="Arial"/>
          <w:sz w:val="20"/>
          <w:szCs w:val="20"/>
        </w:rPr>
        <w:t xml:space="preserve">2A peptide </w:t>
      </w:r>
      <w:r>
        <w:rPr>
          <w:rFonts w:ascii="Arial" w:eastAsia="Arial" w:hAnsi="Arial"/>
          <w:sz w:val="20"/>
          <w:szCs w:val="20"/>
        </w:rPr>
        <w:t xml:space="preserve">highlighted in </w:t>
      </w:r>
      <w:r w:rsidR="00D42EB8" w:rsidRPr="00D42EB8">
        <w:rPr>
          <w:rFonts w:ascii="Arial" w:eastAsia="Arial" w:hAnsi="Arial"/>
          <w:sz w:val="20"/>
          <w:szCs w:val="20"/>
          <w:highlight w:val="green"/>
        </w:rPr>
        <w:t>Green</w:t>
      </w:r>
    </w:p>
    <w:p w:rsidR="00C5078E" w:rsidRDefault="00D42EB8" w:rsidP="00D42EB8">
      <w:pPr>
        <w:ind w:left="-540" w:right="-570"/>
        <w:rPr>
          <w:rFonts w:ascii="Arial" w:eastAsia="Arial" w:hAnsi="Arial"/>
          <w:sz w:val="20"/>
          <w:szCs w:val="20"/>
          <w:highlight w:val="red"/>
        </w:rPr>
      </w:pPr>
      <w:proofErr w:type="spellStart"/>
      <w:r>
        <w:rPr>
          <w:rFonts w:ascii="Arial" w:eastAsia="Arial" w:hAnsi="Arial"/>
          <w:sz w:val="20"/>
          <w:szCs w:val="20"/>
        </w:rPr>
        <w:t>mCherry</w:t>
      </w:r>
      <w:proofErr w:type="spellEnd"/>
      <w:r w:rsidR="00C5078E" w:rsidRPr="00C5078E">
        <w:rPr>
          <w:rFonts w:ascii="Arial" w:eastAsia="Arial" w:hAnsi="Arial"/>
          <w:sz w:val="20"/>
          <w:szCs w:val="20"/>
        </w:rPr>
        <w:t xml:space="preserve"> </w:t>
      </w:r>
      <w:r w:rsidR="00C5078E">
        <w:rPr>
          <w:rFonts w:ascii="Arial" w:eastAsia="Arial" w:hAnsi="Arial"/>
          <w:sz w:val="20"/>
          <w:szCs w:val="20"/>
        </w:rPr>
        <w:t xml:space="preserve">highlighted in </w:t>
      </w:r>
      <w:r>
        <w:rPr>
          <w:rFonts w:ascii="Arial" w:eastAsia="Arial" w:hAnsi="Arial"/>
          <w:sz w:val="20"/>
          <w:szCs w:val="20"/>
          <w:highlight w:val="red"/>
        </w:rPr>
        <w:t>Red</w:t>
      </w:r>
    </w:p>
    <w:p w:rsidR="00C5078E" w:rsidRDefault="00C5078E" w:rsidP="00CA2048">
      <w:pPr>
        <w:ind w:left="-570" w:right="-570"/>
        <w:rPr>
          <w:rFonts w:ascii="Arial" w:hAnsi="Arial"/>
          <w:sz w:val="20"/>
          <w:szCs w:val="20"/>
        </w:rPr>
      </w:pPr>
    </w:p>
    <w:p w:rsidR="00CA2048" w:rsidRPr="00EB5951" w:rsidRDefault="00CA2048" w:rsidP="00EB5951">
      <w:pPr>
        <w:ind w:left="-570" w:right="-570"/>
        <w:rPr>
          <w:rFonts w:ascii="Courier New" w:hAnsi="Courier New" w:cs="Courier New"/>
          <w:sz w:val="18"/>
          <w:szCs w:val="18"/>
        </w:rPr>
      </w:pPr>
      <w:r>
        <w:rPr>
          <w:rFonts w:ascii="Arial" w:hAnsi="Arial"/>
          <w:sz w:val="20"/>
          <w:szCs w:val="20"/>
        </w:rPr>
        <w:t>TauP301L-2A-</w:t>
      </w:r>
      <w:r w:rsidR="00C5078E" w:rsidRPr="00C5078E">
        <w:rPr>
          <w:rFonts w:ascii="Arial" w:hAnsi="Arial"/>
          <w:sz w:val="20"/>
          <w:szCs w:val="20"/>
        </w:rPr>
        <w:t xml:space="preserve"> </w:t>
      </w:r>
      <w:proofErr w:type="spellStart"/>
      <w:r w:rsidR="00CD3C42">
        <w:rPr>
          <w:rFonts w:ascii="Arial" w:hAnsi="Arial"/>
          <w:sz w:val="20"/>
          <w:szCs w:val="20"/>
        </w:rPr>
        <w:t>MCherry</w:t>
      </w:r>
      <w:proofErr w:type="spellEnd"/>
      <w:r>
        <w:rPr>
          <w:rFonts w:ascii="Arial" w:hAnsi="Arial"/>
          <w:sz w:val="20"/>
          <w:szCs w:val="20"/>
        </w:rPr>
        <w:t xml:space="preserve">: </w:t>
      </w:r>
      <w:r>
        <w:rPr>
          <w:rFonts w:ascii="Courier New" w:eastAsia="Courier New" w:hAnsi="Courier New"/>
          <w:sz w:val="18"/>
          <w:szCs w:val="18"/>
          <w:highlight w:val="yellow"/>
        </w:rPr>
        <w:t>GCTAGC</w:t>
      </w:r>
      <w:r w:rsidRPr="00B076C1">
        <w:rPr>
          <w:rFonts w:ascii="Courier New" w:eastAsia="Courier New" w:hAnsi="Courier New"/>
          <w:b/>
          <w:sz w:val="18"/>
          <w:szCs w:val="18"/>
        </w:rPr>
        <w:t>ATG</w:t>
      </w:r>
      <w:r>
        <w:rPr>
          <w:rFonts w:ascii="Courier New" w:eastAsia="Courier New" w:hAnsi="Courier New"/>
          <w:sz w:val="18"/>
          <w:szCs w:val="18"/>
        </w:rPr>
        <w:t>GCTGAGCCCCGCCAGGAGTTCGAAGTGATGGAAGATCACGCTGGGACGTACGGGTTGGGGGACAGGAAAGATCAGGGGGGCTACACCATGCACCAAGACCAAGAGGGTGACACGGACGCTGGCCTGAAAGCTGAAGAAGCAGGCATTGGAGACACCCCCAGCCTGGAAGACGAAGCTGCTGGTCACGTGACCCAAGCTCGCATGGTCAGTAAAAGCAAAGACGGGACTGGAAGCGATGACAAAAAAGCCAAGGGGGCTGATGGTAAAACGAAGATCGCCACACCGCGGGGAGCAGCCCCTCCAGGCCAGAAGGGCCAGGCCAACGCCACCAGGATTCCAGCAAAAACCCCGCCCGCTCCAAAGACACCACCCAGCTCTGGTGAACCTCCAAAATCAG</w:t>
      </w:r>
      <w:bookmarkStart w:id="2" w:name="_GoBack"/>
      <w:bookmarkEnd w:id="2"/>
      <w:r>
        <w:rPr>
          <w:rFonts w:ascii="Courier New" w:eastAsia="Courier New" w:hAnsi="Courier New"/>
          <w:sz w:val="18"/>
          <w:szCs w:val="18"/>
        </w:rPr>
        <w:t>GGGATCGCAGCGGCTACAGCAGCCCCGGCTCCCCAGGCACTCCCGGCAGCCGCTCCCGCACCCCGTCCCTTCCAACCCCACCCACCCGGGAGCCCAAGAAGGTGGCAGTGGTCCGTACTCCACCCAAGTCGCCGTCTTCCGCCAAGAGCCGCCTGCAGACAGCCCCCGTGCCCATGCCAGACCTGAAGAATGTCAAGTCCAAGATCGGCTCCACTGAGAACCTGAAGCACCAGCCGGGAGGCGGGAAGGTGCAGATAATTAATAAGAAGCTGGATCTTAGCAACGTCCAGTCCAAGTGTGGCTCAAAGGATAATATCAAACACGTC</w:t>
      </w:r>
      <w:r w:rsidRPr="00345FCB">
        <w:rPr>
          <w:rFonts w:ascii="Courier New" w:eastAsia="Courier New" w:hAnsi="Courier New"/>
          <w:sz w:val="18"/>
          <w:szCs w:val="18"/>
          <w:highlight w:val="magenta"/>
        </w:rPr>
        <w:t>CTG</w:t>
      </w:r>
      <w:r>
        <w:rPr>
          <w:rFonts w:ascii="Courier New" w:eastAsia="Courier New" w:hAnsi="Courier New"/>
          <w:sz w:val="18"/>
          <w:szCs w:val="18"/>
        </w:rPr>
        <w:t>GGAGGCGGCAGTGTGCAAATAGTCTACAAACCAGTTGACCTGAGCAAGGTGACCTCCAAGTGTGGCTCATTAGGCAACATCCATCATAAACCAGGAGGTGGCCAGGTGGAAGTAAAATCTGAGAAGCTTGACTTCAAGGACAGAGTCCAGTCGAAGATTGGGTCCCTGGACAATATCACCCACGTCCCTGGCGGAGGAAATAAAAAGATTGAAACCCACAAGCTGACCTTCCGCGAGAACGCCAAAGCCAAGACAGACCACGGGGCGGAGATCGTGTACAAGTCGCCAGTGGTGTCTGGGGACACGTCTCCACGGCATCTCAGCAATGTCTCCTCCACCGGCAGCATCGACATGGTAGACTCGCCCCAGCTCGCCAC</w:t>
      </w:r>
      <w:r>
        <w:rPr>
          <w:rFonts w:ascii="Courier New" w:eastAsia="Courier New" w:hAnsi="Courier New"/>
          <w:sz w:val="18"/>
          <w:szCs w:val="18"/>
          <w:highlight w:val="yellow"/>
        </w:rPr>
        <w:t>GCTAGC</w:t>
      </w:r>
      <w:r>
        <w:rPr>
          <w:rFonts w:ascii="Courier New" w:eastAsia="Courier New" w:hAnsi="Courier New"/>
          <w:sz w:val="18"/>
          <w:szCs w:val="18"/>
        </w:rPr>
        <w:t>TGACGAGGTGTCTGCCTCCCTGGCCAAGCAGGGTTTG</w:t>
      </w:r>
      <w:r w:rsidRPr="00EB5951">
        <w:rPr>
          <w:rFonts w:ascii="Courier New" w:eastAsia="Courier New" w:hAnsi="Courier New"/>
          <w:sz w:val="18"/>
          <w:szCs w:val="18"/>
          <w:highlight w:val="green"/>
        </w:rPr>
        <w:t>GAGGGCAGAGGAAGTCTGCTAACATGCGGTGACGTCGAGGAGAATCCTGGCCCA</w:t>
      </w:r>
      <w:r w:rsidR="00EB5951" w:rsidRPr="00EB5951">
        <w:rPr>
          <w:rFonts w:ascii="Courier New" w:hAnsi="Courier New" w:cs="Courier New"/>
          <w:sz w:val="18"/>
          <w:szCs w:val="18"/>
          <w:highlight w:val="red"/>
        </w:rPr>
        <w:t>GTGAGCAAGGGCGAGGAGGATAACATGGCCATCATCAAGGAGTTCATGCGCTTCAAGGTGCACATGGAGGGCTCCGTGAACGGCCACGAGTTCGAGATCGAGGGCGAGGGCGAGGGCCGCCCCTACGAGGGCACCCAGACCGCCAAGCTGAAGGTGACCAAGGGTGGCCCCCTGCCCTTCGCCTGGGACATCCTGTCCCCTCAGTTCATGTACGGCTCCAAGGCCTACGTGAAGCACCCCGCCGACATCCCCGACTACTTGAAGCTGTCCTTCCCCGAGGGCTTCAAGTGGGAGCGCGTGATGAACTTCGAGGACGGCGGCGTGGTGACCGTGACCCAGGACTCCTCCCTGCAGGACGGCGAGTTCATCTACAAGGTGAAGCTGCGCGGCACCAACTTCCCCTCCGACGGCCCCGTAATGCAGAAGAAGACCATGGGCTGGGAGGCCTCCTCCGAGCGGATGTACCCCGAGGACGGCGCCCTGAAGGGCGAGATCAAGCAGAGGCTGAAGCTGAAGGACGGCGGCCACTACGACGCTGAGGTCAAGACCACCTACAAGGCCAAGAAGCCCGTGCAGCTGCCCGGCGCCTACAACGTCAACATCAAGTTGGACATCACCTCCCACAACGAGGACTACACCATCGTGGAACAGTACGAACGCGCCGAGGGCCGCCACTCCACCGGCGGCATGGACGAGCTGTACAAG</w:t>
      </w:r>
      <w:r w:rsidR="00EB5951" w:rsidRPr="00EB5951">
        <w:rPr>
          <w:rFonts w:ascii="Courier New" w:hAnsi="Courier New" w:cs="Courier New"/>
          <w:b/>
          <w:color w:val="FF0000"/>
          <w:sz w:val="18"/>
          <w:szCs w:val="18"/>
        </w:rPr>
        <w:t>TAA</w:t>
      </w:r>
      <w:r>
        <w:rPr>
          <w:rFonts w:ascii="Courier New" w:eastAsia="Courier New" w:hAnsi="Courier New"/>
          <w:sz w:val="18"/>
          <w:szCs w:val="18"/>
          <w:highlight w:val="cyan"/>
        </w:rPr>
        <w:t>GGCGCGCC</w:t>
      </w:r>
    </w:p>
    <w:p w:rsidR="00C5078E" w:rsidRDefault="00C5078E">
      <w:pPr>
        <w:ind w:left="-570" w:right="-570"/>
        <w:rPr>
          <w:rFonts w:ascii="Arial" w:hAnsi="Arial" w:cs="Arial"/>
          <w:sz w:val="18"/>
          <w:szCs w:val="18"/>
        </w:rPr>
      </w:pPr>
    </w:p>
    <w:bookmarkEnd w:id="0"/>
    <w:p w:rsidR="008355AB" w:rsidRDefault="008355AB">
      <w:pPr>
        <w:ind w:left="-570" w:right="-570"/>
        <w:rPr>
          <w:rFonts w:ascii="Arial" w:hAnsi="Arial"/>
          <w:sz w:val="20"/>
          <w:szCs w:val="20"/>
        </w:rPr>
      </w:pPr>
    </w:p>
    <w:bookmarkEnd w:id="1"/>
    <w:p w:rsidR="00EB5951" w:rsidRDefault="00EB5951">
      <w:pPr>
        <w:ind w:left="-570" w:right="-57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Arial" w:hAnsi="Arial"/>
          <w:sz w:val="20"/>
          <w:szCs w:val="20"/>
        </w:rPr>
        <w:t>MCherry_ORF</w:t>
      </w:r>
      <w:proofErr w:type="spellEnd"/>
      <w:r>
        <w:rPr>
          <w:rFonts w:ascii="Arial" w:hAnsi="Arial"/>
          <w:sz w:val="20"/>
          <w:szCs w:val="20"/>
        </w:rPr>
        <w:t xml:space="preserve"> from </w:t>
      </w:r>
      <w:proofErr w:type="spellStart"/>
      <w:r w:rsidRPr="00EB5951">
        <w:rPr>
          <w:rFonts w:ascii="Arial" w:hAnsi="Arial"/>
          <w:sz w:val="20"/>
          <w:szCs w:val="20"/>
        </w:rPr>
        <w:t>pAAV</w:t>
      </w:r>
      <w:proofErr w:type="spellEnd"/>
      <w:r w:rsidRPr="00EB5951">
        <w:rPr>
          <w:rFonts w:ascii="Arial" w:hAnsi="Arial"/>
          <w:sz w:val="20"/>
          <w:szCs w:val="20"/>
        </w:rPr>
        <w:t>-</w:t>
      </w:r>
      <w:proofErr w:type="spellStart"/>
      <w:r w:rsidRPr="00EB5951">
        <w:rPr>
          <w:rFonts w:ascii="Arial" w:hAnsi="Arial"/>
          <w:sz w:val="20"/>
          <w:szCs w:val="20"/>
        </w:rPr>
        <w:t>CamKIIa</w:t>
      </w:r>
      <w:proofErr w:type="spellEnd"/>
      <w:r w:rsidRPr="00EB5951">
        <w:rPr>
          <w:rFonts w:ascii="Arial" w:hAnsi="Arial"/>
          <w:sz w:val="20"/>
          <w:szCs w:val="20"/>
        </w:rPr>
        <w:t>-</w:t>
      </w:r>
      <w:proofErr w:type="spellStart"/>
      <w:r w:rsidRPr="00EB5951">
        <w:rPr>
          <w:rFonts w:ascii="Arial" w:hAnsi="Arial"/>
          <w:sz w:val="20"/>
          <w:szCs w:val="20"/>
        </w:rPr>
        <w:t>mCherry</w:t>
      </w:r>
      <w:proofErr w:type="spellEnd"/>
      <w:r w:rsidRPr="00EB5951">
        <w:rPr>
          <w:rFonts w:ascii="Arial" w:hAnsi="Arial"/>
          <w:sz w:val="20"/>
          <w:szCs w:val="20"/>
        </w:rPr>
        <w:t>-WPRE</w:t>
      </w:r>
    </w:p>
    <w:p w:rsidR="008355AB" w:rsidRPr="00EB5951" w:rsidRDefault="00EB5951">
      <w:pPr>
        <w:ind w:left="-570" w:right="-570"/>
        <w:rPr>
          <w:rFonts w:ascii="Courier New" w:hAnsi="Courier New" w:cs="Courier New"/>
          <w:sz w:val="18"/>
          <w:szCs w:val="18"/>
        </w:rPr>
      </w:pPr>
      <w:r w:rsidRPr="00D1627C">
        <w:rPr>
          <w:rFonts w:ascii="Courier New" w:hAnsi="Courier New" w:cs="Courier New"/>
          <w:sz w:val="18"/>
          <w:szCs w:val="18"/>
          <w:highlight w:val="red"/>
        </w:rPr>
        <w:t>GTGAGCAAGGGCGAGGAGGATAACATGGCCATCATCAAGGAGTTCATGCGCTTCAAGGTGCACATGGAGGGCTCCGTGAACGGCCACGAGTTCGAGATCGAGGGCGAGGGCGAGGGCCGCCCCTACGAGGGCACCCAGACCGCCAAGCTGAAGGTGACCAAGGGTGGCCCCCTGCCCTTCGCCTGGGACATCCTGTCCCCTCAGTTCATGTACGGCTCCAAGGCCTACGTGAAGCACCCCGCCGACATCCCCGACTACTTGAAGCTGTCCTTCCCCGAGGGCTTCAAGTGGGAGCGCGTGATGAACTTCGAGGACGGCGGCGTGGTGACCGTGACCCAGGACTCCTCCCTGCAGGACGGCGAGTTCATCTACAAGGTGAAGCTGCGCGGCACCAACTTCCCCTCCGACGGCCCCGTAATGCAGAAGAAGACCATGGGCTGGGAGGCCTCCTCCGAGCGGATGTACCCCGAGGACGGCGCCCTGAAGGGCGAGATCAAGCAGAGGCTGAAGCTGAAGGACGGCGGCCACTACGACGCTGAGGTCAAGACCACCTACAAGGCCAAGAAGCCCGTGCAGCTGCCCGGCGCCTACAACGTCAACATCAAGTTGGACATCACCTCCCACAACGAGGACTACACCATCGTGGAACAGTACGAACGCGCCGAGGGCCGCCACTCCACCGGCGGCATGGACGAGCTGTACAAG</w:t>
      </w:r>
      <w:r w:rsidRPr="00EB5951">
        <w:rPr>
          <w:rFonts w:ascii="Courier New" w:hAnsi="Courier New" w:cs="Courier New"/>
          <w:b/>
          <w:color w:val="FF0000"/>
          <w:sz w:val="18"/>
          <w:szCs w:val="18"/>
        </w:rPr>
        <w:t>TAA</w:t>
      </w:r>
    </w:p>
    <w:sectPr w:rsidR="008355AB" w:rsidRPr="00EB5951">
      <w:headerReference w:type="default" r:id="rId8"/>
      <w:footerReference w:type="default" r:id="rId9"/>
      <w:pgSz w:w="12240" w:h="15840" w:code="1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7BDD" w:rsidRDefault="00E17BDD">
      <w:r>
        <w:separator/>
      </w:r>
    </w:p>
  </w:endnote>
  <w:endnote w:type="continuationSeparator" w:id="0">
    <w:p w:rsidR="00E17BDD" w:rsidRDefault="00E17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55AB" w:rsidRDefault="008926F8">
    <w:pPr>
      <w:ind w:left="-1080" w:right="-270"/>
      <w:jc w:val="right"/>
      <w:rPr>
        <w:rFonts w:ascii="Arial" w:hAnsi="Arial"/>
        <w:color w:val="303030"/>
        <w:sz w:val="10"/>
        <w:szCs w:val="10"/>
      </w:rPr>
    </w:pPr>
    <w:r>
      <w:rPr>
        <w:rFonts w:ascii="Arial" w:hAnsi="Arial"/>
        <w:smallCaps/>
        <w:sz w:val="20"/>
        <w:szCs w:val="20"/>
      </w:rPr>
      <w:tab/>
    </w:r>
    <w:r>
      <w:rPr>
        <w:rFonts w:ascii="Arial" w:hAnsi="Arial"/>
        <w:smallCaps/>
        <w:sz w:val="20"/>
        <w:szCs w:val="20"/>
      </w:rPr>
      <w:tab/>
    </w:r>
    <w:r>
      <w:rPr>
        <w:rFonts w:ascii="Arial" w:hAnsi="Arial"/>
        <w:smallCaps/>
        <w:sz w:val="20"/>
        <w:szCs w:val="20"/>
      </w:rPr>
      <w:tab/>
    </w:r>
    <w:r>
      <w:rPr>
        <w:rFonts w:ascii="Arial" w:hAnsi="Arial"/>
        <w:smallCaps/>
        <w:sz w:val="20"/>
        <w:szCs w:val="20"/>
      </w:rPr>
      <w:tab/>
    </w:r>
    <w:r>
      <w:rPr>
        <w:rFonts w:ascii="Arial" w:hAnsi="Arial"/>
        <w:smallCaps/>
        <w:sz w:val="20"/>
        <w:szCs w:val="20"/>
      </w:rPr>
      <w:tab/>
    </w:r>
    <w:r>
      <w:rPr>
        <w:rFonts w:ascii="Arial" w:hAnsi="Arial"/>
        <w:smallCaps/>
        <w:sz w:val="20"/>
        <w:szCs w:val="20"/>
      </w:rPr>
      <w:tab/>
    </w:r>
    <w:r>
      <w:rPr>
        <w:rFonts w:ascii="Arial" w:hAnsi="Arial"/>
        <w:smallCaps/>
        <w:sz w:val="20"/>
        <w:szCs w:val="20"/>
      </w:rPr>
      <w:tab/>
    </w:r>
    <w:r>
      <w:rPr>
        <w:rFonts w:ascii="Arial" w:hAnsi="Arial"/>
        <w:smallCaps/>
        <w:sz w:val="20"/>
        <w:szCs w:val="20"/>
      </w:rPr>
      <w:tab/>
    </w:r>
    <w:r>
      <w:rPr>
        <w:rFonts w:ascii="Arial" w:hAnsi="Arial"/>
        <w:smallCaps/>
        <w:sz w:val="20"/>
        <w:szCs w:val="20"/>
      </w:rPr>
      <w:tab/>
    </w:r>
    <w:r>
      <w:rPr>
        <w:rFonts w:ascii="Arial" w:hAnsi="Arial"/>
        <w:smallCaps/>
        <w:sz w:val="20"/>
        <w:szCs w:val="20"/>
      </w:rPr>
      <w:tab/>
    </w:r>
    <w:r>
      <w:rPr>
        <w:rFonts w:ascii="Arial" w:hAnsi="Arial"/>
        <w:smallCaps/>
        <w:sz w:val="20"/>
        <w:szCs w:val="20"/>
      </w:rPr>
      <w:tab/>
    </w:r>
    <w:r>
      <w:rPr>
        <w:rFonts w:ascii="Arial" w:hAnsi="Arial"/>
        <w:smallCaps/>
        <w:sz w:val="20"/>
        <w:szCs w:val="20"/>
      </w:rPr>
      <w:tab/>
    </w:r>
    <w:r>
      <w:rPr>
        <w:rFonts w:ascii="Arial" w:hAnsi="Arial"/>
        <w:smallCaps/>
        <w:sz w:val="20"/>
        <w:szCs w:val="20"/>
      </w:rPr>
      <w:tab/>
    </w:r>
    <w:r>
      <w:rPr>
        <w:rFonts w:ascii="Arial" w:hAnsi="Arial"/>
        <w:smallCaps/>
        <w:sz w:val="20"/>
        <w:szCs w:val="20"/>
      </w:rPr>
      <w:tab/>
    </w:r>
    <w:r>
      <w:rPr>
        <w:rFonts w:ascii="Arial" w:hAnsi="Arial"/>
        <w:smallCaps/>
        <w:sz w:val="20"/>
        <w:szCs w:val="20"/>
      </w:rPr>
      <w:tab/>
    </w:r>
    <w:r>
      <w:rPr>
        <w:rFonts w:ascii="Arial" w:hAnsi="Arial"/>
        <w:smallCaps/>
        <w:sz w:val="20"/>
        <w:szCs w:val="20"/>
      </w:rPr>
      <w:tab/>
    </w:r>
    <w:r>
      <w:rPr>
        <w:rFonts w:ascii="Arial" w:hAnsi="Arial"/>
        <w:smallCaps/>
        <w:sz w:val="20"/>
        <w:szCs w:val="20"/>
      </w:rPr>
      <w:tab/>
    </w:r>
    <w:r>
      <w:rPr>
        <w:rFonts w:ascii="Arial" w:hAnsi="Arial"/>
        <w:smallCaps/>
        <w:sz w:val="20"/>
        <w:szCs w:val="20"/>
      </w:rPr>
      <w:tab/>
    </w:r>
    <w:r>
      <w:rPr>
        <w:rFonts w:ascii="Arial" w:hAnsi="Arial"/>
        <w:smallCaps/>
        <w:sz w:val="20"/>
        <w:szCs w:val="20"/>
      </w:rPr>
      <w:tab/>
      <w:t>Confidential</w:t>
    </w:r>
  </w:p>
  <w:p w:rsidR="008355AB" w:rsidRDefault="008926F8">
    <w:pPr>
      <w:pStyle w:val="Footer"/>
      <w:tabs>
        <w:tab w:val="clear" w:pos="8640"/>
        <w:tab w:val="right" w:pos="9360"/>
      </w:tabs>
      <w:ind w:left="-993" w:right="-846"/>
      <w:jc w:val="center"/>
      <w:rPr>
        <w:sz w:val="15"/>
        <w:szCs w:val="15"/>
      </w:rPr>
    </w:pPr>
    <w:r>
      <w:rPr>
        <w:noProof/>
      </w:rPr>
      <w:drawing>
        <wp:inline distT="0" distB="0" distL="0" distR="0">
          <wp:extent cx="7058025" cy="54610"/>
          <wp:effectExtent l="0" t="0" r="9525" b="2540"/>
          <wp:docPr id="5" name="Picture 5" descr="header line onl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58025" cy="54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/>
        <w:color w:val="303030"/>
        <w:sz w:val="4"/>
        <w:szCs w:val="4"/>
      </w:rPr>
      <w:br/>
    </w:r>
    <w:r>
      <w:rPr>
        <w:rFonts w:ascii="Arial" w:hAnsi="Arial"/>
        <w:color w:val="303030"/>
        <w:sz w:val="14"/>
        <w:szCs w:val="14"/>
      </w:rPr>
      <w:t xml:space="preserve">New Jersey </w:t>
    </w:r>
    <w:r>
      <w:rPr>
        <w:rFonts w:ascii="Arial" w:hAnsi="Arial"/>
        <w:color w:val="6CB33F"/>
        <w:sz w:val="14"/>
        <w:szCs w:val="14"/>
      </w:rPr>
      <w:t>•</w:t>
    </w:r>
    <w:r>
      <w:rPr>
        <w:rFonts w:ascii="Arial" w:hAnsi="Arial"/>
        <w:color w:val="303030"/>
        <w:sz w:val="14"/>
        <w:szCs w:val="14"/>
      </w:rPr>
      <w:t xml:space="preserve"> Boston </w:t>
    </w:r>
    <w:r>
      <w:rPr>
        <w:rFonts w:ascii="Arial" w:hAnsi="Arial"/>
        <w:color w:val="6CB33F"/>
        <w:sz w:val="14"/>
        <w:szCs w:val="14"/>
      </w:rPr>
      <w:t>•</w:t>
    </w:r>
    <w:r>
      <w:rPr>
        <w:rFonts w:ascii="Arial" w:hAnsi="Arial"/>
        <w:color w:val="303030"/>
        <w:sz w:val="14"/>
        <w:szCs w:val="14"/>
      </w:rPr>
      <w:t xml:space="preserve"> Washington DC Metro </w:t>
    </w:r>
    <w:r>
      <w:rPr>
        <w:rFonts w:ascii="Arial" w:hAnsi="Arial"/>
        <w:color w:val="6CB33F"/>
        <w:sz w:val="14"/>
        <w:szCs w:val="14"/>
      </w:rPr>
      <w:t>•</w:t>
    </w:r>
    <w:r>
      <w:rPr>
        <w:rFonts w:ascii="Arial" w:hAnsi="Arial"/>
        <w:color w:val="303030"/>
        <w:sz w:val="14"/>
        <w:szCs w:val="14"/>
      </w:rPr>
      <w:t xml:space="preserve"> Research Triangle Park </w:t>
    </w:r>
    <w:r>
      <w:rPr>
        <w:rFonts w:ascii="Arial" w:hAnsi="Arial"/>
        <w:color w:val="6CB33F"/>
        <w:sz w:val="14"/>
        <w:szCs w:val="14"/>
      </w:rPr>
      <w:t>•</w:t>
    </w:r>
    <w:r>
      <w:rPr>
        <w:rFonts w:ascii="Arial" w:hAnsi="Arial"/>
        <w:color w:val="303030"/>
        <w:sz w:val="14"/>
        <w:szCs w:val="14"/>
      </w:rPr>
      <w:t xml:space="preserve"> San Diego </w:t>
    </w:r>
    <w:r>
      <w:rPr>
        <w:rFonts w:ascii="Arial" w:hAnsi="Arial"/>
        <w:color w:val="6CB33F"/>
        <w:sz w:val="14"/>
        <w:szCs w:val="14"/>
      </w:rPr>
      <w:t>•</w:t>
    </w:r>
    <w:r>
      <w:rPr>
        <w:rFonts w:ascii="Arial" w:hAnsi="Arial"/>
        <w:color w:val="303030"/>
        <w:sz w:val="14"/>
        <w:szCs w:val="14"/>
      </w:rPr>
      <w:t xml:space="preserve"> Los Angeles </w:t>
    </w:r>
    <w:r>
      <w:rPr>
        <w:rFonts w:ascii="Arial" w:hAnsi="Arial"/>
        <w:color w:val="6CB33F"/>
        <w:sz w:val="14"/>
        <w:szCs w:val="14"/>
      </w:rPr>
      <w:t>•</w:t>
    </w:r>
    <w:r>
      <w:rPr>
        <w:rFonts w:ascii="Arial" w:hAnsi="Arial"/>
        <w:color w:val="303030"/>
        <w:sz w:val="14"/>
        <w:szCs w:val="14"/>
      </w:rPr>
      <w:t xml:space="preserve"> San Francisco </w:t>
    </w:r>
    <w:r>
      <w:rPr>
        <w:rFonts w:ascii="Arial" w:hAnsi="Arial"/>
        <w:color w:val="6CB33F"/>
        <w:sz w:val="14"/>
        <w:szCs w:val="14"/>
      </w:rPr>
      <w:t>•</w:t>
    </w:r>
    <w:r>
      <w:rPr>
        <w:rFonts w:ascii="Arial" w:hAnsi="Arial"/>
        <w:color w:val="303030"/>
        <w:sz w:val="14"/>
        <w:szCs w:val="14"/>
      </w:rPr>
      <w:t xml:space="preserve"> Seattle </w:t>
    </w:r>
    <w:r>
      <w:rPr>
        <w:rFonts w:ascii="Arial" w:hAnsi="Arial"/>
        <w:color w:val="6CB33F"/>
        <w:sz w:val="14"/>
        <w:szCs w:val="14"/>
      </w:rPr>
      <w:t>•</w:t>
    </w:r>
    <w:r>
      <w:rPr>
        <w:rFonts w:ascii="Arial" w:hAnsi="Arial"/>
        <w:color w:val="303030"/>
        <w:sz w:val="14"/>
        <w:szCs w:val="14"/>
      </w:rPr>
      <w:t xml:space="preserve"> China </w:t>
    </w:r>
    <w:r>
      <w:rPr>
        <w:rFonts w:ascii="Arial" w:hAnsi="Arial"/>
        <w:color w:val="6CB33F"/>
        <w:sz w:val="14"/>
        <w:szCs w:val="14"/>
      </w:rPr>
      <w:t xml:space="preserve">• </w:t>
    </w:r>
    <w:r>
      <w:rPr>
        <w:rFonts w:ascii="Arial" w:hAnsi="Arial"/>
        <w:color w:val="303030"/>
        <w:sz w:val="14"/>
        <w:szCs w:val="14"/>
      </w:rPr>
      <w:t xml:space="preserve">Japan </w:t>
    </w:r>
    <w:r>
      <w:rPr>
        <w:rFonts w:ascii="Arial" w:hAnsi="Arial"/>
        <w:color w:val="6CB33F"/>
        <w:sz w:val="14"/>
        <w:szCs w:val="14"/>
      </w:rPr>
      <w:t xml:space="preserve">• </w:t>
    </w:r>
    <w:r>
      <w:rPr>
        <w:rFonts w:ascii="Arial" w:hAnsi="Arial"/>
        <w:color w:val="303030"/>
        <w:sz w:val="14"/>
        <w:szCs w:val="14"/>
      </w:rPr>
      <w:t xml:space="preserve">France </w:t>
    </w:r>
    <w:r>
      <w:rPr>
        <w:rFonts w:ascii="Arial" w:hAnsi="Arial"/>
        <w:color w:val="6CB33F"/>
        <w:sz w:val="14"/>
        <w:szCs w:val="14"/>
      </w:rPr>
      <w:t xml:space="preserve">• </w:t>
    </w:r>
    <w:r>
      <w:rPr>
        <w:rFonts w:ascii="Arial" w:hAnsi="Arial"/>
        <w:color w:val="303030"/>
        <w:sz w:val="14"/>
        <w:szCs w:val="14"/>
      </w:rPr>
      <w:t>United Kingdom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7BDD" w:rsidRDefault="00E17BDD">
      <w:r>
        <w:separator/>
      </w:r>
    </w:p>
  </w:footnote>
  <w:footnote w:type="continuationSeparator" w:id="0">
    <w:p w:rsidR="00E17BDD" w:rsidRDefault="00E17B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76" w:type="dxa"/>
      <w:tblInd w:w="-635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050"/>
      <w:gridCol w:w="4050"/>
      <w:gridCol w:w="2676"/>
    </w:tblGrid>
    <w:tr w:rsidR="008355AB">
      <w:trPr>
        <w:trHeight w:val="980"/>
      </w:trPr>
      <w:tc>
        <w:tcPr>
          <w:tcW w:w="4050" w:type="dxa"/>
        </w:tcPr>
        <w:p w:rsidR="008355AB" w:rsidRDefault="008926F8">
          <w:pPr>
            <w:pStyle w:val="Header"/>
            <w:tabs>
              <w:tab w:val="clear" w:pos="8640"/>
              <w:tab w:val="right" w:pos="9360"/>
            </w:tabs>
            <w:rPr>
              <w:rFonts w:ascii="Arial" w:hAnsi="Arial"/>
            </w:rPr>
          </w:pPr>
          <w:r>
            <w:rPr>
              <w:noProof/>
            </w:rPr>
            <w:drawing>
              <wp:inline distT="0" distB="0" distL="0" distR="0">
                <wp:extent cx="2267712" cy="676436"/>
                <wp:effectExtent l="0" t="0" r="0" b="9525"/>
                <wp:docPr id="7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7712" cy="6764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/>
              <w:b/>
              <w:color w:val="303030"/>
              <w:sz w:val="16"/>
              <w:szCs w:val="16"/>
            </w:rPr>
            <w:t xml:space="preserve">    </w:t>
          </w:r>
        </w:p>
      </w:tc>
      <w:tc>
        <w:tcPr>
          <w:tcW w:w="4050" w:type="dxa"/>
        </w:tcPr>
        <w:p w:rsidR="008355AB" w:rsidRDefault="008926F8">
          <w:pPr>
            <w:pStyle w:val="Header"/>
            <w:tabs>
              <w:tab w:val="clear" w:pos="8640"/>
              <w:tab w:val="right" w:pos="9360"/>
            </w:tabs>
            <w:rPr>
              <w:rFonts w:ascii="Arial" w:hAnsi="Arial"/>
            </w:rPr>
          </w:pPr>
          <w:bookmarkStart w:id="3" w:name="BMBarcode"/>
          <w:r>
            <w:rPr>
              <w:noProof/>
            </w:rPr>
            <w:drawing>
              <wp:inline distT="0" distB="0" distL="0" distR="0">
                <wp:extent cx="1905000" cy="762000"/>
                <wp:effectExtent l="0" t="0" r="0" b="0"/>
                <wp:docPr id="9" name="Picture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3"/>
        </w:p>
      </w:tc>
      <w:tc>
        <w:tcPr>
          <w:tcW w:w="2676" w:type="dxa"/>
        </w:tcPr>
        <w:p w:rsidR="008355AB" w:rsidRDefault="008355AB">
          <w:pPr>
            <w:pStyle w:val="Header"/>
            <w:tabs>
              <w:tab w:val="clear" w:pos="8640"/>
              <w:tab w:val="right" w:pos="9360"/>
            </w:tabs>
            <w:rPr>
              <w:rFonts w:ascii="Arial" w:hAnsi="Arial"/>
              <w:sz w:val="16"/>
              <w:szCs w:val="16"/>
            </w:rPr>
          </w:pPr>
        </w:p>
      </w:tc>
    </w:tr>
  </w:tbl>
  <w:p w:rsidR="008355AB" w:rsidRDefault="008926F8">
    <w:pPr>
      <w:pStyle w:val="Header"/>
      <w:tabs>
        <w:tab w:val="clear" w:pos="8640"/>
        <w:tab w:val="right" w:pos="9360"/>
      </w:tabs>
      <w:spacing w:after="120" w:line="120" w:lineRule="auto"/>
      <w:ind w:left="-1152" w:right="-1152"/>
      <w:jc w:val="center"/>
    </w:pPr>
    <w:r>
      <w:rPr>
        <w:noProof/>
      </w:rPr>
      <w:drawing>
        <wp:inline distT="0" distB="0" distL="0" distR="0">
          <wp:extent cx="7315200" cy="45720"/>
          <wp:effectExtent l="0" t="0" r="0" b="0"/>
          <wp:docPr id="11" name="Picture 11" descr="header line onl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15200" cy="45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C36D8"/>
    <w:multiLevelType w:val="hybridMultilevel"/>
    <w:tmpl w:val="9B6E32FA"/>
    <w:lvl w:ilvl="0" w:tplc="B610FF7A">
      <w:start w:val="1"/>
      <w:numFmt w:val="decimal"/>
      <w:lvlText w:val="%1."/>
      <w:lvlJc w:val="left"/>
      <w:pPr>
        <w:ind w:left="-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0" w:hanging="360"/>
      </w:pPr>
    </w:lvl>
    <w:lvl w:ilvl="2" w:tplc="0409001B" w:tentative="1">
      <w:start w:val="1"/>
      <w:numFmt w:val="lowerRoman"/>
      <w:lvlText w:val="%3."/>
      <w:lvlJc w:val="right"/>
      <w:pPr>
        <w:ind w:left="1230" w:hanging="180"/>
      </w:pPr>
    </w:lvl>
    <w:lvl w:ilvl="3" w:tplc="0409000F" w:tentative="1">
      <w:start w:val="1"/>
      <w:numFmt w:val="decimal"/>
      <w:lvlText w:val="%4."/>
      <w:lvlJc w:val="left"/>
      <w:pPr>
        <w:ind w:left="1950" w:hanging="360"/>
      </w:pPr>
    </w:lvl>
    <w:lvl w:ilvl="4" w:tplc="04090019" w:tentative="1">
      <w:start w:val="1"/>
      <w:numFmt w:val="lowerLetter"/>
      <w:lvlText w:val="%5."/>
      <w:lvlJc w:val="left"/>
      <w:pPr>
        <w:ind w:left="2670" w:hanging="360"/>
      </w:pPr>
    </w:lvl>
    <w:lvl w:ilvl="5" w:tplc="0409001B" w:tentative="1">
      <w:start w:val="1"/>
      <w:numFmt w:val="lowerRoman"/>
      <w:lvlText w:val="%6."/>
      <w:lvlJc w:val="right"/>
      <w:pPr>
        <w:ind w:left="3390" w:hanging="180"/>
      </w:pPr>
    </w:lvl>
    <w:lvl w:ilvl="6" w:tplc="0409000F" w:tentative="1">
      <w:start w:val="1"/>
      <w:numFmt w:val="decimal"/>
      <w:lvlText w:val="%7."/>
      <w:lvlJc w:val="left"/>
      <w:pPr>
        <w:ind w:left="4110" w:hanging="360"/>
      </w:pPr>
    </w:lvl>
    <w:lvl w:ilvl="7" w:tplc="04090019" w:tentative="1">
      <w:start w:val="1"/>
      <w:numFmt w:val="lowerLetter"/>
      <w:lvlText w:val="%8."/>
      <w:lvlJc w:val="left"/>
      <w:pPr>
        <w:ind w:left="4830" w:hanging="360"/>
      </w:pPr>
    </w:lvl>
    <w:lvl w:ilvl="8" w:tplc="0409001B" w:tentative="1">
      <w:start w:val="1"/>
      <w:numFmt w:val="lowerRoman"/>
      <w:lvlText w:val="%9."/>
      <w:lvlJc w:val="right"/>
      <w:pPr>
        <w:ind w:left="55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5B6"/>
    <w:rsid w:val="00006485"/>
    <w:rsid w:val="00015A41"/>
    <w:rsid w:val="000459A7"/>
    <w:rsid w:val="00046B94"/>
    <w:rsid w:val="00051A2D"/>
    <w:rsid w:val="000537D9"/>
    <w:rsid w:val="00053E9B"/>
    <w:rsid w:val="000672EB"/>
    <w:rsid w:val="000674E4"/>
    <w:rsid w:val="00074AB7"/>
    <w:rsid w:val="00093A5A"/>
    <w:rsid w:val="000A1621"/>
    <w:rsid w:val="000A7DA2"/>
    <w:rsid w:val="000B7A17"/>
    <w:rsid w:val="000C2AA3"/>
    <w:rsid w:val="000C54C6"/>
    <w:rsid w:val="000D011A"/>
    <w:rsid w:val="000D5329"/>
    <w:rsid w:val="000D5EDA"/>
    <w:rsid w:val="000D60FE"/>
    <w:rsid w:val="000F124F"/>
    <w:rsid w:val="000F191E"/>
    <w:rsid w:val="00104EFD"/>
    <w:rsid w:val="0010533E"/>
    <w:rsid w:val="00116657"/>
    <w:rsid w:val="001251A6"/>
    <w:rsid w:val="001273E0"/>
    <w:rsid w:val="001471F7"/>
    <w:rsid w:val="00161D52"/>
    <w:rsid w:val="00171B85"/>
    <w:rsid w:val="001765BC"/>
    <w:rsid w:val="00190F13"/>
    <w:rsid w:val="001B2D38"/>
    <w:rsid w:val="001B6808"/>
    <w:rsid w:val="001B7F2F"/>
    <w:rsid w:val="001C3E83"/>
    <w:rsid w:val="001D3C9D"/>
    <w:rsid w:val="001E3CB1"/>
    <w:rsid w:val="001F2DC0"/>
    <w:rsid w:val="001F62B8"/>
    <w:rsid w:val="001F67D5"/>
    <w:rsid w:val="002004B3"/>
    <w:rsid w:val="00210CC2"/>
    <w:rsid w:val="002215B6"/>
    <w:rsid w:val="0023263A"/>
    <w:rsid w:val="002362A0"/>
    <w:rsid w:val="00236B32"/>
    <w:rsid w:val="00237D29"/>
    <w:rsid w:val="00241DEB"/>
    <w:rsid w:val="00245A0C"/>
    <w:rsid w:val="00251F88"/>
    <w:rsid w:val="00254A2E"/>
    <w:rsid w:val="00257567"/>
    <w:rsid w:val="002672CF"/>
    <w:rsid w:val="0029358E"/>
    <w:rsid w:val="00294704"/>
    <w:rsid w:val="002A2E89"/>
    <w:rsid w:val="002A6FB4"/>
    <w:rsid w:val="002B128E"/>
    <w:rsid w:val="002B36FF"/>
    <w:rsid w:val="002B676E"/>
    <w:rsid w:val="002C4A86"/>
    <w:rsid w:val="002C4ED5"/>
    <w:rsid w:val="002C726A"/>
    <w:rsid w:val="002E7590"/>
    <w:rsid w:val="002E7908"/>
    <w:rsid w:val="002F13CF"/>
    <w:rsid w:val="002F3FB0"/>
    <w:rsid w:val="002F4839"/>
    <w:rsid w:val="002F571C"/>
    <w:rsid w:val="00300902"/>
    <w:rsid w:val="00301D63"/>
    <w:rsid w:val="00302F1B"/>
    <w:rsid w:val="00303824"/>
    <w:rsid w:val="003108E9"/>
    <w:rsid w:val="00312D51"/>
    <w:rsid w:val="00313AD1"/>
    <w:rsid w:val="0031506F"/>
    <w:rsid w:val="00330967"/>
    <w:rsid w:val="00331184"/>
    <w:rsid w:val="00345FCB"/>
    <w:rsid w:val="0034723F"/>
    <w:rsid w:val="003509F1"/>
    <w:rsid w:val="00351211"/>
    <w:rsid w:val="0035363F"/>
    <w:rsid w:val="0035585D"/>
    <w:rsid w:val="00356B75"/>
    <w:rsid w:val="00357AC0"/>
    <w:rsid w:val="00364D4A"/>
    <w:rsid w:val="00377224"/>
    <w:rsid w:val="0037758B"/>
    <w:rsid w:val="00380FA0"/>
    <w:rsid w:val="00383985"/>
    <w:rsid w:val="00384EAC"/>
    <w:rsid w:val="003859C8"/>
    <w:rsid w:val="003A3427"/>
    <w:rsid w:val="003A5A3B"/>
    <w:rsid w:val="003B1287"/>
    <w:rsid w:val="003B73DC"/>
    <w:rsid w:val="003C1C06"/>
    <w:rsid w:val="003D049E"/>
    <w:rsid w:val="003E2854"/>
    <w:rsid w:val="003E38F4"/>
    <w:rsid w:val="003E3E49"/>
    <w:rsid w:val="003F7C0A"/>
    <w:rsid w:val="004047F4"/>
    <w:rsid w:val="00405C95"/>
    <w:rsid w:val="004170EC"/>
    <w:rsid w:val="00424A15"/>
    <w:rsid w:val="00434601"/>
    <w:rsid w:val="00434994"/>
    <w:rsid w:val="00453725"/>
    <w:rsid w:val="00461A5E"/>
    <w:rsid w:val="00472F17"/>
    <w:rsid w:val="00474115"/>
    <w:rsid w:val="004A595D"/>
    <w:rsid w:val="004B2067"/>
    <w:rsid w:val="004B5644"/>
    <w:rsid w:val="004C14BC"/>
    <w:rsid w:val="004C3042"/>
    <w:rsid w:val="004C5B68"/>
    <w:rsid w:val="004E0064"/>
    <w:rsid w:val="004E07C7"/>
    <w:rsid w:val="004E3BF0"/>
    <w:rsid w:val="004F2FAD"/>
    <w:rsid w:val="004F5E8F"/>
    <w:rsid w:val="004F63FD"/>
    <w:rsid w:val="005078B5"/>
    <w:rsid w:val="00510939"/>
    <w:rsid w:val="005143F1"/>
    <w:rsid w:val="00520029"/>
    <w:rsid w:val="005228CF"/>
    <w:rsid w:val="00534698"/>
    <w:rsid w:val="00541375"/>
    <w:rsid w:val="005515EF"/>
    <w:rsid w:val="00555371"/>
    <w:rsid w:val="005606FA"/>
    <w:rsid w:val="00562CA0"/>
    <w:rsid w:val="00572FA9"/>
    <w:rsid w:val="00580453"/>
    <w:rsid w:val="00584928"/>
    <w:rsid w:val="0058624B"/>
    <w:rsid w:val="005A5849"/>
    <w:rsid w:val="005B38D1"/>
    <w:rsid w:val="005B69F6"/>
    <w:rsid w:val="005C308F"/>
    <w:rsid w:val="005C3E27"/>
    <w:rsid w:val="005D2477"/>
    <w:rsid w:val="005E69E1"/>
    <w:rsid w:val="005F5504"/>
    <w:rsid w:val="00600208"/>
    <w:rsid w:val="00610FB5"/>
    <w:rsid w:val="006207AB"/>
    <w:rsid w:val="00633809"/>
    <w:rsid w:val="0063482D"/>
    <w:rsid w:val="00641764"/>
    <w:rsid w:val="00652F13"/>
    <w:rsid w:val="00655CD5"/>
    <w:rsid w:val="00655DFD"/>
    <w:rsid w:val="0067066D"/>
    <w:rsid w:val="006730EE"/>
    <w:rsid w:val="00682812"/>
    <w:rsid w:val="00686284"/>
    <w:rsid w:val="00687E84"/>
    <w:rsid w:val="00692C26"/>
    <w:rsid w:val="0069383E"/>
    <w:rsid w:val="00693A76"/>
    <w:rsid w:val="00694F9B"/>
    <w:rsid w:val="0069505F"/>
    <w:rsid w:val="006A0088"/>
    <w:rsid w:val="006A3F79"/>
    <w:rsid w:val="006A4CC8"/>
    <w:rsid w:val="006D01D4"/>
    <w:rsid w:val="006D4091"/>
    <w:rsid w:val="006E3E88"/>
    <w:rsid w:val="006E4DDC"/>
    <w:rsid w:val="006E7892"/>
    <w:rsid w:val="006F4F87"/>
    <w:rsid w:val="006F690F"/>
    <w:rsid w:val="0070039A"/>
    <w:rsid w:val="00705079"/>
    <w:rsid w:val="00711BE0"/>
    <w:rsid w:val="00746569"/>
    <w:rsid w:val="0076013A"/>
    <w:rsid w:val="00761D52"/>
    <w:rsid w:val="00763E80"/>
    <w:rsid w:val="00766100"/>
    <w:rsid w:val="00772883"/>
    <w:rsid w:val="00775284"/>
    <w:rsid w:val="00776501"/>
    <w:rsid w:val="00780132"/>
    <w:rsid w:val="00780636"/>
    <w:rsid w:val="0078378B"/>
    <w:rsid w:val="007878C3"/>
    <w:rsid w:val="0079206F"/>
    <w:rsid w:val="00797E35"/>
    <w:rsid w:val="007C3D8A"/>
    <w:rsid w:val="007C4382"/>
    <w:rsid w:val="007C44C1"/>
    <w:rsid w:val="007C5A9F"/>
    <w:rsid w:val="007C6F82"/>
    <w:rsid w:val="007D2A2E"/>
    <w:rsid w:val="007D5879"/>
    <w:rsid w:val="007D661D"/>
    <w:rsid w:val="007E7D71"/>
    <w:rsid w:val="007F038F"/>
    <w:rsid w:val="007F2477"/>
    <w:rsid w:val="007F5640"/>
    <w:rsid w:val="00802AF4"/>
    <w:rsid w:val="00805B90"/>
    <w:rsid w:val="00813A5B"/>
    <w:rsid w:val="008355AB"/>
    <w:rsid w:val="008440CC"/>
    <w:rsid w:val="00854175"/>
    <w:rsid w:val="00867895"/>
    <w:rsid w:val="00883307"/>
    <w:rsid w:val="008926F8"/>
    <w:rsid w:val="00894E88"/>
    <w:rsid w:val="008A1A54"/>
    <w:rsid w:val="008B2B55"/>
    <w:rsid w:val="008B5DF7"/>
    <w:rsid w:val="008B6ADA"/>
    <w:rsid w:val="008C1334"/>
    <w:rsid w:val="008D1F18"/>
    <w:rsid w:val="008D436A"/>
    <w:rsid w:val="008D4C93"/>
    <w:rsid w:val="008E2E20"/>
    <w:rsid w:val="008E2EC8"/>
    <w:rsid w:val="008E305B"/>
    <w:rsid w:val="008E4C61"/>
    <w:rsid w:val="008F4535"/>
    <w:rsid w:val="008F6A5C"/>
    <w:rsid w:val="008F7821"/>
    <w:rsid w:val="00905D5F"/>
    <w:rsid w:val="00907403"/>
    <w:rsid w:val="0091047B"/>
    <w:rsid w:val="00910FF4"/>
    <w:rsid w:val="00913E95"/>
    <w:rsid w:val="00921764"/>
    <w:rsid w:val="00932C98"/>
    <w:rsid w:val="009341E0"/>
    <w:rsid w:val="00937FAE"/>
    <w:rsid w:val="0095035B"/>
    <w:rsid w:val="009539E9"/>
    <w:rsid w:val="0095699C"/>
    <w:rsid w:val="00957FF9"/>
    <w:rsid w:val="00961D8D"/>
    <w:rsid w:val="00961DDA"/>
    <w:rsid w:val="00970873"/>
    <w:rsid w:val="00971BDD"/>
    <w:rsid w:val="009801B5"/>
    <w:rsid w:val="00983BF6"/>
    <w:rsid w:val="0098456B"/>
    <w:rsid w:val="00986BE3"/>
    <w:rsid w:val="0099789C"/>
    <w:rsid w:val="009A117C"/>
    <w:rsid w:val="009A2E58"/>
    <w:rsid w:val="009A36DF"/>
    <w:rsid w:val="009A4C1F"/>
    <w:rsid w:val="009A4F3E"/>
    <w:rsid w:val="009A5FAA"/>
    <w:rsid w:val="009C37AE"/>
    <w:rsid w:val="009C6913"/>
    <w:rsid w:val="009C6AC8"/>
    <w:rsid w:val="009D731A"/>
    <w:rsid w:val="009E16B7"/>
    <w:rsid w:val="009E3CA3"/>
    <w:rsid w:val="009E6B86"/>
    <w:rsid w:val="009F028A"/>
    <w:rsid w:val="009F0C6B"/>
    <w:rsid w:val="00A14642"/>
    <w:rsid w:val="00A1475A"/>
    <w:rsid w:val="00A223C8"/>
    <w:rsid w:val="00A226C6"/>
    <w:rsid w:val="00A24A3A"/>
    <w:rsid w:val="00A34CC5"/>
    <w:rsid w:val="00A37774"/>
    <w:rsid w:val="00A43749"/>
    <w:rsid w:val="00A43EC0"/>
    <w:rsid w:val="00A52FB4"/>
    <w:rsid w:val="00A540C7"/>
    <w:rsid w:val="00A56B26"/>
    <w:rsid w:val="00A629B6"/>
    <w:rsid w:val="00A65449"/>
    <w:rsid w:val="00A8024B"/>
    <w:rsid w:val="00A80F27"/>
    <w:rsid w:val="00A82C83"/>
    <w:rsid w:val="00A86430"/>
    <w:rsid w:val="00A96085"/>
    <w:rsid w:val="00A97516"/>
    <w:rsid w:val="00AA0284"/>
    <w:rsid w:val="00AA16CD"/>
    <w:rsid w:val="00AB5F10"/>
    <w:rsid w:val="00AC7612"/>
    <w:rsid w:val="00AD2F19"/>
    <w:rsid w:val="00AD6F3C"/>
    <w:rsid w:val="00AE32C8"/>
    <w:rsid w:val="00AE6186"/>
    <w:rsid w:val="00AE65E8"/>
    <w:rsid w:val="00AF3B82"/>
    <w:rsid w:val="00AF4E4D"/>
    <w:rsid w:val="00AF74D6"/>
    <w:rsid w:val="00B076C1"/>
    <w:rsid w:val="00B1330C"/>
    <w:rsid w:val="00B17B38"/>
    <w:rsid w:val="00B20734"/>
    <w:rsid w:val="00B239CA"/>
    <w:rsid w:val="00B34469"/>
    <w:rsid w:val="00B44832"/>
    <w:rsid w:val="00B56FF4"/>
    <w:rsid w:val="00B60662"/>
    <w:rsid w:val="00B70502"/>
    <w:rsid w:val="00B8012F"/>
    <w:rsid w:val="00B97B2F"/>
    <w:rsid w:val="00BA3503"/>
    <w:rsid w:val="00BA48B1"/>
    <w:rsid w:val="00BA75C6"/>
    <w:rsid w:val="00BB1C50"/>
    <w:rsid w:val="00BC0BA3"/>
    <w:rsid w:val="00BC1776"/>
    <w:rsid w:val="00BC3AF4"/>
    <w:rsid w:val="00BD3F34"/>
    <w:rsid w:val="00BD49AF"/>
    <w:rsid w:val="00BD5FDE"/>
    <w:rsid w:val="00BE5DB6"/>
    <w:rsid w:val="00BF1731"/>
    <w:rsid w:val="00C01A61"/>
    <w:rsid w:val="00C024F0"/>
    <w:rsid w:val="00C042D8"/>
    <w:rsid w:val="00C0513E"/>
    <w:rsid w:val="00C068A8"/>
    <w:rsid w:val="00C12A75"/>
    <w:rsid w:val="00C12BEF"/>
    <w:rsid w:val="00C15BFE"/>
    <w:rsid w:val="00C2034F"/>
    <w:rsid w:val="00C22E47"/>
    <w:rsid w:val="00C24534"/>
    <w:rsid w:val="00C3160D"/>
    <w:rsid w:val="00C37A78"/>
    <w:rsid w:val="00C4449F"/>
    <w:rsid w:val="00C5078E"/>
    <w:rsid w:val="00C578FC"/>
    <w:rsid w:val="00C62366"/>
    <w:rsid w:val="00C7775C"/>
    <w:rsid w:val="00C835D9"/>
    <w:rsid w:val="00C94661"/>
    <w:rsid w:val="00C97FD0"/>
    <w:rsid w:val="00CA2048"/>
    <w:rsid w:val="00CA6CCB"/>
    <w:rsid w:val="00CA6D30"/>
    <w:rsid w:val="00CB4B24"/>
    <w:rsid w:val="00CD070F"/>
    <w:rsid w:val="00CD3C42"/>
    <w:rsid w:val="00CF3D50"/>
    <w:rsid w:val="00CF4178"/>
    <w:rsid w:val="00CF6684"/>
    <w:rsid w:val="00CF773C"/>
    <w:rsid w:val="00D03803"/>
    <w:rsid w:val="00D11743"/>
    <w:rsid w:val="00D12CA0"/>
    <w:rsid w:val="00D1627C"/>
    <w:rsid w:val="00D16958"/>
    <w:rsid w:val="00D32027"/>
    <w:rsid w:val="00D37940"/>
    <w:rsid w:val="00D4136D"/>
    <w:rsid w:val="00D42EB8"/>
    <w:rsid w:val="00D4497E"/>
    <w:rsid w:val="00D479BA"/>
    <w:rsid w:val="00D50497"/>
    <w:rsid w:val="00D543A7"/>
    <w:rsid w:val="00D56F84"/>
    <w:rsid w:val="00D62200"/>
    <w:rsid w:val="00D63846"/>
    <w:rsid w:val="00D64F50"/>
    <w:rsid w:val="00D811C1"/>
    <w:rsid w:val="00D82187"/>
    <w:rsid w:val="00D83435"/>
    <w:rsid w:val="00D83553"/>
    <w:rsid w:val="00D84D6D"/>
    <w:rsid w:val="00D86AFF"/>
    <w:rsid w:val="00D934D4"/>
    <w:rsid w:val="00D974CA"/>
    <w:rsid w:val="00DA6C5A"/>
    <w:rsid w:val="00DA7101"/>
    <w:rsid w:val="00DB10B8"/>
    <w:rsid w:val="00DC4371"/>
    <w:rsid w:val="00DE2FF7"/>
    <w:rsid w:val="00DE5D49"/>
    <w:rsid w:val="00DE7B8E"/>
    <w:rsid w:val="00DF351C"/>
    <w:rsid w:val="00DF5D44"/>
    <w:rsid w:val="00DF7CBC"/>
    <w:rsid w:val="00E0283C"/>
    <w:rsid w:val="00E17BDD"/>
    <w:rsid w:val="00E17ED9"/>
    <w:rsid w:val="00E23BA8"/>
    <w:rsid w:val="00E31AF5"/>
    <w:rsid w:val="00E31B93"/>
    <w:rsid w:val="00E41FC9"/>
    <w:rsid w:val="00E51A09"/>
    <w:rsid w:val="00E52AFD"/>
    <w:rsid w:val="00E54E13"/>
    <w:rsid w:val="00E568CF"/>
    <w:rsid w:val="00E61DE4"/>
    <w:rsid w:val="00E62A64"/>
    <w:rsid w:val="00E62DD8"/>
    <w:rsid w:val="00E64556"/>
    <w:rsid w:val="00E651E3"/>
    <w:rsid w:val="00E71F6C"/>
    <w:rsid w:val="00E83A91"/>
    <w:rsid w:val="00E845AF"/>
    <w:rsid w:val="00E863D9"/>
    <w:rsid w:val="00E875A2"/>
    <w:rsid w:val="00E95FD5"/>
    <w:rsid w:val="00EB4C02"/>
    <w:rsid w:val="00EB5951"/>
    <w:rsid w:val="00EB6E51"/>
    <w:rsid w:val="00EC1E45"/>
    <w:rsid w:val="00ED687C"/>
    <w:rsid w:val="00EE3621"/>
    <w:rsid w:val="00EE46AC"/>
    <w:rsid w:val="00EE5710"/>
    <w:rsid w:val="00EF6E52"/>
    <w:rsid w:val="00EF713E"/>
    <w:rsid w:val="00EF7601"/>
    <w:rsid w:val="00F01B0F"/>
    <w:rsid w:val="00F1590D"/>
    <w:rsid w:val="00F2043B"/>
    <w:rsid w:val="00F52FA4"/>
    <w:rsid w:val="00F602D5"/>
    <w:rsid w:val="00F66507"/>
    <w:rsid w:val="00F66BB6"/>
    <w:rsid w:val="00F7452E"/>
    <w:rsid w:val="00F91292"/>
    <w:rsid w:val="00F94D19"/>
    <w:rsid w:val="00FA2240"/>
    <w:rsid w:val="00FA289A"/>
    <w:rsid w:val="00FB5212"/>
    <w:rsid w:val="00FC357C"/>
    <w:rsid w:val="00FC3E30"/>
    <w:rsid w:val="00FC7845"/>
    <w:rsid w:val="00FD034F"/>
    <w:rsid w:val="00FD5355"/>
    <w:rsid w:val="00FE47EC"/>
    <w:rsid w:val="00FF16AD"/>
    <w:rsid w:val="00FF2704"/>
    <w:rsid w:val="00FF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803056"/>
  <w15:docId w15:val="{F27B2B5B-5F1C-495E-93F8-599B2CBB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basedOn w:val="DefaultParagraphFont"/>
  </w:style>
  <w:style w:type="paragraph" w:styleId="BalloonText">
    <w:name w:val="Balloon Text"/>
    <w:basedOn w:val="Normal"/>
    <w:semiHidden/>
    <w:rPr>
      <w:rFonts w:ascii="Tahoma" w:hAnsi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basedOn w:val="DefaultParagraphFont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5E1A2-FC47-4B3A-9BEF-572D8224C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GENEWIZ, Inc.</Company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 Yang, GW/US</dc:creator>
  <cp:lastModifiedBy>Ming Yang, GW/US</cp:lastModifiedBy>
  <cp:revision>7</cp:revision>
  <cp:lastPrinted>2010-06-23T15:08:00Z</cp:lastPrinted>
  <dcterms:created xsi:type="dcterms:W3CDTF">2017-12-15T17:35:00Z</dcterms:created>
  <dcterms:modified xsi:type="dcterms:W3CDTF">2017-12-15T17:36:00Z</dcterms:modified>
</cp:coreProperties>
</file>