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AD" w:rsidRDefault="00AE19AD" w:rsidP="00BE034A">
      <w:pPr>
        <w:spacing w:before="0"/>
      </w:pPr>
    </w:p>
    <w:p w:rsidR="00F26426" w:rsidRDefault="00655971" w:rsidP="00BE034A">
      <w:pPr>
        <w:spacing w:before="0"/>
      </w:pPr>
      <w:r>
        <w:t>1. M</w:t>
      </w:r>
      <w:r w:rsidR="00F26426">
        <w:t>ethods</w:t>
      </w:r>
      <w:r w:rsidR="0051282F">
        <w:t xml:space="preserve"> to identify adult-born neurons</w:t>
      </w:r>
    </w:p>
    <w:p w:rsidR="00BE034A" w:rsidRDefault="0051282F" w:rsidP="00112029">
      <w:pPr>
        <w:pStyle w:val="ListParagraph"/>
        <w:numPr>
          <w:ilvl w:val="0"/>
          <w:numId w:val="8"/>
        </w:numPr>
        <w:spacing w:before="0"/>
      </w:pPr>
      <w:r w:rsidRPr="00112029">
        <w:rPr>
          <w:u w:val="single"/>
        </w:rPr>
        <w:t>3H-thymidine</w:t>
      </w:r>
      <w:r>
        <w:t xml:space="preserve">: Altman injected </w:t>
      </w:r>
      <w:r w:rsidRPr="0051282F">
        <w:t>3H-thymidine</w:t>
      </w:r>
      <w:r>
        <w:t xml:space="preserve"> into rat brains. Radioactive labe</w:t>
      </w:r>
      <w:r w:rsidR="00CF5B91">
        <w:t>ling showed that both glia (Fig1) and neurons (Fig</w:t>
      </w:r>
      <w:r>
        <w:t xml:space="preserve">2) had taken up </w:t>
      </w:r>
      <w:r w:rsidRPr="0051282F">
        <w:t>3H-thymidine</w:t>
      </w:r>
      <w:r>
        <w:t xml:space="preserve"> into their nuclei </w:t>
      </w:r>
      <w:r>
        <w:fldChar w:fldCharType="begin"/>
      </w:r>
      <w:r>
        <w:instrText xml:space="preserve"> ADDIN EN.CITE &lt;EndNote&gt;&lt;Cite&gt;&lt;Author&gt;Altman&lt;/Author&gt;&lt;Year&gt;1962&lt;/Year&gt;&lt;RecNum&gt;1646&lt;/RecNum&gt;&lt;DisplayText&gt;(Altman 1962)&lt;/DisplayText&gt;&lt;record&gt;&lt;rec-number&gt;1646&lt;/rec-number&gt;&lt;foreign-keys&gt;&lt;key app="EN" db-id="a5xp2axdod9dr6ea5vdxp5tbxrzwaadv2swt" timestamp="1463331500"&gt;1646&lt;/key&gt;&lt;/foreign-keys&gt;&lt;ref-type name="Journal Article"&gt;17&lt;/ref-type&gt;&lt;contributors&gt;&lt;authors&gt;&lt;author&gt;Altman, J.&lt;/author&gt;&lt;/authors&gt;&lt;/contributors&gt;&lt;titles&gt;&lt;title&gt;Are new neurons formed in the brains of adult mammals?&lt;/title&gt;&lt;secondary-title&gt;Science&lt;/secondary-title&gt;&lt;alt-title&gt;Science (New York, N.Y.)&lt;/alt-title&gt;&lt;/titles&gt;&lt;periodical&gt;&lt;full-title&gt;Science&lt;/full-title&gt;&lt;/periodical&gt;&lt;pages&gt;1127-8&lt;/pages&gt;&lt;volume&gt;135&lt;/volume&gt;&lt;number&gt;3509&lt;/number&gt;&lt;edition&gt;1962/03/30&lt;/edition&gt;&lt;keywords&gt;&lt;keyword&gt;Animals&lt;/keyword&gt;&lt;keyword&gt;*Autoradiography&lt;/keyword&gt;&lt;keyword&gt;Brain/*anatomy &amp;amp; histology&lt;/keyword&gt;&lt;keyword&gt;*Mammals&lt;/keyword&gt;&lt;keyword&gt;*Neuroglia&lt;/keyword&gt;&lt;keyword&gt;Neurons/*anatomy &amp;amp; histology&lt;/keyword&gt;&lt;keyword&gt;Rats&lt;/keyword&gt;&lt;keyword&gt;*BRAIN/anatomy and histology&lt;/keyword&gt;&lt;keyword&gt;*NEURONS/anatomy and histology&lt;/keyword&gt;&lt;keyword&gt;*Radioautography&lt;/keyword&gt;&lt;/keywords&gt;&lt;dates&gt;&lt;year&gt;1962&lt;/year&gt;&lt;pub-dates&gt;&lt;date&gt;Mar 30&lt;/date&gt;&lt;/pub-dates&gt;&lt;/dates&gt;&lt;isbn&gt;0036-8075 (Print)0036-8075&lt;/isbn&gt;&lt;accession-num&gt;13860748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(Altman 1962)</w:t>
      </w:r>
      <w:r>
        <w:fldChar w:fldCharType="end"/>
      </w:r>
      <w:r>
        <w:t>.</w:t>
      </w:r>
      <w:r w:rsidR="00655971">
        <w:t xml:space="preserve"> His finding contradicted previous observations that </w:t>
      </w:r>
      <w:r w:rsidR="00655971" w:rsidRPr="00655971">
        <w:t>3H-thymidine</w:t>
      </w:r>
      <w:r w:rsidR="00655971">
        <w:t xml:space="preserve"> injected IP were not observed in the brain.</w:t>
      </w:r>
    </w:p>
    <w:p w:rsidR="00F26426" w:rsidRDefault="00F26426" w:rsidP="00112029">
      <w:pPr>
        <w:pStyle w:val="ListParagraph"/>
        <w:numPr>
          <w:ilvl w:val="0"/>
          <w:numId w:val="8"/>
        </w:numPr>
        <w:spacing w:before="0"/>
      </w:pPr>
      <w:proofErr w:type="spellStart"/>
      <w:r w:rsidRPr="00112029">
        <w:rPr>
          <w:u w:val="single"/>
        </w:rPr>
        <w:t>BrdU</w:t>
      </w:r>
      <w:proofErr w:type="spellEnd"/>
      <w:r w:rsidR="00655971">
        <w:t xml:space="preserve">: </w:t>
      </w:r>
      <w:r w:rsidR="00526033">
        <w:t xml:space="preserve">Rodents are nice, but what about evolved species? To test this, </w:t>
      </w:r>
      <w:proofErr w:type="spellStart"/>
      <w:r w:rsidR="00526033">
        <w:t>BrdU</w:t>
      </w:r>
      <w:proofErr w:type="spellEnd"/>
      <w:r w:rsidR="00526033">
        <w:t xml:space="preserve"> was injected into monkey brains. </w:t>
      </w:r>
      <w:proofErr w:type="spellStart"/>
      <w:r w:rsidR="00526033">
        <w:t>Kornack</w:t>
      </w:r>
      <w:proofErr w:type="spellEnd"/>
      <w:r w:rsidR="00526033">
        <w:t xml:space="preserve"> et al. found that </w:t>
      </w:r>
      <w:r w:rsidR="00526033" w:rsidRPr="00526033">
        <w:t>neurons, oligodendrocytes, and astrocytes in the hippocampal dentate gyrus of adult macaque monkeys</w:t>
      </w:r>
      <w:r w:rsidR="00526033">
        <w:t xml:space="preserve"> were double labeled with </w:t>
      </w:r>
      <w:proofErr w:type="spellStart"/>
      <w:r w:rsidR="00526033">
        <w:t>BrdU</w:t>
      </w:r>
      <w:proofErr w:type="spellEnd"/>
      <w:r w:rsidR="00526033">
        <w:t xml:space="preserve"> and cell-type specific markers, not merely inferred by morphology </w:t>
      </w:r>
      <w:r w:rsidR="00526033">
        <w:fldChar w:fldCharType="begin">
          <w:fldData xml:space="preserve">PEVuZE5vdGU+PENpdGU+PEF1dGhvcj5Lb3JuYWNrPC9BdXRob3I+PFllYXI+MTk5OTwvWWVhcj48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</w:fldData>
        </w:fldChar>
      </w:r>
      <w:r w:rsidR="00526033">
        <w:instrText xml:space="preserve"> ADDIN EN.CITE </w:instrText>
      </w:r>
      <w:r w:rsidR="00526033">
        <w:fldChar w:fldCharType="begin">
          <w:fldData xml:space="preserve">PEVuZE5vdGU+PENpdGU+PEF1dGhvcj5Lb3JuYWNrPC9BdXRob3I+PFllYXI+MTk5OTwvWWVhcj48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</w:fldData>
        </w:fldChar>
      </w:r>
      <w:r w:rsidR="00526033">
        <w:instrText xml:space="preserve"> ADDIN EN.CITE.DATA </w:instrText>
      </w:r>
      <w:r w:rsidR="00526033">
        <w:fldChar w:fldCharType="end"/>
      </w:r>
      <w:r w:rsidR="00526033">
        <w:fldChar w:fldCharType="separate"/>
      </w:r>
      <w:r w:rsidR="00526033">
        <w:rPr>
          <w:noProof/>
        </w:rPr>
        <w:t>(Kornack and Rakic 1999)</w:t>
      </w:r>
      <w:r w:rsidR="00526033">
        <w:fldChar w:fldCharType="end"/>
      </w:r>
      <w:r w:rsidR="00526033">
        <w:t xml:space="preserve">. In yet another step up the evolutionary ladder, Eriksson et al. found </w:t>
      </w:r>
      <w:r w:rsidR="00526033" w:rsidRPr="00526033">
        <w:t>new neur</w:t>
      </w:r>
      <w:r w:rsidR="00526033">
        <w:t xml:space="preserve">ons (co-labeled with </w:t>
      </w:r>
      <w:proofErr w:type="spellStart"/>
      <w:r w:rsidR="00526033" w:rsidRPr="00526033">
        <w:t>NeuN</w:t>
      </w:r>
      <w:proofErr w:type="spellEnd"/>
      <w:r w:rsidR="00526033" w:rsidRPr="00526033">
        <w:t xml:space="preserve">, </w:t>
      </w:r>
      <w:proofErr w:type="spellStart"/>
      <w:r w:rsidR="00526033" w:rsidRPr="00526033">
        <w:t>calbindin</w:t>
      </w:r>
      <w:proofErr w:type="spellEnd"/>
      <w:r w:rsidR="00526033" w:rsidRPr="00526033">
        <w:t xml:space="preserve"> o</w:t>
      </w:r>
      <w:r w:rsidR="00526033">
        <w:t xml:space="preserve">r neuron specific enolase) </w:t>
      </w:r>
      <w:r w:rsidR="00526033" w:rsidRPr="00526033">
        <w:t>generated in the dentate gyrus of adult humans</w:t>
      </w:r>
      <w:r w:rsidR="00526033">
        <w:t xml:space="preserve"> </w:t>
      </w:r>
      <w:r w:rsidR="00526033">
        <w:fldChar w:fldCharType="begin">
          <w:fldData xml:space="preserve">PEVuZE5vdGU+PENpdGU+PEF1dGhvcj5Fcmlrc3NvbjwvQXV0aG9yPjxZZWFyPjE5OTg8L1llYXI+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</w:fldData>
        </w:fldChar>
      </w:r>
      <w:r w:rsidR="00526033">
        <w:instrText xml:space="preserve"> ADDIN EN.CITE </w:instrText>
      </w:r>
      <w:r w:rsidR="00526033">
        <w:fldChar w:fldCharType="begin">
          <w:fldData xml:space="preserve">PEVuZE5vdGU+PENpdGU+PEF1dGhvcj5Fcmlrc3NvbjwvQXV0aG9yPjxZZWFyPjE5OTg8L1llYXI+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</w:fldData>
        </w:fldChar>
      </w:r>
      <w:r w:rsidR="00526033">
        <w:instrText xml:space="preserve"> ADDIN EN.CITE.DATA </w:instrText>
      </w:r>
      <w:r w:rsidR="00526033">
        <w:fldChar w:fldCharType="end"/>
      </w:r>
      <w:r w:rsidR="00526033">
        <w:fldChar w:fldCharType="separate"/>
      </w:r>
      <w:r w:rsidR="00526033">
        <w:rPr>
          <w:noProof/>
        </w:rPr>
        <w:t>(Eriksson, Perfilieva et al. 1998)</w:t>
      </w:r>
      <w:r w:rsidR="00526033">
        <w:fldChar w:fldCharType="end"/>
      </w:r>
      <w:r w:rsidR="00526033">
        <w:t>.</w:t>
      </w:r>
    </w:p>
    <w:p w:rsidR="00F65457" w:rsidRDefault="00655971" w:rsidP="00112029">
      <w:pPr>
        <w:pStyle w:val="ListParagraph"/>
        <w:numPr>
          <w:ilvl w:val="0"/>
          <w:numId w:val="8"/>
        </w:numPr>
        <w:spacing w:before="0"/>
      </w:pPr>
      <w:r w:rsidRPr="00112029">
        <w:rPr>
          <w:u w:val="single"/>
        </w:rPr>
        <w:t>R</w:t>
      </w:r>
      <w:r w:rsidR="00F26426" w:rsidRPr="00112029">
        <w:rPr>
          <w:u w:val="single"/>
        </w:rPr>
        <w:t>etrovirus</w:t>
      </w:r>
      <w:r>
        <w:t>:</w:t>
      </w:r>
      <w:r w:rsidR="003A59C8">
        <w:t xml:space="preserve"> </w:t>
      </w:r>
      <w:r w:rsidR="00D773FD">
        <w:t>The prior two chemicals are incorporated into the DNA during S-phase thus restricting labeling to the nucleus. But what about a method that labels the morphology of the neuron</w:t>
      </w:r>
      <w:r w:rsidR="00D931EF">
        <w:t xml:space="preserve"> in question</w:t>
      </w:r>
      <w:r w:rsidR="00D773FD">
        <w:t xml:space="preserve">? </w:t>
      </w:r>
      <w:r w:rsidR="00177B8D">
        <w:t xml:space="preserve">GFP expressing retrovirus </w:t>
      </w:r>
      <w:r w:rsidR="00153A39">
        <w:t xml:space="preserve">can do this and </w:t>
      </w:r>
      <w:r w:rsidR="00177B8D">
        <w:t xml:space="preserve">was injected into the </w:t>
      </w:r>
      <w:r w:rsidR="00177B8D" w:rsidRPr="00177B8D">
        <w:t>dentate gyrus</w:t>
      </w:r>
      <w:r w:rsidR="00177B8D">
        <w:t xml:space="preserve"> of adult mice</w:t>
      </w:r>
      <w:r w:rsidR="00177B8D" w:rsidRPr="00177B8D">
        <w:t xml:space="preserve">. </w:t>
      </w:r>
      <w:r w:rsidR="00177B8D">
        <w:t>Zhao et al. used this technique to</w:t>
      </w:r>
      <w:r w:rsidR="00177B8D" w:rsidRPr="00177B8D">
        <w:t xml:space="preserve"> characterize the dendritic development of</w:t>
      </w:r>
      <w:r w:rsidR="00177B8D">
        <w:t xml:space="preserve"> adult born granule cells</w:t>
      </w:r>
      <w:r w:rsidR="00CF5B91">
        <w:t xml:space="preserve"> (GC)</w:t>
      </w:r>
      <w:r w:rsidR="00177B8D">
        <w:t xml:space="preserve"> in a staged/time-dependent manner </w:t>
      </w:r>
      <w:r w:rsidR="00177B8D">
        <w:fldChar w:fldCharType="begin">
          <w:fldData xml:space="preserve">PEVuZE5vdGU+PENpdGU+PEF1dGhvcj5aaGFvPC9BdXRob3I+PFllYXI+MjAwNjwvWWVhcj48UmVj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</w:fldData>
        </w:fldChar>
      </w:r>
      <w:r w:rsidR="00177B8D">
        <w:instrText xml:space="preserve"> ADDIN EN.CITE </w:instrText>
      </w:r>
      <w:r w:rsidR="00177B8D">
        <w:fldChar w:fldCharType="begin">
          <w:fldData xml:space="preserve">PEVuZE5vdGU+PENpdGU+PEF1dGhvcj5aaGFvPC9BdXRob3I+PFllYXI+MjAwNjwvWWVhcj48UmVj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</w:fldData>
        </w:fldChar>
      </w:r>
      <w:r w:rsidR="00177B8D">
        <w:instrText xml:space="preserve"> ADDIN EN.CITE.DATA </w:instrText>
      </w:r>
      <w:r w:rsidR="00177B8D">
        <w:fldChar w:fldCharType="end"/>
      </w:r>
      <w:r w:rsidR="00177B8D">
        <w:fldChar w:fldCharType="separate"/>
      </w:r>
      <w:r w:rsidR="00177B8D">
        <w:rPr>
          <w:noProof/>
        </w:rPr>
        <w:t>(Zhao, Teng et al. 2006)</w:t>
      </w:r>
      <w:r w:rsidR="00177B8D">
        <w:fldChar w:fldCharType="end"/>
      </w:r>
      <w:r w:rsidR="00177B8D">
        <w:t xml:space="preserve">. Their findings pointed to a 4 week spine-maturation period </w:t>
      </w:r>
      <w:r w:rsidR="008179BB">
        <w:t xml:space="preserve">from birth, </w:t>
      </w:r>
      <w:r w:rsidR="00177B8D">
        <w:t>which instructed future work in the field.</w:t>
      </w:r>
    </w:p>
    <w:p w:rsidR="00F26426" w:rsidRDefault="00F26426" w:rsidP="00BB2CF2">
      <w:pPr>
        <w:spacing w:before="0"/>
      </w:pPr>
    </w:p>
    <w:p w:rsidR="00F26426" w:rsidRDefault="00F26426" w:rsidP="00E14C54">
      <w:pPr>
        <w:spacing w:before="0"/>
      </w:pPr>
      <w:r>
        <w:t>2. Evid</w:t>
      </w:r>
      <w:r w:rsidR="0051282F">
        <w:t>ence for functional integration</w:t>
      </w:r>
      <w:r w:rsidR="00E14C54">
        <w:t>: so neurons are born in the adult brain, focus here on dentate gyrus, but do they actually contribute to the network?</w:t>
      </w:r>
    </w:p>
    <w:p w:rsidR="00CF5B91" w:rsidRDefault="00860B0E" w:rsidP="00112029">
      <w:pPr>
        <w:pStyle w:val="ListParagraph"/>
        <w:numPr>
          <w:ilvl w:val="0"/>
          <w:numId w:val="9"/>
        </w:numPr>
        <w:spacing w:before="0"/>
      </w:pPr>
      <w:r>
        <w:t xml:space="preserve">Do newborn neurons form functional synapses? </w:t>
      </w:r>
      <w:r w:rsidR="00E14C54">
        <w:t>Toni et al.</w:t>
      </w:r>
      <w:r>
        <w:t xml:space="preserve"> combined retroviral expression with immuno-</w:t>
      </w:r>
      <w:r w:rsidR="003A0CE0">
        <w:t>EM</w:t>
      </w:r>
      <w:r>
        <w:t xml:space="preserve"> and found GFP-positive </w:t>
      </w:r>
      <w:r w:rsidR="00112029">
        <w:t>synapses</w:t>
      </w:r>
      <w:r>
        <w:t xml:space="preserve"> on many types of cells in the hippocampus, such as on dendrites in the CA3 and thorny excrescence in the </w:t>
      </w:r>
      <w:proofErr w:type="spellStart"/>
      <w:r>
        <w:t>hilus</w:t>
      </w:r>
      <w:proofErr w:type="spellEnd"/>
      <w:r w:rsidR="002D1305">
        <w:t xml:space="preserve"> (F</w:t>
      </w:r>
      <w:r w:rsidR="00CF5B91">
        <w:t>ig</w:t>
      </w:r>
      <w:r w:rsidR="002D1305">
        <w:t>2)</w:t>
      </w:r>
      <w:r>
        <w:t xml:space="preserve"> </w:t>
      </w:r>
      <w:r>
        <w:fldChar w:fldCharType="begin">
          <w:fldData xml:space="preserve">PEVuZE5vdGU+PENpdGU+PEF1dGhvcj5Ub25pPC9BdXRob3I+PFllYXI+MjAwODwvWWVhcj48UmVj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=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PEVuZE5vdGU+PENpdGU+PEF1dGhvcj5Ub25pPC9BdXRob3I+PFllYXI+MjAwODwvWWVhcj48UmVj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=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(Toni, Laplagne et al. 2008)</w:t>
      </w:r>
      <w:r>
        <w:fldChar w:fldCharType="end"/>
      </w:r>
      <w:r>
        <w:t xml:space="preserve">. </w:t>
      </w:r>
      <w:r w:rsidR="002D1305">
        <w:t xml:space="preserve">Next, Toni et al. combined patching with light-evoked neurotransmitter release from adult born neurons expressing ChR2. They found that adult born </w:t>
      </w:r>
      <w:r w:rsidR="00CF5B91">
        <w:t>GCs</w:t>
      </w:r>
      <w:r w:rsidR="002D1305">
        <w:t xml:space="preserve"> can elicit postsynaptic currents in CA3 principal cells, hilar interneurons, and hilar mossy cells (F</w:t>
      </w:r>
      <w:r w:rsidR="00CF5B91">
        <w:t>ig</w:t>
      </w:r>
      <w:r w:rsidR="002D1305">
        <w:t>4). Additionally, they demonstrated that these functional synapses are of the glutamate type by pharmacology (</w:t>
      </w:r>
      <w:r w:rsidR="000826AD">
        <w:t>F</w:t>
      </w:r>
      <w:r w:rsidR="00CF5B91">
        <w:t>ig</w:t>
      </w:r>
      <w:r w:rsidR="000826AD">
        <w:t xml:space="preserve">5, </w:t>
      </w:r>
      <w:r w:rsidR="002D1305">
        <w:t xml:space="preserve">application of </w:t>
      </w:r>
      <w:proofErr w:type="spellStart"/>
      <w:r w:rsidR="002D1305">
        <w:t>kyn</w:t>
      </w:r>
      <w:proofErr w:type="spellEnd"/>
      <w:r w:rsidR="002D1305">
        <w:t>, AMPA/NMDA receptor antagonist blocked light-evoked postsynaptic responses)</w:t>
      </w:r>
      <w:r w:rsidR="000224B6">
        <w:t xml:space="preserve">. </w:t>
      </w:r>
      <w:r w:rsidR="00CF5B91" w:rsidRPr="00CF5B91">
        <w:t xml:space="preserve">These findings demonstrate that adult born </w:t>
      </w:r>
      <w:r w:rsidR="00CF5B91">
        <w:t>GCs</w:t>
      </w:r>
      <w:r w:rsidR="00CF5B91" w:rsidRPr="00CF5B91">
        <w:t xml:space="preserve"> have the capability to transmit information onto postsynaptic target cells.</w:t>
      </w:r>
    </w:p>
    <w:p w:rsidR="00CF5B91" w:rsidRDefault="00CF5B91" w:rsidP="00112029">
      <w:pPr>
        <w:pStyle w:val="ListParagraph"/>
        <w:numPr>
          <w:ilvl w:val="0"/>
          <w:numId w:val="9"/>
        </w:numPr>
        <w:spacing w:before="0"/>
      </w:pPr>
      <w:r>
        <w:lastRenderedPageBreak/>
        <w:t xml:space="preserve">But do they receive synaptic input? Using Ca-imaging and loose patch recordings of individual cells in acute hippocampal slices, Marin-Burgin et al. set out to address this. They found spiking probability for a given input strength was highest in 4 week old adult born GCs compared to mature ones (Fig2) </w:t>
      </w:r>
      <w:r>
        <w:fldChar w:fldCharType="begin">
          <w:fldData xml:space="preserve">PEVuZE5vdGU+PENpdGU+PEF1dGhvcj5NYXJpbi1CdXJnaW48L0F1dGhvcj48WWVhcj4yMDEyPC9Z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PEVuZE5vdGU+PENpdGU+PEF1dGhvcj5NYXJpbi1CdXJnaW48L0F1dGhvcj48WWVhcj4yMDEyPC9Z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(Marin-Burgin, Mongiat et al. 2012)</w:t>
      </w:r>
      <w:r>
        <w:fldChar w:fldCharType="end"/>
      </w:r>
      <w:r>
        <w:t xml:space="preserve">. It required lower stimulus strength to activate 50% of the immature rather than mature GC population (Fig2) and E/I balance was higher immature GCs (Fig3). </w:t>
      </w:r>
      <w:r w:rsidRPr="00CF5B91">
        <w:t xml:space="preserve">These findings </w:t>
      </w:r>
      <w:r>
        <w:t>suggest</w:t>
      </w:r>
      <w:r w:rsidRPr="00CF5B91">
        <w:t xml:space="preserve"> that adult born GCs have </w:t>
      </w:r>
      <w:r w:rsidR="00A9208F">
        <w:t>a lower inhibitory influence than mature ones.</w:t>
      </w:r>
    </w:p>
    <w:p w:rsidR="00641915" w:rsidRDefault="00641915" w:rsidP="00E14C54">
      <w:pPr>
        <w:spacing w:before="0"/>
      </w:pPr>
    </w:p>
    <w:p w:rsidR="00F26426" w:rsidRDefault="00F26426" w:rsidP="00BB2CF2">
      <w:pPr>
        <w:spacing w:before="0"/>
      </w:pPr>
      <w:r>
        <w:t>3. Danielson paper</w:t>
      </w:r>
      <w:r w:rsidR="00112029">
        <w:t xml:space="preserve"> </w:t>
      </w:r>
      <w:r w:rsidR="00112029">
        <w:fldChar w:fldCharType="begin">
          <w:fldData xml:space="preserve">PEVuZE5vdGU+PENpdGU+PEF1dGhvcj5EYW5pZWxzb248L0F1dGhvcj48WWVhcj4yMDE2PC9ZZWFy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</w:fldData>
        </w:fldChar>
      </w:r>
      <w:r w:rsidR="00112029">
        <w:instrText xml:space="preserve"> ADDIN EN.CITE </w:instrText>
      </w:r>
      <w:r w:rsidR="00112029">
        <w:fldChar w:fldCharType="begin">
          <w:fldData xml:space="preserve">PEVuZE5vdGU+PENpdGU+PEF1dGhvcj5EYW5pZWxzb248L0F1dGhvcj48WWVhcj4yMDE2PC9ZZWFy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</w:fldData>
        </w:fldChar>
      </w:r>
      <w:r w:rsidR="00112029">
        <w:instrText xml:space="preserve"> ADDIN EN.CITE.DATA </w:instrText>
      </w:r>
      <w:r w:rsidR="00112029">
        <w:fldChar w:fldCharType="end"/>
      </w:r>
      <w:r w:rsidR="00112029">
        <w:fldChar w:fldCharType="separate"/>
      </w:r>
      <w:r w:rsidR="00112029">
        <w:rPr>
          <w:noProof/>
        </w:rPr>
        <w:t>(Danielson, Kaifosh et al. 2016)</w:t>
      </w:r>
      <w:r w:rsidR="00112029">
        <w:fldChar w:fldCharType="end"/>
      </w:r>
    </w:p>
    <w:p w:rsidR="00F26426" w:rsidRDefault="00F26426" w:rsidP="00771201">
      <w:pPr>
        <w:pStyle w:val="ListParagraph"/>
        <w:numPr>
          <w:ilvl w:val="0"/>
          <w:numId w:val="10"/>
        </w:numPr>
        <w:spacing w:before="0"/>
      </w:pPr>
      <w:r w:rsidRPr="00195F40">
        <w:rPr>
          <w:u w:val="single"/>
        </w:rPr>
        <w:t xml:space="preserve">Pattern </w:t>
      </w:r>
      <w:r w:rsidR="00771201" w:rsidRPr="00195F40">
        <w:rPr>
          <w:u w:val="single"/>
        </w:rPr>
        <w:t>separation</w:t>
      </w:r>
      <w:r w:rsidR="00771201">
        <w:t>:</w:t>
      </w:r>
      <w:r w:rsidR="00195F40">
        <w:t xml:space="preserve"> </w:t>
      </w:r>
      <w:r w:rsidR="00771201">
        <w:t>Used ablation of adult born GCs by focal x-ray irradiation (may have gotten olfactory neurons too)</w:t>
      </w:r>
      <w:r w:rsidR="001016DC">
        <w:t>, mice could not pattern separate as well</w:t>
      </w:r>
      <w:r w:rsidR="00771201">
        <w:t xml:space="preserve">. In the positive direction, removed </w:t>
      </w:r>
      <w:proofErr w:type="spellStart"/>
      <w:r w:rsidR="00771201">
        <w:t>Bax</w:t>
      </w:r>
      <w:proofErr w:type="spellEnd"/>
      <w:r w:rsidR="00771201">
        <w:t xml:space="preserve"> from </w:t>
      </w:r>
      <w:proofErr w:type="spellStart"/>
      <w:r w:rsidR="00771201">
        <w:t>nestin</w:t>
      </w:r>
      <w:proofErr w:type="spellEnd"/>
      <w:r w:rsidR="00771201">
        <w:t xml:space="preserve"> cells to make their hippocampi have more</w:t>
      </w:r>
      <w:r w:rsidR="00771201" w:rsidRPr="00771201">
        <w:t xml:space="preserve"> adult born GCs</w:t>
      </w:r>
      <w:r w:rsidR="001016DC">
        <w:t>, mice became great pattern separators</w:t>
      </w:r>
      <w:r w:rsidR="00771201">
        <w:t>.</w:t>
      </w:r>
      <w:r w:rsidR="00771201" w:rsidRPr="00771201">
        <w:t xml:space="preserve"> </w:t>
      </w:r>
      <w:r w:rsidR="00771201">
        <w:t>In Danielson paper, u</w:t>
      </w:r>
      <w:r w:rsidR="00195F40">
        <w:t>sed nestincreert2 mice to express Arch-</w:t>
      </w:r>
      <w:proofErr w:type="spellStart"/>
      <w:r w:rsidR="00195F40">
        <w:t>eGFP</w:t>
      </w:r>
      <w:proofErr w:type="spellEnd"/>
      <w:r w:rsidR="00195F40">
        <w:t xml:space="preserve"> in adult born GCs. Shined light in the DG during either </w:t>
      </w:r>
      <w:r w:rsidR="00BE67E3">
        <w:t xml:space="preserve">context A or context B. </w:t>
      </w:r>
      <w:r w:rsidR="00771201">
        <w:t>When light was on in context A (recall, Fig6C), arch no different than control case, both groups froze more in A. However, f</w:t>
      </w:r>
      <w:r w:rsidR="00BE67E3">
        <w:t xml:space="preserve">ound a </w:t>
      </w:r>
      <w:r w:rsidR="00195F40">
        <w:t>“discrimination” deficit only when adult born GCs were inhibited in the context B</w:t>
      </w:r>
      <w:r w:rsidR="00771201">
        <w:t xml:space="preserve"> (different context, Fig6D)</w:t>
      </w:r>
      <w:r w:rsidR="00F944F1">
        <w:t>.</w:t>
      </w:r>
    </w:p>
    <w:p w:rsidR="00F26426" w:rsidRDefault="00112029" w:rsidP="00195F40">
      <w:pPr>
        <w:pStyle w:val="ListParagraph"/>
        <w:numPr>
          <w:ilvl w:val="0"/>
          <w:numId w:val="10"/>
        </w:numPr>
        <w:spacing w:before="0"/>
      </w:pPr>
      <w:r w:rsidRPr="00195F40">
        <w:rPr>
          <w:u w:val="single"/>
        </w:rPr>
        <w:t>Activity</w:t>
      </w:r>
      <w:r w:rsidR="00195F40">
        <w:t>:</w:t>
      </w:r>
      <w:r w:rsidR="001016DC">
        <w:t xml:space="preserve"> Used 2P-microscopy in GCamp6 adult born GCs to measure activity from mice that don’t have a cortex... Found more frequent transients in </w:t>
      </w:r>
      <w:proofErr w:type="spellStart"/>
      <w:r w:rsidR="001016DC">
        <w:t>abGCs</w:t>
      </w:r>
      <w:proofErr w:type="spellEnd"/>
      <w:r w:rsidR="001016DC">
        <w:t xml:space="preserve"> than </w:t>
      </w:r>
      <w:proofErr w:type="spellStart"/>
      <w:r w:rsidR="001016DC">
        <w:t>mGCs</w:t>
      </w:r>
      <w:proofErr w:type="spellEnd"/>
      <w:r w:rsidR="001016DC">
        <w:t xml:space="preserve"> (Fig1).</w:t>
      </w:r>
    </w:p>
    <w:p w:rsidR="00F26426" w:rsidRDefault="00F26426" w:rsidP="00195F40">
      <w:pPr>
        <w:pStyle w:val="ListParagraph"/>
        <w:numPr>
          <w:ilvl w:val="0"/>
          <w:numId w:val="10"/>
        </w:numPr>
        <w:spacing w:before="0"/>
      </w:pPr>
      <w:r w:rsidRPr="00195F40">
        <w:rPr>
          <w:u w:val="single"/>
        </w:rPr>
        <w:t>Spatial tuning</w:t>
      </w:r>
      <w:r w:rsidR="00195F40">
        <w:t>:</w:t>
      </w:r>
      <w:r w:rsidR="001016DC">
        <w:t xml:space="preserve"> In mice that were walking on a circular treadmill, used same Ca-imaging of </w:t>
      </w:r>
      <w:proofErr w:type="spellStart"/>
      <w:r w:rsidR="001016DC">
        <w:t>abGCs</w:t>
      </w:r>
      <w:proofErr w:type="spellEnd"/>
      <w:r w:rsidR="001016DC">
        <w:t xml:space="preserve">. Found that </w:t>
      </w:r>
      <w:proofErr w:type="spellStart"/>
      <w:r w:rsidR="001016DC">
        <w:t>mGCs</w:t>
      </w:r>
      <w:proofErr w:type="spellEnd"/>
      <w:r w:rsidR="001016DC">
        <w:t xml:space="preserve"> are more tuned than </w:t>
      </w:r>
      <w:proofErr w:type="spellStart"/>
      <w:r w:rsidR="001016DC">
        <w:t>abGCs</w:t>
      </w:r>
      <w:proofErr w:type="spellEnd"/>
      <w:r w:rsidR="001016DC">
        <w:t xml:space="preserve"> (Fig2B-E).</w:t>
      </w:r>
    </w:p>
    <w:p w:rsidR="00F65457" w:rsidRDefault="00F65457" w:rsidP="00BB2CF2">
      <w:pPr>
        <w:spacing w:before="0"/>
      </w:pPr>
    </w:p>
    <w:p w:rsidR="00F8223A" w:rsidRDefault="001016DC" w:rsidP="00BB2CF2">
      <w:pPr>
        <w:spacing w:before="0"/>
      </w:pPr>
      <w:r>
        <w:t xml:space="preserve">In conclusion, </w:t>
      </w:r>
      <w:proofErr w:type="spellStart"/>
      <w:r>
        <w:t>abGCs</w:t>
      </w:r>
      <w:proofErr w:type="spellEnd"/>
      <w:r>
        <w:t xml:space="preserve"> cause depression, autism, schizophrenia and diseases we don’t even have names for yet.</w:t>
      </w:r>
    </w:p>
    <w:p w:rsidR="00F8223A" w:rsidRDefault="00F8223A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112029" w:rsidRPr="00112029" w:rsidRDefault="00A52B7E" w:rsidP="00112029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r w:rsidR="00112029" w:rsidRPr="00112029">
        <w:t xml:space="preserve">Altman, J. (1962). "Are new neurons formed in the brains of adult mammals?" </w:t>
      </w:r>
      <w:r w:rsidR="00112029" w:rsidRPr="00112029">
        <w:rPr>
          <w:u w:val="single"/>
        </w:rPr>
        <w:t>Science</w:t>
      </w:r>
      <w:r w:rsidR="00112029" w:rsidRPr="00112029">
        <w:t xml:space="preserve"> </w:t>
      </w:r>
      <w:r w:rsidR="00112029" w:rsidRPr="00112029">
        <w:rPr>
          <w:b/>
        </w:rPr>
        <w:t>135</w:t>
      </w:r>
      <w:r w:rsidR="00112029" w:rsidRPr="00112029">
        <w:t>(3509): 1127-1128.</w:t>
      </w:r>
    </w:p>
    <w:p w:rsidR="00112029" w:rsidRPr="00112029" w:rsidRDefault="00112029" w:rsidP="00112029">
      <w:pPr>
        <w:pStyle w:val="EndNoteBibliography"/>
      </w:pPr>
      <w:r w:rsidRPr="00112029">
        <w:t xml:space="preserve">Danielson, N. B., P. Kaifosh, J. D. Zaremba, M. Lovett-Barron, J. Tsai, C. A. Denny, E. M. Balough, A. R. Goldberg, L. J. Drew, R. Hen, A. Losonczy and M. A. Kheirbek (2016). "Distinct Contribution of Adult-Born Hippocampal Granule Cells to Context Encoding." </w:t>
      </w:r>
      <w:r w:rsidRPr="00112029">
        <w:rPr>
          <w:u w:val="single"/>
        </w:rPr>
        <w:t>Neuron</w:t>
      </w:r>
      <w:r w:rsidRPr="00112029">
        <w:t xml:space="preserve"> </w:t>
      </w:r>
      <w:r w:rsidRPr="00112029">
        <w:rPr>
          <w:b/>
        </w:rPr>
        <w:t>90</w:t>
      </w:r>
      <w:r w:rsidRPr="00112029">
        <w:t>(1): 101-112.</w:t>
      </w:r>
    </w:p>
    <w:p w:rsidR="00112029" w:rsidRPr="00112029" w:rsidRDefault="00112029" w:rsidP="00112029">
      <w:pPr>
        <w:pStyle w:val="EndNoteBibliography"/>
      </w:pPr>
      <w:r w:rsidRPr="00112029">
        <w:t xml:space="preserve">Eriksson, P. S., E. Perfilieva, T. Bjork-Eriksson, A. M. Alborn, C. Nordborg, D. A. Peterson and F. H. Gage (1998). "Neurogenesis in the adult human hippocampus." </w:t>
      </w:r>
      <w:r w:rsidRPr="00112029">
        <w:rPr>
          <w:u w:val="single"/>
        </w:rPr>
        <w:t>Nat Med</w:t>
      </w:r>
      <w:r w:rsidRPr="00112029">
        <w:t xml:space="preserve"> </w:t>
      </w:r>
      <w:r w:rsidRPr="00112029">
        <w:rPr>
          <w:b/>
        </w:rPr>
        <w:t>4</w:t>
      </w:r>
      <w:r w:rsidRPr="00112029">
        <w:t>(11): 1313-1317.</w:t>
      </w:r>
    </w:p>
    <w:p w:rsidR="00112029" w:rsidRPr="00112029" w:rsidRDefault="00112029" w:rsidP="00112029">
      <w:pPr>
        <w:pStyle w:val="EndNoteBibliography"/>
      </w:pPr>
      <w:r w:rsidRPr="00112029">
        <w:t xml:space="preserve">Kornack, D. R. and P. Rakic (1999). "Continuation of neurogenesis in the hippocampus of the adult macaque monkey." </w:t>
      </w:r>
      <w:r w:rsidRPr="00112029">
        <w:rPr>
          <w:u w:val="single"/>
        </w:rPr>
        <w:t>Proc Natl Acad Sci U S A</w:t>
      </w:r>
      <w:r w:rsidRPr="00112029">
        <w:t xml:space="preserve"> </w:t>
      </w:r>
      <w:r w:rsidRPr="00112029">
        <w:rPr>
          <w:b/>
        </w:rPr>
        <w:t>96</w:t>
      </w:r>
      <w:r w:rsidRPr="00112029">
        <w:t>(10): 5768-5773.</w:t>
      </w:r>
    </w:p>
    <w:p w:rsidR="00112029" w:rsidRPr="00112029" w:rsidRDefault="00112029" w:rsidP="00112029">
      <w:pPr>
        <w:pStyle w:val="EndNoteBibliography"/>
      </w:pPr>
      <w:r w:rsidRPr="00112029">
        <w:lastRenderedPageBreak/>
        <w:t xml:space="preserve">Marin-Burgin, A., L. A. Mongiat, M. B. Pardi and A. F. Schinder (2012). "Unique processing during a period of high excitation/inhibition balance in adult-born neurons." </w:t>
      </w:r>
      <w:r w:rsidRPr="00112029">
        <w:rPr>
          <w:u w:val="single"/>
        </w:rPr>
        <w:t>Science</w:t>
      </w:r>
      <w:r w:rsidRPr="00112029">
        <w:t xml:space="preserve"> </w:t>
      </w:r>
      <w:r w:rsidRPr="00112029">
        <w:rPr>
          <w:b/>
        </w:rPr>
        <w:t>335</w:t>
      </w:r>
      <w:r w:rsidRPr="00112029">
        <w:t>(6073): 1238-1242.</w:t>
      </w:r>
    </w:p>
    <w:p w:rsidR="00112029" w:rsidRPr="00112029" w:rsidRDefault="00112029" w:rsidP="00112029">
      <w:pPr>
        <w:pStyle w:val="EndNoteBibliography"/>
      </w:pPr>
      <w:r w:rsidRPr="00112029">
        <w:t xml:space="preserve">Toni, N., D. A. Laplagne, C. Zhao, G. Lombardi, C. E. Ribak, F. H. Gage and A. F. Schinder (2008). "Neurons born in the adult dentate gyrus form functional synapses with target cells." </w:t>
      </w:r>
      <w:r w:rsidRPr="00112029">
        <w:rPr>
          <w:u w:val="single"/>
        </w:rPr>
        <w:t>Nat Neurosci</w:t>
      </w:r>
      <w:r w:rsidRPr="00112029">
        <w:t xml:space="preserve"> </w:t>
      </w:r>
      <w:r w:rsidRPr="00112029">
        <w:rPr>
          <w:b/>
        </w:rPr>
        <w:t>11</w:t>
      </w:r>
      <w:r w:rsidRPr="00112029">
        <w:t>(8): 901-907.</w:t>
      </w:r>
    </w:p>
    <w:p w:rsidR="00112029" w:rsidRPr="00112029" w:rsidRDefault="00112029" w:rsidP="00112029">
      <w:pPr>
        <w:pStyle w:val="EndNoteBibliography"/>
      </w:pPr>
      <w:r w:rsidRPr="00112029">
        <w:t xml:space="preserve">Zhao, C., E. M. Teng, R. G. Summers, Jr., G. L. Ming and F. H. Gage (2006). "Distinct morphological stages of dentate granule neuron maturation in the adult mouse hippocampus." </w:t>
      </w:r>
      <w:r w:rsidRPr="00112029">
        <w:rPr>
          <w:u w:val="single"/>
        </w:rPr>
        <w:t>J Neurosci</w:t>
      </w:r>
      <w:r w:rsidRPr="00112029">
        <w:t xml:space="preserve"> </w:t>
      </w:r>
      <w:r w:rsidRPr="00112029">
        <w:rPr>
          <w:b/>
        </w:rPr>
        <w:t>26</w:t>
      </w:r>
      <w:r w:rsidRPr="00112029">
        <w:t>(1): 3-11.</w:t>
      </w:r>
    </w:p>
    <w:p w:rsidR="00CF5B91" w:rsidRPr="00CF5B91" w:rsidRDefault="00CF5B91" w:rsidP="00CF5B91">
      <w:pPr>
        <w:pStyle w:val="EndNoteBibliography"/>
      </w:pPr>
      <w:r w:rsidRPr="00CF5B91">
        <w:t xml:space="preserve">Altman, J. (1962). "Are new neurons formed in the brains of adult mammals?" </w:t>
      </w:r>
      <w:r w:rsidRPr="00CF5B91">
        <w:rPr>
          <w:u w:val="single"/>
        </w:rPr>
        <w:t>Science</w:t>
      </w:r>
      <w:r w:rsidRPr="00CF5B91">
        <w:t xml:space="preserve"> </w:t>
      </w:r>
      <w:r w:rsidRPr="00CF5B91">
        <w:rPr>
          <w:b/>
        </w:rPr>
        <w:t>135</w:t>
      </w:r>
      <w:r w:rsidRPr="00CF5B91">
        <w:t>(3509): 1127-1128.</w:t>
      </w:r>
    </w:p>
    <w:p w:rsidR="00CF5B91" w:rsidRPr="00CF5B91" w:rsidRDefault="00CF5B91" w:rsidP="00CF5B91">
      <w:pPr>
        <w:pStyle w:val="EndNoteBibliography"/>
      </w:pPr>
      <w:r w:rsidRPr="00CF5B91">
        <w:t xml:space="preserve">Eriksson, P. S., E. Perfilieva, T. Bjork-Eriksson, A. M. Alborn, C. Nordborg, D. A. Peterson and F. H. Gage (1998). "Neurogenesis in the adult human hippocampus." </w:t>
      </w:r>
      <w:r w:rsidRPr="00CF5B91">
        <w:rPr>
          <w:u w:val="single"/>
        </w:rPr>
        <w:t>Nat Med</w:t>
      </w:r>
      <w:r w:rsidRPr="00CF5B91">
        <w:t xml:space="preserve"> </w:t>
      </w:r>
      <w:r w:rsidRPr="00CF5B91">
        <w:rPr>
          <w:b/>
        </w:rPr>
        <w:t>4</w:t>
      </w:r>
      <w:r w:rsidRPr="00CF5B91">
        <w:t>(11): 1313-1317.</w:t>
      </w:r>
    </w:p>
    <w:p w:rsidR="00CF5B91" w:rsidRPr="00CF5B91" w:rsidRDefault="00CF5B91" w:rsidP="00CF5B91">
      <w:pPr>
        <w:pStyle w:val="EndNoteBibliography"/>
      </w:pPr>
      <w:r w:rsidRPr="00CF5B91">
        <w:t xml:space="preserve">Kornack, D. R. and P. Rakic (1999). "Continuation of neurogenesis in the hippocampus of the adult macaque monkey." </w:t>
      </w:r>
      <w:r w:rsidRPr="00CF5B91">
        <w:rPr>
          <w:u w:val="single"/>
        </w:rPr>
        <w:t>Proc Natl Acad Sci U S A</w:t>
      </w:r>
      <w:r w:rsidRPr="00CF5B91">
        <w:t xml:space="preserve"> </w:t>
      </w:r>
      <w:r w:rsidRPr="00CF5B91">
        <w:rPr>
          <w:b/>
        </w:rPr>
        <w:t>96</w:t>
      </w:r>
      <w:r w:rsidRPr="00CF5B91">
        <w:t>(10): 5768-5773.</w:t>
      </w:r>
    </w:p>
    <w:p w:rsidR="00CF5B91" w:rsidRPr="00CF5B91" w:rsidRDefault="00CF5B91" w:rsidP="00CF5B91">
      <w:pPr>
        <w:pStyle w:val="EndNoteBibliography"/>
      </w:pPr>
      <w:r w:rsidRPr="00CF5B91">
        <w:t xml:space="preserve">Marin-Burgin, A., L. A. Mongiat, M. B. Pardi and A. F. Schinder (2012). "Unique processing during a period of high excitation/inhibition balance in adult-born neurons." </w:t>
      </w:r>
      <w:r w:rsidRPr="00CF5B91">
        <w:rPr>
          <w:u w:val="single"/>
        </w:rPr>
        <w:t>Science</w:t>
      </w:r>
      <w:r w:rsidRPr="00CF5B91">
        <w:t xml:space="preserve"> </w:t>
      </w:r>
      <w:r w:rsidRPr="00CF5B91">
        <w:rPr>
          <w:b/>
        </w:rPr>
        <w:t>335</w:t>
      </w:r>
      <w:r w:rsidRPr="00CF5B91">
        <w:t>(6073): 1238-1242.</w:t>
      </w:r>
    </w:p>
    <w:p w:rsidR="00CF5B91" w:rsidRPr="00CF5B91" w:rsidRDefault="00CF5B91" w:rsidP="00CF5B91">
      <w:pPr>
        <w:pStyle w:val="EndNoteBibliography"/>
      </w:pPr>
      <w:r w:rsidRPr="00CF5B91">
        <w:t xml:space="preserve">Toni, N., D. A. Laplagne, C. Zhao, G. Lombardi, C. E. Ribak, F. H. Gage and A. F. Schinder (2008). "Neurons born in the adult dentate gyrus form functional synapses with target cells." </w:t>
      </w:r>
      <w:r w:rsidRPr="00CF5B91">
        <w:rPr>
          <w:u w:val="single"/>
        </w:rPr>
        <w:t>Nat Neurosci</w:t>
      </w:r>
      <w:r w:rsidRPr="00CF5B91">
        <w:t xml:space="preserve"> </w:t>
      </w:r>
      <w:r w:rsidRPr="00CF5B91">
        <w:rPr>
          <w:b/>
        </w:rPr>
        <w:t>11</w:t>
      </w:r>
      <w:r w:rsidRPr="00CF5B91">
        <w:t>(8): 901-907.</w:t>
      </w:r>
    </w:p>
    <w:p w:rsidR="00CF5B91" w:rsidRPr="00CF5B91" w:rsidRDefault="00CF5B91" w:rsidP="00CF5B91">
      <w:pPr>
        <w:pStyle w:val="EndNoteBibliography"/>
      </w:pPr>
      <w:r w:rsidRPr="00CF5B91">
        <w:t xml:space="preserve">Zhao, C., E. M. Teng, R. G. Summers, Jr., G. L. Ming and F. H. Gage (2006). "Distinct morphological stages of dentate granule neuron maturation in the adult mouse hippocampus." </w:t>
      </w:r>
      <w:r w:rsidRPr="00CF5B91">
        <w:rPr>
          <w:u w:val="single"/>
        </w:rPr>
        <w:t>J Neurosci</w:t>
      </w:r>
      <w:r w:rsidRPr="00CF5B91">
        <w:t xml:space="preserve"> </w:t>
      </w:r>
      <w:r w:rsidRPr="00CF5B91">
        <w:rPr>
          <w:b/>
        </w:rPr>
        <w:t>26</w:t>
      </w:r>
      <w:r w:rsidRPr="00CF5B91">
        <w:t>(1): 3-11.</w:t>
      </w:r>
      <w:bookmarkStart w:id="0" w:name="_GoBack"/>
      <w:bookmarkEnd w:id="0"/>
    </w:p>
    <w:p w:rsidR="00E70F2A" w:rsidRDefault="00E70F2A" w:rsidP="00BB2CF2"/>
    <w:sectPr w:rsidR="00E70F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B3" w:rsidRDefault="00CD0DB3" w:rsidP="00AE19AD">
      <w:pPr>
        <w:spacing w:before="0" w:line="240" w:lineRule="auto"/>
      </w:pPr>
      <w:r>
        <w:separator/>
      </w:r>
    </w:p>
  </w:endnote>
  <w:endnote w:type="continuationSeparator" w:id="0">
    <w:p w:rsidR="00CD0DB3" w:rsidRDefault="00CD0DB3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B3" w:rsidRDefault="00CD0DB3" w:rsidP="00AE19AD">
      <w:pPr>
        <w:spacing w:before="0" w:line="240" w:lineRule="auto"/>
      </w:pPr>
      <w:r>
        <w:separator/>
      </w:r>
    </w:p>
  </w:footnote>
  <w:footnote w:type="continuationSeparator" w:id="0">
    <w:p w:rsidR="00CD0DB3" w:rsidRDefault="00CD0DB3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946908" w:rsidP="00AE19AD">
    <w:pPr>
      <w:pStyle w:val="Header"/>
      <w:jc w:val="right"/>
    </w:pPr>
    <w:r>
      <w:t>Long</w:t>
    </w:r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43220"/>
    <w:multiLevelType w:val="hybridMultilevel"/>
    <w:tmpl w:val="4D1C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170"/>
    <w:multiLevelType w:val="hybridMultilevel"/>
    <w:tmpl w:val="190A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5" w15:restartNumberingAfterBreak="0">
    <w:nsid w:val="6E883909"/>
    <w:multiLevelType w:val="hybridMultilevel"/>
    <w:tmpl w:val="9FBE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46&lt;/item&gt;&lt;item&gt;1648&lt;/item&gt;&lt;item&gt;1649&lt;/item&gt;&lt;item&gt;1650&lt;/item&gt;&lt;item&gt;1651&lt;/item&gt;&lt;item&gt;1654&lt;/item&gt;&lt;item&gt;1655&lt;/item&gt;&lt;/record-ids&gt;&lt;/item&gt;&lt;/Libraries&gt;"/>
  </w:docVars>
  <w:rsids>
    <w:rsidRoot w:val="00CD5A81"/>
    <w:rsid w:val="00000576"/>
    <w:rsid w:val="000224B6"/>
    <w:rsid w:val="000826AD"/>
    <w:rsid w:val="001016DC"/>
    <w:rsid w:val="00112029"/>
    <w:rsid w:val="00127C82"/>
    <w:rsid w:val="00131570"/>
    <w:rsid w:val="00145877"/>
    <w:rsid w:val="00153A39"/>
    <w:rsid w:val="00153C17"/>
    <w:rsid w:val="0015527D"/>
    <w:rsid w:val="00177B8D"/>
    <w:rsid w:val="00185013"/>
    <w:rsid w:val="00195F40"/>
    <w:rsid w:val="001B6AE9"/>
    <w:rsid w:val="00213CF2"/>
    <w:rsid w:val="00254874"/>
    <w:rsid w:val="002D1305"/>
    <w:rsid w:val="002E039B"/>
    <w:rsid w:val="00350E80"/>
    <w:rsid w:val="00366AC3"/>
    <w:rsid w:val="00394FFD"/>
    <w:rsid w:val="003A0CE0"/>
    <w:rsid w:val="003A59C8"/>
    <w:rsid w:val="003B3A18"/>
    <w:rsid w:val="003B64D9"/>
    <w:rsid w:val="003E0586"/>
    <w:rsid w:val="003E643A"/>
    <w:rsid w:val="003F3696"/>
    <w:rsid w:val="003F4EA7"/>
    <w:rsid w:val="004621E7"/>
    <w:rsid w:val="00481B12"/>
    <w:rsid w:val="00494A40"/>
    <w:rsid w:val="004F3DE5"/>
    <w:rsid w:val="005060FF"/>
    <w:rsid w:val="0051282F"/>
    <w:rsid w:val="00526033"/>
    <w:rsid w:val="00545723"/>
    <w:rsid w:val="005A26D6"/>
    <w:rsid w:val="005D1B15"/>
    <w:rsid w:val="005F42CE"/>
    <w:rsid w:val="00625684"/>
    <w:rsid w:val="00641915"/>
    <w:rsid w:val="00650461"/>
    <w:rsid w:val="00655971"/>
    <w:rsid w:val="007354FB"/>
    <w:rsid w:val="0074737B"/>
    <w:rsid w:val="00771201"/>
    <w:rsid w:val="007D02AB"/>
    <w:rsid w:val="00807490"/>
    <w:rsid w:val="008179BB"/>
    <w:rsid w:val="00830F74"/>
    <w:rsid w:val="00847EE1"/>
    <w:rsid w:val="00860B0E"/>
    <w:rsid w:val="009045DF"/>
    <w:rsid w:val="00946908"/>
    <w:rsid w:val="00962511"/>
    <w:rsid w:val="009E5096"/>
    <w:rsid w:val="00A301B0"/>
    <w:rsid w:val="00A37BC7"/>
    <w:rsid w:val="00A52B7E"/>
    <w:rsid w:val="00A75D99"/>
    <w:rsid w:val="00A9208F"/>
    <w:rsid w:val="00AE19AD"/>
    <w:rsid w:val="00AE345D"/>
    <w:rsid w:val="00B0537B"/>
    <w:rsid w:val="00B46991"/>
    <w:rsid w:val="00B74A2C"/>
    <w:rsid w:val="00BB2CF2"/>
    <w:rsid w:val="00BE034A"/>
    <w:rsid w:val="00BE67E3"/>
    <w:rsid w:val="00C1161D"/>
    <w:rsid w:val="00CC0035"/>
    <w:rsid w:val="00CC5E5A"/>
    <w:rsid w:val="00CD0DB3"/>
    <w:rsid w:val="00CD5A81"/>
    <w:rsid w:val="00CD646C"/>
    <w:rsid w:val="00CE7568"/>
    <w:rsid w:val="00CF5B91"/>
    <w:rsid w:val="00D1018A"/>
    <w:rsid w:val="00D773FD"/>
    <w:rsid w:val="00D931EF"/>
    <w:rsid w:val="00E142C1"/>
    <w:rsid w:val="00E14C54"/>
    <w:rsid w:val="00E351FE"/>
    <w:rsid w:val="00E6207A"/>
    <w:rsid w:val="00E70F2A"/>
    <w:rsid w:val="00F26426"/>
    <w:rsid w:val="00F4707D"/>
    <w:rsid w:val="00F65457"/>
    <w:rsid w:val="00F8223A"/>
    <w:rsid w:val="00F944F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8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23</cp:revision>
  <dcterms:created xsi:type="dcterms:W3CDTF">2016-05-15T15:22:00Z</dcterms:created>
  <dcterms:modified xsi:type="dcterms:W3CDTF">2016-05-17T01:20:00Z</dcterms:modified>
</cp:coreProperties>
</file>