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5A1BAF22" w:rsidR="0088287B" w:rsidRPr="00ED25A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ED25AB" w:rsidRPr="00ED25AB">
        <w:rPr>
          <w:rFonts w:ascii="Times New Roman" w:hAnsi="Times New Roman"/>
          <w:sz w:val="32"/>
          <w:szCs w:val="32"/>
          <w:lang w:val="ru-RU"/>
        </w:rPr>
        <w:t>3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5F4B04E9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r w:rsidR="00ED25AB" w:rsidRPr="00ED25AB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Паттерны проектирования. Паттерн </w:t>
      </w:r>
      <w:bookmarkStart w:id="0" w:name="_Hlk36028572"/>
      <w:r w:rsidR="00ED25AB" w:rsidRPr="00ED25AB">
        <w:rPr>
          <w:rFonts w:ascii="Times New Roman" w:hAnsi="Times New Roman" w:cs="Times New Roman"/>
          <w:b/>
          <w:sz w:val="32"/>
          <w:szCs w:val="32"/>
          <w:lang w:val="ru-RU"/>
        </w:rPr>
        <w:t>«Декоратор».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1F9A377B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D40143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27CB203F" w14:textId="067E822D" w:rsidR="0088287B" w:rsidRPr="00723888" w:rsidRDefault="00593118" w:rsidP="00CF73A6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CF73A6" w:rsidRPr="00CF73A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изучить основы </w:t>
      </w:r>
      <w:r w:rsidR="0072388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паттернов проектирования, паттерн </w:t>
      </w:r>
      <w:r w:rsidR="00723888" w:rsidRPr="0072388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«Декоратор»</w:t>
      </w:r>
      <w:r w:rsidR="0072388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5E6F69A4" w14:textId="77777777" w:rsidR="00CF73A6" w:rsidRDefault="00593118" w:rsidP="00CF73A6">
      <w:pPr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684E46CB" w14:textId="47ECDBB1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88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декорирует класс </w:t>
      </w:r>
      <w:r>
        <w:rPr>
          <w:rFonts w:ascii="Times New Roman" w:hAnsi="Times New Roman" w:cs="Times New Roman"/>
          <w:sz w:val="28"/>
          <w:szCs w:val="28"/>
        </w:rPr>
        <w:t>Stream</w:t>
      </w:r>
      <w:r w:rsidRPr="00723888">
        <w:rPr>
          <w:rFonts w:ascii="Times New Roman" w:hAnsi="Times New Roman" w:cs="Times New Roman"/>
          <w:sz w:val="28"/>
          <w:szCs w:val="28"/>
          <w:lang w:val="ru-RU"/>
        </w:rPr>
        <w:t xml:space="preserve"> согласно варианту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1</w:t>
      </w:r>
      <w:r w:rsidRPr="00723888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4B4E1E0" w14:textId="0A4A40A5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3DDADC9F" w:rsidR="00723888" w:rsidRDefault="00D40143" w:rsidP="00D4014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01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4E8F91" wp14:editId="30E662F3">
            <wp:extent cx="6020322" cy="2438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F8DF3D" w14:textId="70C7CEA9" w:rsidR="00723888" w:rsidRPr="00D40143" w:rsidRDefault="00723888" w:rsidP="0072388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6CE66BFB" w14:textId="77777777" w:rsidR="00723888" w:rsidRPr="00723888" w:rsidRDefault="00723888" w:rsidP="007238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FECAAA" w14:textId="77777777" w:rsidR="00723888" w:rsidRP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88">
        <w:rPr>
          <w:rFonts w:ascii="Times New Roman" w:hAnsi="Times New Roman" w:cs="Times New Roman"/>
          <w:sz w:val="28"/>
          <w:szCs w:val="28"/>
          <w:lang w:val="ru-RU"/>
        </w:rPr>
        <w:t>Разработать графическое приложение (</w:t>
      </w:r>
      <w:r>
        <w:rPr>
          <w:rFonts w:ascii="Times New Roman" w:hAnsi="Times New Roman" w:cs="Times New Roman"/>
          <w:sz w:val="28"/>
          <w:szCs w:val="28"/>
        </w:rPr>
        <w:t>WinForm</w:t>
      </w:r>
      <w:r w:rsidRPr="0072388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723888">
        <w:rPr>
          <w:rFonts w:ascii="Times New Roman" w:hAnsi="Times New Roman" w:cs="Times New Roman"/>
          <w:sz w:val="28"/>
          <w:szCs w:val="28"/>
          <w:lang w:val="ru-RU"/>
        </w:rPr>
        <w:t>) для демонстрации работы декорируемого класса.</w:t>
      </w:r>
    </w:p>
    <w:p w14:paraId="3FA55363" w14:textId="77777777" w:rsidR="0088287B" w:rsidRDefault="0088287B">
      <w:pPr>
        <w:pStyle w:val="Standard"/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5C77A14D" w:rsidR="0088287B" w:rsidRPr="001E5F63" w:rsidRDefault="00D40143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40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3EF7F" wp14:editId="1EB7C3E4">
            <wp:extent cx="2362405" cy="3017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79BE6C97" w:rsidR="00CF73A6" w:rsidRDefault="00CF73A6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запуске программы открывается основное меню (Рисунок </w:t>
      </w:r>
      <w:r w:rsidR="00723888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7E19E0F2" w:rsidR="00CF73A6" w:rsidRDefault="00D40143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1D79CA0" wp14:editId="0735114C">
            <wp:extent cx="3413760" cy="227788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975" cy="22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476666FD" w14:textId="2E246957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Основное меню программы</w:t>
      </w:r>
    </w:p>
    <w:p w14:paraId="47F0080B" w14:textId="77777777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0892F4" w14:textId="63076619" w:rsidR="00D40143" w:rsidRDefault="00D40143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Вводим текст и количество байт и нажимаем на кнопку записать</w:t>
      </w:r>
      <w:r w:rsidRPr="00D401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вывод последние записанные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40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байт (рисунок 4).</w:t>
      </w:r>
    </w:p>
    <w:p w14:paraId="2DE4B396" w14:textId="39CA478D" w:rsidR="00D40143" w:rsidRDefault="00D40143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27BFB2" w14:textId="167655C6" w:rsidR="00D40143" w:rsidRDefault="00D40143" w:rsidP="00D40143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6727A72" wp14:editId="0B1096D0">
            <wp:extent cx="4625340" cy="308633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044" cy="30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6D9" w14:textId="6D501556" w:rsidR="00D40143" w:rsidRDefault="00D40143" w:rsidP="00D40143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F6F3E" w14:textId="04E7448D" w:rsidR="00D40143" w:rsidRPr="00D40143" w:rsidRDefault="00D40143" w:rsidP="00D40143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выполнения программы</w:t>
      </w:r>
    </w:p>
    <w:p w14:paraId="00008AA4" w14:textId="77777777" w:rsidR="00D40143" w:rsidRDefault="00D40143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220B6F" w14:textId="60FA5E4D" w:rsidR="0088287B" w:rsidRPr="00D40143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Реализован класс для работы </w:t>
      </w:r>
      <w:r w:rsidR="00787FA1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с паттерном </w:t>
      </w:r>
      <w:r w:rsidR="00787FA1" w:rsidRPr="00787FA1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“</w:t>
      </w:r>
      <w:r w:rsidR="00787FA1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Декоратор</w:t>
      </w:r>
      <w:r w:rsidR="00787FA1" w:rsidRPr="00787FA1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”</w:t>
      </w:r>
      <w:r w:rsidR="008411B9" w:rsidRPr="00D4014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3EDAC3E1" w:rsidR="0088287B" w:rsidRPr="00ED25AB" w:rsidRDefault="00593118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ED25AB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ED25AB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 w:rsidR="00AE7E55">
        <w:rPr>
          <w:rFonts w:ascii="Times New Roman" w:eastAsia="Calibri" w:hAnsi="Times New Roman"/>
          <w:bCs/>
          <w:i/>
          <w:sz w:val="28"/>
          <w:szCs w:val="28"/>
          <w:lang w:eastAsia="ru-RU"/>
        </w:rPr>
        <w:t>StreamDecorator</w:t>
      </w:r>
      <w:r w:rsidRPr="00ED25AB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4A5ABB31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15CC1AB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System.IO;</w:t>
      </w:r>
    </w:p>
    <w:p w14:paraId="5229EF77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DD49447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4F493EC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7FA7A7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6F37F73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1142C0F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DecoratorLib</w:t>
      </w:r>
    </w:p>
    <w:p w14:paraId="0DEB1A1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F548148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StreamDecorator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Stream</w:t>
      </w:r>
    </w:p>
    <w:p w14:paraId="37F05EFB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1B78830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protected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Stream stream;</w:t>
      </w:r>
    </w:p>
    <w:p w14:paraId="79474DB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F7DBC8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StreamDecorator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(Stream stream)</w:t>
      </w:r>
    </w:p>
    <w:p w14:paraId="55B6468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CBBBD4C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.stream = stream;</w:t>
      </w:r>
    </w:p>
    <w:p w14:paraId="5959DEC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7C568A3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SetStream(Stream stream)</w:t>
      </w:r>
    </w:p>
    <w:p w14:paraId="1B4C335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5599F2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.stream = stream;</w:t>
      </w:r>
    </w:p>
    <w:p w14:paraId="6A3BE7F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73E190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45269B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E66D81D" w14:textId="45BACC44" w:rsidR="002018E7" w:rsidRPr="00E158F8" w:rsidRDefault="002018E7" w:rsidP="002018E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A3B2439" w14:textId="5608451C" w:rsidR="002018E7" w:rsidRPr="00E158F8" w:rsidRDefault="002018E7" w:rsidP="002018E7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="00AE7E55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 w:rsidR="00CB06BD">
        <w:rPr>
          <w:rFonts w:ascii="Times New Roman" w:eastAsia="Calibri" w:hAnsi="Times New Roman"/>
          <w:bCs/>
          <w:i/>
          <w:iCs/>
          <w:sz w:val="28"/>
          <w:szCs w:val="28"/>
          <w:lang w:eastAsia="ru-RU"/>
        </w:rPr>
        <w:t>StreamGetLastNDecorator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50A5705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5D40EA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System.IO;</w:t>
      </w:r>
    </w:p>
    <w:p w14:paraId="6341F97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50C7FC7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B8EF9E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716735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735337F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A966EB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DecoratorLib</w:t>
      </w:r>
    </w:p>
    <w:p w14:paraId="5821819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875A9B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StreamGetLastNDecorator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StreamDecorator</w:t>
      </w:r>
    </w:p>
    <w:p w14:paraId="74FDABB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42B1BFE8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StreamGetLastNDecorator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(Stream stream) :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(stream)</w:t>
      </w:r>
    </w:p>
    <w:p w14:paraId="381C101B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7A2BA1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.stream = stream;</w:t>
      </w:r>
    </w:p>
    <w:p w14:paraId="28C90B5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3C521C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CanRead =&gt; stream.CanRead;</w:t>
      </w:r>
    </w:p>
    <w:p w14:paraId="7CACF3CD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21207FF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CanSeek =&gt; stream.CanSeek;</w:t>
      </w:r>
    </w:p>
    <w:p w14:paraId="58C9735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359AE5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CanWrite =&gt; stream.CanWrite;</w:t>
      </w:r>
    </w:p>
    <w:p w14:paraId="6280FC4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95AA84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long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Length =&gt; stream.Length;</w:t>
      </w:r>
    </w:p>
    <w:p w14:paraId="75F7658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EFE671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long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Position {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=&gt; stream.Position;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=&gt; Position = stream.Position; }</w:t>
      </w:r>
    </w:p>
    <w:p w14:paraId="70C60485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7A8455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Flush()</w:t>
      </w:r>
    </w:p>
    <w:p w14:paraId="0D7A2C73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307F0A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stream.Flush();</w:t>
      </w:r>
    </w:p>
    <w:p w14:paraId="02A7E4F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}</w:t>
      </w:r>
    </w:p>
    <w:p w14:paraId="7E08080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Read(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buffer,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offset,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count)</w:t>
      </w:r>
    </w:p>
    <w:p w14:paraId="15292A7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74F2F68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stream.Read(buffer, offset, count);</w:t>
      </w:r>
    </w:p>
    <w:p w14:paraId="63DAA59C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610430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8E8A9A7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long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Seek(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long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offset, SeekOrigin origin)</w:t>
      </w:r>
    </w:p>
    <w:p w14:paraId="20C14F6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30FCCD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stream.Seek(offset, origin);</w:t>
      </w:r>
    </w:p>
    <w:p w14:paraId="0031B384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DC081E8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D44688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SetLength(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long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value)</w:t>
      </w:r>
    </w:p>
    <w:p w14:paraId="346B546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490B58D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stream.SetLength(value);</w:t>
      </w:r>
    </w:p>
    <w:p w14:paraId="0E91B16D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65055DA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2FA48F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Write(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buffer,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offset,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count)</w:t>
      </w:r>
    </w:p>
    <w:p w14:paraId="66CDEB1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4C1D15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stream.Write(buffer, offset, count);</w:t>
      </w:r>
    </w:p>
    <w:p w14:paraId="1A89B31B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FA8CFE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Write(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buffer,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n)</w:t>
      </w:r>
    </w:p>
    <w:p w14:paraId="7A3B9FA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C68133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(buffer.Length - n &lt; 0)</w:t>
      </w:r>
    </w:p>
    <w:p w14:paraId="1FB53D0F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Вы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записали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меньше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байт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чем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хотите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вывести</w:t>
      </w:r>
      <w:r w:rsidRPr="00CB06B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6F41E67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stream.Write(buffer, 0, buffer.Length);</w:t>
      </w:r>
    </w:p>
    <w:p w14:paraId="5E3F0080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result =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byte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[n];</w:t>
      </w:r>
    </w:p>
    <w:p w14:paraId="32031959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</w:t>
      </w:r>
    </w:p>
    <w:p w14:paraId="3BF045EC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buffer.Length - n; i &lt; buffer.Length; i++)</w:t>
      </w:r>
    </w:p>
    <w:p w14:paraId="0BB7395E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F207B55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result[j] = buffer[i];</w:t>
      </w:r>
    </w:p>
    <w:p w14:paraId="6C28177C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j++;</w:t>
      </w:r>
    </w:p>
    <w:p w14:paraId="5919E54F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17EEBE1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B06B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result;</w:t>
      </w:r>
    </w:p>
    <w:p w14:paraId="0D2BEAF6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8E19922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31BCAF47" w14:textId="77777777" w:rsidR="00CB06BD" w:rsidRP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B06B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E327539" w14:textId="77777777" w:rsidR="00A10D6A" w:rsidRPr="00723888" w:rsidRDefault="00A10D6A" w:rsidP="00A10D6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AD5D60B" w14:textId="3A635939" w:rsidR="00A10D6A" w:rsidRPr="00CB06BD" w:rsidRDefault="00A10D6A" w:rsidP="00A10D6A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CB06BD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 w:rsidR="00CB06BD" w:rsidRPr="00CB06BD">
        <w:rPr>
          <w:rFonts w:ascii="Times New Roman" w:eastAsia="Calibri" w:hAnsi="Times New Roman"/>
          <w:bCs/>
          <w:i/>
          <w:sz w:val="28"/>
          <w:szCs w:val="28"/>
          <w:lang w:eastAsia="ru-RU"/>
        </w:rPr>
        <w:t>winforms</w:t>
      </w:r>
      <w:r w:rsidR="00CB06BD" w:rsidRPr="00CB06BD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 w:rsidR="00CB06BD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приложения </w:t>
      </w:r>
      <w:r w:rsidR="00CB06BD" w:rsidRPr="00CB06BD">
        <w:rPr>
          <w:rFonts w:ascii="Times New Roman" w:eastAsia="Calibri" w:hAnsi="Times New Roman"/>
          <w:bCs/>
          <w:i/>
          <w:sz w:val="28"/>
          <w:szCs w:val="28"/>
          <w:lang w:eastAsia="ru-RU"/>
        </w:rPr>
        <w:t>Form</w:t>
      </w:r>
      <w:r w:rsidR="00CB06BD" w:rsidRPr="00CB06BD">
        <w:rPr>
          <w:rFonts w:ascii="Times New Roman" w:eastAsia="Calibri" w:hAnsi="Times New Roman"/>
          <w:bCs/>
          <w:i/>
          <w:sz w:val="28"/>
          <w:szCs w:val="28"/>
          <w:lang w:val="ru-RU" w:eastAsia="ru-RU"/>
        </w:rPr>
        <w:t>1.</w:t>
      </w:r>
      <w:r w:rsidR="00CB06BD" w:rsidRPr="00CB06BD">
        <w:rPr>
          <w:rFonts w:ascii="Times New Roman" w:eastAsia="Calibri" w:hAnsi="Times New Roman"/>
          <w:bCs/>
          <w:i/>
          <w:sz w:val="28"/>
          <w:szCs w:val="28"/>
          <w:lang w:eastAsia="ru-RU"/>
        </w:rPr>
        <w:t>cs</w:t>
      </w:r>
      <w:r w:rsidRPr="00CB06BD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747C4821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System;</w:t>
      </w:r>
    </w:p>
    <w:p w14:paraId="5EE81398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System.IO;</w:t>
      </w:r>
    </w:p>
    <w:p w14:paraId="0844A6EF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DecoratorLib;</w:t>
      </w:r>
    </w:p>
    <w:p w14:paraId="4CC4C3D7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System.Collections.Generic;</w:t>
      </w:r>
    </w:p>
    <w:p w14:paraId="3399DE9B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System.ComponentModel;</w:t>
      </w:r>
    </w:p>
    <w:p w14:paraId="30FDAF6F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System.Data;</w:t>
      </w:r>
    </w:p>
    <w:p w14:paraId="0F4007F9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System.Drawing;</w:t>
      </w:r>
    </w:p>
    <w:p w14:paraId="267E9C59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System.Linq;</w:t>
      </w:r>
    </w:p>
    <w:p w14:paraId="6240C158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System.Text;</w:t>
      </w:r>
    </w:p>
    <w:p w14:paraId="694643F4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System.Threading.Tasks;</w:t>
      </w:r>
    </w:p>
    <w:p w14:paraId="47A9D290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System.Windows.Forms;</w:t>
      </w:r>
    </w:p>
    <w:p w14:paraId="58FFBFDE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66709484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DecoratorWFA</w:t>
      </w:r>
    </w:p>
    <w:p w14:paraId="07FE893D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4AE3913F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partial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 w:bidi="ar-SA"/>
        </w:rPr>
        <w:t>Form1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: Form</w:t>
      </w:r>
    </w:p>
    <w:p w14:paraId="1747FE8C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{</w:t>
      </w:r>
    </w:p>
    <w:p w14:paraId="3FFD0079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 w:bidi="ar-SA"/>
        </w:rPr>
        <w:t>Form1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()</w:t>
      </w:r>
    </w:p>
    <w:p w14:paraId="680803F6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168CE4B0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InitializeComponent();</w:t>
      </w:r>
    </w:p>
    <w:p w14:paraId="362DF221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1BAEACB0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1723A778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button1_Click(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EventArgs e)</w:t>
      </w:r>
    </w:p>
    <w:p w14:paraId="4DDC5DAA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1A023002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text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60F869C2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nBytes = 0;</w:t>
      </w:r>
    </w:p>
    <w:p w14:paraId="34FE17AF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try</w:t>
      </w:r>
    </w:p>
    <w:p w14:paraId="12DF771C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21E91B2E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text = textBox1.Text;</w:t>
      </w:r>
    </w:p>
    <w:p w14:paraId="06C47B6C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nBytes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.Parse(textBox2.Text);</w:t>
      </w:r>
    </w:p>
    <w:p w14:paraId="3ABF8B31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(FileStream stream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FileStream(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ru-RU" w:eastAsia="en-US" w:bidi="ar-SA"/>
        </w:rPr>
        <w:t>@"D:\korkuts-itp21-oop\lab3\WriteFile.txt"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, FileMode.Append))</w:t>
      </w:r>
    </w:p>
    <w:p w14:paraId="614BB00A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2FAD5649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StreamGetLastNDecorator decoratedStream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StreamGetLastNDecorator(stream);</w:t>
      </w:r>
    </w:p>
    <w:p w14:paraId="27D40284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textBox3.Text = Encoding.UTF8.GetString(decoratedStream.Write(Encoding.UTF8.GetBytes(text), nBytes));</w:t>
      </w:r>
    </w:p>
    <w:p w14:paraId="0B714D2F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14AAC5A4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766CD594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(Exception ex)</w:t>
      </w:r>
    </w:p>
    <w:p w14:paraId="484A8706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6E2ADF8C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MessageBox.Show(ex.Message);</w:t>
      </w:r>
    </w:p>
    <w:p w14:paraId="7DCEED0D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0668FAD8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046BF256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3C3C73C2" w14:textId="77777777" w:rsidR="00CB06BD" w:rsidRDefault="00CB06BD" w:rsidP="00CB06B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8B947CD" w14:textId="6065549E" w:rsidR="0088287B" w:rsidRPr="00E158F8" w:rsidRDefault="0088287B" w:rsidP="00A10D6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bookmarkStart w:id="1" w:name="_GoBack"/>
      <w:bookmarkEnd w:id="1"/>
    </w:p>
    <w:sectPr w:rsidR="0088287B" w:rsidRPr="00E158F8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1E5F63"/>
    <w:rsid w:val="002018E7"/>
    <w:rsid w:val="00216AE3"/>
    <w:rsid w:val="002F36FB"/>
    <w:rsid w:val="003A1C04"/>
    <w:rsid w:val="003D0FFB"/>
    <w:rsid w:val="003D2B1B"/>
    <w:rsid w:val="004F0A08"/>
    <w:rsid w:val="00593118"/>
    <w:rsid w:val="006C5D7C"/>
    <w:rsid w:val="00723888"/>
    <w:rsid w:val="00787FA1"/>
    <w:rsid w:val="008411B9"/>
    <w:rsid w:val="0088287B"/>
    <w:rsid w:val="00A10D6A"/>
    <w:rsid w:val="00AE7E55"/>
    <w:rsid w:val="00BF7BAA"/>
    <w:rsid w:val="00CB06BD"/>
    <w:rsid w:val="00CF73A6"/>
    <w:rsid w:val="00D40143"/>
    <w:rsid w:val="00D93914"/>
    <w:rsid w:val="00DB7865"/>
    <w:rsid w:val="00DC469D"/>
    <w:rsid w:val="00E158F8"/>
    <w:rsid w:val="00ED25AB"/>
    <w:rsid w:val="00F225A5"/>
    <w:rsid w:val="00F26E67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34</cp:revision>
  <dcterms:created xsi:type="dcterms:W3CDTF">2019-10-09T19:13:00Z</dcterms:created>
  <dcterms:modified xsi:type="dcterms:W3CDTF">2020-05-17T20:01:00Z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