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751B7F5C" w:rsidR="0088287B" w:rsidRPr="00ED25A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3942AC">
        <w:rPr>
          <w:rFonts w:ascii="Times New Roman" w:hAnsi="Times New Roman"/>
          <w:sz w:val="32"/>
          <w:szCs w:val="32"/>
          <w:lang w:val="ru-RU"/>
        </w:rPr>
        <w:t>4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55317518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bookmarkStart w:id="0" w:name="_Hlk36028572"/>
      <w:r w:rsidR="003942AC" w:rsidRPr="003942AC">
        <w:rPr>
          <w:rFonts w:ascii="Times New Roman" w:hAnsi="Times New Roman"/>
          <w:b/>
          <w:sz w:val="32"/>
          <w:szCs w:val="32"/>
          <w:lang w:val="ru-RU"/>
        </w:rPr>
        <w:t>Делегаты и события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03B8CB1D" w:rsidR="0088287B" w:rsidRPr="00A468A6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A468A6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2F167953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27CB203F" w14:textId="0F8809FE" w:rsidR="0088287B" w:rsidRPr="00723888" w:rsidRDefault="00593118" w:rsidP="00CF73A6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CF73A6" w:rsidRPr="00CF73A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изучить основы </w:t>
      </w:r>
      <w:r w:rsidR="00D437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делегатов и событий</w:t>
      </w:r>
      <w:r w:rsidR="00723888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.</w:t>
      </w:r>
    </w:p>
    <w:p w14:paraId="5E6F69A4" w14:textId="77777777" w:rsidR="00CF73A6" w:rsidRDefault="00593118" w:rsidP="00CF73A6">
      <w:pPr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07949D28" w14:textId="77777777" w:rsidR="003942AC" w:rsidRPr="003942AC" w:rsidRDefault="003942AC" w:rsidP="003942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42AC">
        <w:rPr>
          <w:rFonts w:ascii="Times New Roman" w:hAnsi="Times New Roman" w:cs="Times New Roman"/>
          <w:sz w:val="28"/>
          <w:szCs w:val="28"/>
          <w:lang w:val="ru-RU"/>
        </w:rPr>
        <w:t>Разработать графическое приложение (WinForm) без использования конструктора. Интерфейс должен генерироваться динамически в коде программы.</w:t>
      </w:r>
    </w:p>
    <w:p w14:paraId="6B5DBE9A" w14:textId="77777777" w:rsidR="003942AC" w:rsidRPr="003942AC" w:rsidRDefault="003942AC" w:rsidP="003942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42AC">
        <w:rPr>
          <w:rFonts w:ascii="Times New Roman" w:hAnsi="Times New Roman" w:cs="Times New Roman"/>
          <w:sz w:val="28"/>
          <w:szCs w:val="28"/>
          <w:lang w:val="ru-RU"/>
        </w:rPr>
        <w:t>События должны добавляться несколькими способами:</w:t>
      </w:r>
    </w:p>
    <w:p w14:paraId="06660732" w14:textId="77777777" w:rsidR="003942AC" w:rsidRPr="003942AC" w:rsidRDefault="003942AC" w:rsidP="003942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42AC">
        <w:rPr>
          <w:rFonts w:ascii="Times New Roman" w:hAnsi="Times New Roman" w:cs="Times New Roman"/>
          <w:sz w:val="28"/>
          <w:szCs w:val="28"/>
          <w:lang w:val="ru-RU"/>
        </w:rPr>
        <w:tab/>
        <w:t>– лямбда-выражения;</w:t>
      </w:r>
    </w:p>
    <w:p w14:paraId="64B4E1E0" w14:textId="02163C1E" w:rsidR="00723888" w:rsidRDefault="003942AC" w:rsidP="003942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42AC">
        <w:rPr>
          <w:rFonts w:ascii="Times New Roman" w:hAnsi="Times New Roman" w:cs="Times New Roman"/>
          <w:sz w:val="28"/>
          <w:szCs w:val="28"/>
          <w:lang w:val="ru-RU"/>
        </w:rPr>
        <w:tab/>
        <w:t>– методы, реализующие делегат.</w:t>
      </w:r>
    </w:p>
    <w:p w14:paraId="2A0CFED3" w14:textId="77777777" w:rsidR="003942AC" w:rsidRDefault="003942AC" w:rsidP="003942A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EAD7E" w14:textId="5A6A00AF" w:rsidR="00723888" w:rsidRDefault="00A468A6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8A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A91A02" wp14:editId="05578FCE">
            <wp:extent cx="5997460" cy="169940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1" w14:textId="7B619E0A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55363" w14:textId="04CE1BE4" w:rsidR="0088287B" w:rsidRDefault="00723888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7210A0B7" w14:textId="77777777" w:rsidR="003942AC" w:rsidRPr="003942AC" w:rsidRDefault="003942A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3070E0A4" w:rsidR="0088287B" w:rsidRPr="001E5F63" w:rsidRDefault="00A468A6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468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66BAC2" wp14:editId="011793C0">
            <wp:extent cx="2347163" cy="1341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5C48AAC0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ACB7C90" w14:textId="77777777" w:rsidR="00723888" w:rsidRDefault="0072388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A2C22" w14:textId="79BE6C97" w:rsidR="00CF73A6" w:rsidRDefault="00CF73A6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запуске программы открывается основное меню (Рисунок </w:t>
      </w:r>
      <w:r w:rsidR="00723888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556AAE83" w:rsidR="00CF73A6" w:rsidRDefault="009C6FAA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8B5BE8A" wp14:editId="0A2C6606">
            <wp:extent cx="2770875" cy="2926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951" cy="29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23FD3A40" w14:textId="02E00649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23888" w:rsidRPr="0072388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Основное меню программы</w:t>
      </w:r>
    </w:p>
    <w:p w14:paraId="754E84D8" w14:textId="77777777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8DDC1A" w14:textId="2173D753" w:rsidR="00787FA1" w:rsidRDefault="00CF73A6" w:rsidP="009C6FAA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C6FAA">
        <w:rPr>
          <w:rFonts w:ascii="Times New Roman" w:hAnsi="Times New Roman" w:cs="Times New Roman"/>
          <w:sz w:val="28"/>
          <w:szCs w:val="28"/>
          <w:lang w:val="ru-RU"/>
        </w:rPr>
        <w:t xml:space="preserve">При задании интервала и нажатии на кнопку </w:t>
      </w:r>
      <w:r w:rsidR="009C6FAA" w:rsidRPr="009C6FA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C6FAA">
        <w:rPr>
          <w:rFonts w:ascii="Times New Roman" w:hAnsi="Times New Roman" w:cs="Times New Roman"/>
          <w:sz w:val="28"/>
          <w:szCs w:val="28"/>
          <w:lang w:val="ru-RU"/>
        </w:rPr>
        <w:t>Задать интервал</w:t>
      </w:r>
      <w:r w:rsidR="009C6FAA" w:rsidRPr="009C6FA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C6FAA">
        <w:rPr>
          <w:rFonts w:ascii="Times New Roman" w:hAnsi="Times New Roman" w:cs="Times New Roman"/>
          <w:sz w:val="28"/>
          <w:szCs w:val="28"/>
          <w:lang w:val="ru-RU"/>
        </w:rPr>
        <w:t>, выбранная часть графика окрашивается в красный цвет (рисунок 4).</w:t>
      </w:r>
    </w:p>
    <w:p w14:paraId="74185E2C" w14:textId="65E1B019" w:rsidR="009C6FAA" w:rsidRDefault="009C6FAA" w:rsidP="009C6FAA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1E2DA180" w14:textId="6452B0DF" w:rsidR="009C6FAA" w:rsidRDefault="009C6FAA" w:rsidP="009C6FA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2AECCBC" wp14:editId="1E0A8342">
            <wp:extent cx="2381220" cy="25146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42" cy="253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39CC" w14:textId="565590E6" w:rsidR="009C6FAA" w:rsidRDefault="009C6FAA" w:rsidP="009C6FA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A4A48B" w14:textId="2BB5A107" w:rsidR="009C6FAA" w:rsidRPr="009C6FAA" w:rsidRDefault="009C6FAA" w:rsidP="009C6FAA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график после задания интервала</w:t>
      </w:r>
    </w:p>
    <w:p w14:paraId="2C92FA3A" w14:textId="77777777" w:rsidR="00D43783" w:rsidRDefault="00D43783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20B6F" w14:textId="38C98E04" w:rsidR="0088287B" w:rsidRPr="003942AC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</w:t>
      </w:r>
      <w:r w:rsidR="00D43783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, делегаты и события</w:t>
      </w:r>
      <w:r w:rsidR="008411B9" w:rsidRPr="003942AC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18B947CD" w14:textId="65450A8F" w:rsidR="0088287B" w:rsidRDefault="00D70F55" w:rsidP="00A10D6A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val="ru-RU" w:eastAsia="en-US" w:bidi="ar-SA"/>
        </w:rPr>
        <w:t xml:space="preserve">Листинг класса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ChartForm.cs</w:t>
      </w:r>
    </w:p>
    <w:p w14:paraId="24B2EB5D" w14:textId="77777777" w:rsidR="003F5ED9" w:rsidRDefault="003F5ED9" w:rsidP="00A10D6A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bookmarkStart w:id="1" w:name="_GoBack"/>
      <w:bookmarkEnd w:id="1"/>
    </w:p>
    <w:p w14:paraId="30B21EF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3C59FD6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System.Windows.Forms.DataVisualization.Charting;</w:t>
      </w:r>
    </w:p>
    <w:p w14:paraId="635A7FC7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System.IO;</w:t>
      </w:r>
    </w:p>
    <w:p w14:paraId="21E4D3B4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629A752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System.ComponentModel;</w:t>
      </w:r>
    </w:p>
    <w:p w14:paraId="5A8C83E6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System.Data;</w:t>
      </w:r>
    </w:p>
    <w:p w14:paraId="5BACF3A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System.Drawing;</w:t>
      </w:r>
    </w:p>
    <w:p w14:paraId="150B68F8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71C6A0C5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6C12ABFC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235CDDA8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System.Windows.Forms;</w:t>
      </w:r>
    </w:p>
    <w:p w14:paraId="3CB03A4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FB914EE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Function</w:t>
      </w:r>
    </w:p>
    <w:p w14:paraId="0A64C575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6F7C88F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partial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F5ED9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ChartForm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Form</w:t>
      </w:r>
    </w:p>
    <w:p w14:paraId="7AD5F27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7CC46565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yStartStop;</w:t>
      </w:r>
    </w:p>
    <w:p w14:paraId="1572D8B1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xValues;</w:t>
      </w:r>
    </w:p>
    <w:p w14:paraId="71EFC1A9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Chart myChart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Chart();</w:t>
      </w:r>
    </w:p>
    <w:p w14:paraId="15E5558D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SplitContainer splitContainer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SplitContainer();</w:t>
      </w:r>
    </w:p>
    <w:p w14:paraId="1A0FBE18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Button button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Button();</w:t>
      </w:r>
    </w:p>
    <w:p w14:paraId="68FC5736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Label tBarLabel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Label();</w:t>
      </w:r>
    </w:p>
    <w:p w14:paraId="33AAB12C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TrackBar tBar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TrackBar();</w:t>
      </w:r>
    </w:p>
    <w:p w14:paraId="365BB6CF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F5ED9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ChartForm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7780E429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6BDE53E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ValuesInitialize();</w:t>
      </w:r>
    </w:p>
    <w:p w14:paraId="5E10482C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FormInitialize();</w:t>
      </w:r>
    </w:p>
    <w:p w14:paraId="31ADB938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ContainerInitialize();</w:t>
      </w:r>
    </w:p>
    <w:p w14:paraId="70A76F2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ChartInitialize();</w:t>
      </w:r>
    </w:p>
    <w:p w14:paraId="625F6ABA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LineInitialize();</w:t>
      </w:r>
    </w:p>
    <w:p w14:paraId="018E59AF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InterfaceInitialize();</w:t>
      </w:r>
    </w:p>
    <w:p w14:paraId="4D134891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7D3D324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button_Click(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EventArgs e)</w:t>
      </w:r>
    </w:p>
    <w:p w14:paraId="14580A09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1085BBC9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//Изначально сделать цвет графика голубым</w:t>
      </w:r>
    </w:p>
    <w:p w14:paraId="7581D08E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for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i = 0; i &lt; xValues.Length; i++)</w:t>
      </w:r>
    </w:p>
    <w:p w14:paraId="102ABCD1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529A60B0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myChart.Series[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"Sinus"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].Points[i].Color = Color.Blue;</w:t>
      </w:r>
    </w:p>
    <w:p w14:paraId="077C13B6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E0CE371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a, b;</w:t>
      </w:r>
    </w:p>
    <w:p w14:paraId="0F7E33F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a = tBar.Minimum;</w:t>
      </w:r>
    </w:p>
    <w:p w14:paraId="779CD40F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b = tBar.Value;</w:t>
      </w:r>
    </w:p>
    <w:p w14:paraId="56804646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count = (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)((b - a) * xValues.Length / (yStartStop[1] - yStartStop[0]));</w:t>
      </w:r>
    </w:p>
    <w:p w14:paraId="1214CAF7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count; i++)</w:t>
      </w:r>
    </w:p>
    <w:p w14:paraId="42BB2FE9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229D0BE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myChart.Series[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"Sinus"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].Points[i].Color = Color.Red;</w:t>
      </w:r>
    </w:p>
    <w:p w14:paraId="3939CD5C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9880F1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3B71EC5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InterfaceInitialize()</w:t>
      </w:r>
    </w:p>
    <w:p w14:paraId="532467DF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6B1BD0A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Создаю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кнопку</w:t>
      </w:r>
    </w:p>
    <w:p w14:paraId="5BADF91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button.Parent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.splitContainer.Panel2;</w:t>
      </w:r>
    </w:p>
    <w:p w14:paraId="3C3A5DCC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button.Text = 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Задать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интервалы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62D1E8C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button.Location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Point(10, 0);</w:t>
      </w:r>
    </w:p>
    <w:p w14:paraId="2BF9A69F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button.Size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Size(120, 70);</w:t>
      </w:r>
    </w:p>
    <w:p w14:paraId="2379D95C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14946FB9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Привязываю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событие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кнопке</w:t>
      </w:r>
    </w:p>
    <w:p w14:paraId="1D8EC2C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button.Click +=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EventHandler(button_Click);</w:t>
      </w:r>
    </w:p>
    <w:p w14:paraId="08D248F3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64535CC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Создаю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трэкбар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задания</w:t>
      </w:r>
      <w:r w:rsidRPr="003F5ED9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интервалов</w:t>
      </w:r>
    </w:p>
    <w:p w14:paraId="282D8A55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tBarLabel.Parent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.splitContainer.Panel2;</w:t>
      </w:r>
    </w:p>
    <w:p w14:paraId="7620B3B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tBarLabel.Text = 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Задать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интервал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F9AA52E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tBarLabel.Location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Point(140, 0);</w:t>
      </w:r>
    </w:p>
    <w:p w14:paraId="4ABFB6BE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37D2797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tBar.Parent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.splitContainer.Panel2;</w:t>
      </w:r>
    </w:p>
    <w:p w14:paraId="208B3116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tBar.Location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Point(135, 25);</w:t>
      </w:r>
    </w:p>
    <w:p w14:paraId="16E6E4D3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tBar.Maximum = (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)yStartStop[1];</w:t>
      </w:r>
    </w:p>
    <w:p w14:paraId="32E51F3C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tBar.Minimum = 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int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)yStartStop[0];</w:t>
      </w:r>
    </w:p>
    <w:p w14:paraId="1AEC1D90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6F36CBD7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LineInitialize()</w:t>
      </w:r>
    </w:p>
    <w:p w14:paraId="2436EF98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6A9250B0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Series sinusSeries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Series(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"Sinus"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A2E722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sinusSeries.ChartType = SeriesChartType.Line;</w:t>
      </w:r>
    </w:p>
    <w:p w14:paraId="32DE834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sinusSeries.ChartArea = 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"Sinus"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D5E5831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value = yStartStop[0];</w:t>
      </w:r>
    </w:p>
    <w:p w14:paraId="476A01C7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</w:t>
      </w:r>
    </w:p>
    <w:p w14:paraId="48D30F0D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while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(value &lt;= yStartStop[1])</w:t>
      </w:r>
    </w:p>
    <w:p w14:paraId="63F544CE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{</w:t>
      </w:r>
    </w:p>
    <w:p w14:paraId="535D7FEE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sinusSeries.Points.AddXY(value, xValues[i]);</w:t>
      </w:r>
    </w:p>
    <w:p w14:paraId="4501B948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sinusSeries.Points[i].Color = Color.Blue; </w:t>
      </w:r>
    </w:p>
    <w:p w14:paraId="6E2DE79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value += yStartStop[1] / xValues.Length;</w:t>
      </w:r>
    </w:p>
    <w:p w14:paraId="721B0716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i += 1;</w:t>
      </w:r>
    </w:p>
    <w:p w14:paraId="11EBD8D9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FEAA811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//Добавляем созданный набор точек в Chart</w:t>
      </w:r>
    </w:p>
    <w:p w14:paraId="083E669A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myChart.Series.Add(sinusSeries);</w:t>
      </w:r>
    </w:p>
    <w:p w14:paraId="5CF2CDED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9D2EED6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ChartInitialize()</w:t>
      </w:r>
    </w:p>
    <w:p w14:paraId="5C217D9A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BDC7270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myChart.Parent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.splitContainer.Panel1;</w:t>
      </w:r>
    </w:p>
    <w:p w14:paraId="231EDEF9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myChart.Dock = DockStyle.Fill;</w:t>
      </w:r>
    </w:p>
    <w:p w14:paraId="725CB758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myChart.ChartAreas.Add(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ChartArea(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"Sinus"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));</w:t>
      </w:r>
    </w:p>
    <w:p w14:paraId="69F29058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9987708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ContainerInitialize()</w:t>
      </w:r>
    </w:p>
    <w:p w14:paraId="091B3970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747734C2" w14:textId="77777777" w:rsidR="006E2D7C" w:rsidRP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E2D7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splitContainer.Orientation = Orientation.Horizontal;</w:t>
      </w:r>
    </w:p>
    <w:p w14:paraId="1C2FE3B9" w14:textId="77777777" w:rsidR="006E2D7C" w:rsidRP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E2D7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splitContainer.Size = </w:t>
      </w:r>
      <w:r w:rsidRPr="006E2D7C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6E2D7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Size(500, 500);</w:t>
      </w:r>
    </w:p>
    <w:p w14:paraId="744003C0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6E2D7C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splitContainer.SplitterDistance = 400;</w:t>
      </w:r>
    </w:p>
    <w:p w14:paraId="56DCCAE5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.Controls.Add(splitContainer);</w:t>
      </w:r>
    </w:p>
    <w:p w14:paraId="6F608DA1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6263C8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FormInitialize()</w:t>
      </w:r>
    </w:p>
    <w:p w14:paraId="63ED7F6E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93E7E1F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.Size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Size(500, 520);</w:t>
      </w:r>
    </w:p>
    <w:p w14:paraId="5D7938F6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.Text = 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График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E8B1D1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9E6FE01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ValuesInitialize()</w:t>
      </w:r>
    </w:p>
    <w:p w14:paraId="7DAB2442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99AE526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(StreamReader sr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StreamReader(</w:t>
      </w:r>
      <w:r w:rsidRPr="003F5ED9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@"D:\korkuts-itp21-oop\lab4\FuncValues.txt"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14:paraId="3655AF4F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0332EA3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yStartStop = Array.ConvertAll(sr.ReadLine().Split(</w:t>
      </w:r>
      <w:r w:rsidRPr="003F5ED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 Double.Parse);</w:t>
      </w:r>
    </w:p>
    <w:p w14:paraId="1690DAE4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List&lt;Double&gt; xValuesList 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List&lt;Double&gt;();</w:t>
      </w:r>
    </w:p>
    <w:p w14:paraId="4E2A0EBB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String line;</w:t>
      </w:r>
    </w:p>
    <w:p w14:paraId="3E83F4B9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</w:t>
      </w:r>
    </w:p>
    <w:p w14:paraId="67504069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((line = sr.ReadLine()) != </w:t>
      </w:r>
      <w:r w:rsidRPr="003F5ED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</w:t>
      </w: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0CC3E8DE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52C955A1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i++;</w:t>
      </w:r>
    </w:p>
    <w:p w14:paraId="10E6D82F" w14:textId="77777777" w:rsidR="006E2D7C" w:rsidRPr="003F5ED9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xValuesList.Add(Double.Parse(line));</w:t>
      </w:r>
    </w:p>
    <w:p w14:paraId="03003CA0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F5ED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B22666B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xValues = xValuesList.ToArray();</w:t>
      </w:r>
    </w:p>
    <w:p w14:paraId="31BFFBBA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2D28EBC8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15EA3000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54402965" w14:textId="77777777" w:rsidR="006E2D7C" w:rsidRDefault="006E2D7C" w:rsidP="006E2D7C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200E86C3" w14:textId="77777777" w:rsidR="00D70F55" w:rsidRPr="00D70F55" w:rsidRDefault="00D70F55" w:rsidP="00A10D6A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</w:p>
    <w:sectPr w:rsidR="00D70F55" w:rsidRPr="00D70F55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076F4B"/>
    <w:rsid w:val="001E5F63"/>
    <w:rsid w:val="002018E7"/>
    <w:rsid w:val="00216AE3"/>
    <w:rsid w:val="002F36FB"/>
    <w:rsid w:val="003942AC"/>
    <w:rsid w:val="003A1C04"/>
    <w:rsid w:val="003D0FFB"/>
    <w:rsid w:val="003D2B1B"/>
    <w:rsid w:val="003F5ED9"/>
    <w:rsid w:val="004F0A08"/>
    <w:rsid w:val="00593118"/>
    <w:rsid w:val="006C5D7C"/>
    <w:rsid w:val="006E2D7C"/>
    <w:rsid w:val="00723888"/>
    <w:rsid w:val="00787FA1"/>
    <w:rsid w:val="008411B9"/>
    <w:rsid w:val="0088287B"/>
    <w:rsid w:val="008F6750"/>
    <w:rsid w:val="009C6FAA"/>
    <w:rsid w:val="00A10D6A"/>
    <w:rsid w:val="00A468A6"/>
    <w:rsid w:val="00AE7E55"/>
    <w:rsid w:val="00BF7BAA"/>
    <w:rsid w:val="00CF73A6"/>
    <w:rsid w:val="00D43783"/>
    <w:rsid w:val="00D44D5A"/>
    <w:rsid w:val="00D70F55"/>
    <w:rsid w:val="00D93914"/>
    <w:rsid w:val="00DB7865"/>
    <w:rsid w:val="00DC469D"/>
    <w:rsid w:val="00E158F8"/>
    <w:rsid w:val="00ED25AB"/>
    <w:rsid w:val="00F225A5"/>
    <w:rsid w:val="00F26E67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41</cp:revision>
  <dcterms:created xsi:type="dcterms:W3CDTF">2019-10-09T19:13:00Z</dcterms:created>
  <dcterms:modified xsi:type="dcterms:W3CDTF">2020-05-18T06:09:00Z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