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3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Визуальные</w:t>
      </w:r>
      <w:r>
        <w:rPr>
          <w:rFonts w:hint="default" w:cs="Times New Roman"/>
          <w:szCs w:val="28"/>
          <w:lang w:val="ru-RU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  <w:lang w:val="ru-RU"/>
        </w:rPr>
        <w:t>Работа</w:t>
      </w:r>
      <w:r>
        <w:rPr>
          <w:rFonts w:hint="default"/>
          <w:szCs w:val="28"/>
          <w:lang w:val="ru-RU"/>
        </w:rPr>
        <w:t xml:space="preserve"> со строками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en-US"/>
        </w:rPr>
      </w:pPr>
      <w:r>
        <w:rPr>
          <w:b/>
          <w:bCs w:val="0"/>
        </w:rPr>
        <w:t>Цель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ru-RU"/>
        </w:rPr>
        <w:t>работы</w:t>
      </w:r>
      <w:r>
        <w:rPr>
          <w:b/>
          <w:bCs w:val="0"/>
        </w:rPr>
        <w:t>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изучить классы для работы со строками в </w:t>
      </w:r>
      <w:r>
        <w:rPr>
          <w:rFonts w:hint="default"/>
          <w:b w:val="0"/>
          <w:bCs/>
          <w:i/>
          <w:iCs/>
          <w:lang w:val="en-US"/>
        </w:rPr>
        <w:t>Java</w:t>
      </w:r>
      <w:r>
        <w:rPr>
          <w:rFonts w:hint="default"/>
          <w:b w:val="0"/>
          <w:bCs/>
          <w:i w:val="0"/>
          <w:iCs w:val="0"/>
          <w:lang w:val="en-US"/>
        </w:rPr>
        <w:t>.</w:t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  <w:r>
        <w:rPr>
          <w:rFonts w:hint="default"/>
          <w:b/>
          <w:bCs w:val="0"/>
          <w:i w:val="0"/>
          <w:iCs w:val="0"/>
          <w:lang w:val="ru-RU"/>
        </w:rPr>
        <w:t>Задание</w:t>
      </w:r>
      <w:r>
        <w:rPr>
          <w:rFonts w:hint="default"/>
          <w:b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lang w:val="ru-RU"/>
        </w:rPr>
        <w:t xml:space="preserve">Вариант 7. Условия задания на рисунке </w:t>
      </w:r>
      <w:r>
        <w:rPr>
          <w:rFonts w:hint="default"/>
          <w:b w:val="0"/>
          <w:bCs/>
          <w:i w:val="0"/>
          <w:iCs w:val="0"/>
          <w:lang w:val="en-US"/>
        </w:rPr>
        <w:t>1</w:t>
      </w:r>
      <w:r>
        <w:rPr>
          <w:rFonts w:hint="default"/>
          <w:b w:val="0"/>
          <w:bCs/>
          <w:i w:val="0"/>
          <w:iCs w:val="0"/>
          <w:lang w:val="ru-RU"/>
        </w:rPr>
        <w:t>.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5699760" cy="773430"/>
            <wp:effectExtent l="0" t="0" r="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</w:p>
    <w:p>
      <w:pPr>
        <w:ind w:firstLine="70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Вариант задания</w:t>
      </w:r>
    </w:p>
    <w:p>
      <w:pPr>
        <w:ind w:firstLine="709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созданных классов на рисунке 2.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2390775" cy="1200150"/>
            <wp:effectExtent l="0" t="0" r="190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Структура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работе был реализован паттерн программирования стратегия. 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Сделан класс шифр, который в конструкторе принимает алгоритм шифрования. Также был создан абстрактный класс алгоритма шифрования, который содержит в себе два метода – зашифровать и расшифровать. От него был унаследован шифр, который было необходимо сделать по заданию.</w:t>
      </w:r>
    </w:p>
    <w:p>
      <w:pPr>
        <w:ind w:firstLine="700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В методе </w:t>
      </w:r>
      <w:r>
        <w:rPr>
          <w:rFonts w:hint="default"/>
          <w:i/>
          <w:iCs/>
          <w:lang w:val="en-US"/>
        </w:rPr>
        <w:t>main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класса </w:t>
      </w:r>
      <w:r>
        <w:rPr>
          <w:rFonts w:hint="default"/>
          <w:i/>
          <w:iCs/>
          <w:lang w:val="en-US"/>
        </w:rPr>
        <w:t>Main</w:t>
      </w:r>
      <w:r>
        <w:rPr>
          <w:rFonts w:hint="default"/>
          <w:i w:val="0"/>
          <w:iCs w:val="0"/>
          <w:lang w:val="ru-RU"/>
        </w:rPr>
        <w:t xml:space="preserve"> был создан экземпляр класса шифр. После этого два раза был вызван метод шифрования этого экземпляра. Строки для шифрования на рисунке 3.</w:t>
      </w:r>
    </w:p>
    <w:p>
      <w:pPr>
        <w:ind w:firstLine="700" w:firstLineChars="0"/>
        <w:jc w:val="both"/>
        <w:rPr>
          <w:rFonts w:hint="default"/>
          <w:i w:val="0"/>
          <w:iCs w:val="0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1409700" cy="542925"/>
            <wp:effectExtent l="0" t="0" r="762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Строки для шифрования</w:t>
      </w:r>
    </w:p>
    <w:p>
      <w:pPr>
        <w:jc w:val="both"/>
        <w:rPr>
          <w:rFonts w:hint="default"/>
          <w:i w:val="0"/>
          <w:iCs w:val="0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задания представлен на рисунке 4.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1428750" cy="571500"/>
            <wp:effectExtent l="0" t="0" r="381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– Результат выполнения задания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lang w:val="ru-RU"/>
        </w:rPr>
        <w:t xml:space="preserve">Были изучены методы работы со строками в </w:t>
      </w:r>
      <w:r>
        <w:rPr>
          <w:rFonts w:hint="default"/>
          <w:i/>
          <w:iCs/>
          <w:lang w:val="en-US"/>
        </w:rPr>
        <w:t>Java</w:t>
      </w:r>
      <w:r>
        <w:rPr>
          <w:rFonts w:hint="default"/>
          <w:i w:val="0"/>
          <w:iCs w:val="0"/>
          <w:lang w:val="en-US"/>
        </w:rPr>
        <w:t>.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firstLine="70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firstLine="70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r>
        <w:rPr>
          <w:rFonts w:hint="default"/>
        </w:rPr>
        <w:t>package com.lab3;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CipherStrategy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String encrypt(String 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String decrypt(String text);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TaskCipherStrategy extends CipherStrategy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encrypt(String text)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char[] charText = text.toCharArray();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StringBuilder builder1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StringBuilder builder2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StringBuilder builder3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flag =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text.length();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switch(flag)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builder1.append(charText[i]);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builder2.append(charText[i]);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builder3.append(charText[i]);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if(flag == 3)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flag =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flag +=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builder1.toString() + builder2.toString() + builder3.toString();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decrypt(String text)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System.out.println("Этого пункта нет в задании");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Cipher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CipherStrategy strategy;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Cipher(CipherStrategy strategy)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this.strategy = strategy;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encrypt(String text)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strategy.encrypt(text);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decrypt(String text)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strategy.decrypt(text);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Cipher cipher = new Cipher(new TaskCipherStrategy());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System.out.println(cipher.encrypt("123123123"));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System.out.println(cipher.encrypt("Hello world"));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4A4115B"/>
    <w:rsid w:val="0C467B2E"/>
    <w:rsid w:val="10DF215B"/>
    <w:rsid w:val="14B37106"/>
    <w:rsid w:val="1A66023C"/>
    <w:rsid w:val="23836A0E"/>
    <w:rsid w:val="2F5F3C4B"/>
    <w:rsid w:val="2FEB4503"/>
    <w:rsid w:val="30676452"/>
    <w:rsid w:val="38450082"/>
    <w:rsid w:val="3D887D2D"/>
    <w:rsid w:val="44997079"/>
    <w:rsid w:val="4A6A4F1F"/>
    <w:rsid w:val="500A5C72"/>
    <w:rsid w:val="54F61615"/>
    <w:rsid w:val="58CC5234"/>
    <w:rsid w:val="5BCB3769"/>
    <w:rsid w:val="5ED8441C"/>
    <w:rsid w:val="63A81AC8"/>
    <w:rsid w:val="65FE56E5"/>
    <w:rsid w:val="6F4B273B"/>
    <w:rsid w:val="735F5CC4"/>
    <w:rsid w:val="750E246F"/>
    <w:rsid w:val="755F2B5C"/>
    <w:rsid w:val="76380E4A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qFormat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2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2020-12-13T16:20:09Z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