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662" w:rsidRDefault="00036662" w:rsidP="00036662">
      <w:pPr>
        <w:pStyle w:val="a7"/>
        <w:ind w:left="1428"/>
      </w:pPr>
      <w:r>
        <w:t>Основные роли системы и их функции в системе</w:t>
      </w:r>
    </w:p>
    <w:p w:rsidR="00036662" w:rsidRDefault="00036662" w:rsidP="00036662">
      <w:pPr>
        <w:ind w:left="0" w:firstLine="708"/>
      </w:pPr>
      <w:r w:rsidRPr="00036662">
        <w:rPr>
          <w:b/>
        </w:rPr>
        <w:t>Курьер</w:t>
      </w:r>
      <w:r>
        <w:t xml:space="preserve"> - Получение заданий через мобильное приложение, бронирование заказов, сканирование QR-кодов при получении и доставке, обновление статусов доставки ("Забран", "В пути", "Доставлен"), работа в офлайн-режиме, просмотр истории заказов и заработка.</w:t>
      </w:r>
    </w:p>
    <w:p w:rsidR="00036662" w:rsidRDefault="00036662" w:rsidP="00036662">
      <w:pPr>
        <w:ind w:left="0" w:firstLine="708"/>
      </w:pPr>
      <w:r w:rsidRPr="00036662">
        <w:rPr>
          <w:b/>
        </w:rPr>
        <w:t>Оператор</w:t>
      </w:r>
      <w:r>
        <w:t xml:space="preserve"> - Ввод и редактирование заказов в системе, </w:t>
      </w:r>
      <w:proofErr w:type="spellStart"/>
      <w:r>
        <w:t>валидация</w:t>
      </w:r>
      <w:proofErr w:type="spellEnd"/>
      <w:r>
        <w:t xml:space="preserve"> данных, координация с поставщиками, первичная обработка обращений.</w:t>
      </w:r>
    </w:p>
    <w:p w:rsidR="00036662" w:rsidRDefault="00036662" w:rsidP="00036662">
      <w:pPr>
        <w:ind w:left="0" w:firstLine="708"/>
      </w:pPr>
      <w:r w:rsidRPr="00036662">
        <w:rPr>
          <w:b/>
        </w:rPr>
        <w:t>Диспетчер</w:t>
      </w:r>
      <w:r>
        <w:t xml:space="preserve"> - Мониторинг заказов и курьеров на карте в реальном времени, ручное перераспределение заданий, обработка исключительных ситуаций, контроль соблюдения сроков.</w:t>
      </w:r>
    </w:p>
    <w:p w:rsidR="00036662" w:rsidRDefault="00036662" w:rsidP="00036662">
      <w:pPr>
        <w:ind w:left="0" w:firstLine="708"/>
      </w:pPr>
      <w:r w:rsidRPr="00036662">
        <w:rPr>
          <w:b/>
        </w:rPr>
        <w:t>Бухгалтер</w:t>
      </w:r>
      <w:r>
        <w:t xml:space="preserve"> - Получение автоматических отчетов о выполненных заказах через API, проведение расчетов с поставщиками и курьерами, формирование финансовой отчетности.</w:t>
      </w:r>
    </w:p>
    <w:p w:rsidR="00036662" w:rsidRDefault="00036662" w:rsidP="00036662">
      <w:pPr>
        <w:ind w:left="0" w:firstLine="708"/>
      </w:pPr>
      <w:r w:rsidRPr="00036662">
        <w:rPr>
          <w:b/>
        </w:rPr>
        <w:t>Администратор</w:t>
      </w:r>
      <w:r>
        <w:t xml:space="preserve"> - Управление пользователями и правами доступа, контроль документов курьеров (медкнижки), мониторинг работы системы, настройка базовых параметров.</w:t>
      </w:r>
    </w:p>
    <w:p w:rsidR="00036662" w:rsidRPr="00FA71E2" w:rsidRDefault="00036662" w:rsidP="00036662">
      <w:pPr>
        <w:ind w:left="0" w:firstLine="708"/>
      </w:pPr>
      <w:bookmarkStart w:id="0" w:name="_GoBack"/>
      <w:r w:rsidRPr="00036662">
        <w:rPr>
          <w:b/>
        </w:rPr>
        <w:t>Разработчики</w:t>
      </w:r>
      <w:r>
        <w:t xml:space="preserve"> </w:t>
      </w:r>
      <w:bookmarkEnd w:id="0"/>
      <w:r>
        <w:t>- Разработка и поддержка программного обеспечения, обеспечение интеграции с внешними системами, техническая поддержка пользователей.</w:t>
      </w:r>
    </w:p>
    <w:p w:rsidR="00322AAA" w:rsidRDefault="00322AAA"/>
    <w:sectPr w:rsidR="00322A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Inter Thin"/>
    <w:panose1 w:val="02040503050203030202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638A6"/>
    <w:multiLevelType w:val="multilevel"/>
    <w:tmpl w:val="28A6EDC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662"/>
    <w:rsid w:val="00036662"/>
    <w:rsid w:val="00322AAA"/>
    <w:rsid w:val="006E5759"/>
    <w:rsid w:val="009E5670"/>
    <w:rsid w:val="00CB6429"/>
    <w:rsid w:val="00D211C6"/>
    <w:rsid w:val="00E63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DB2C"/>
  <w15:chartTrackingRefBased/>
  <w15:docId w15:val="{0859190D-7257-439E-86A5-B3ADC090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6662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"/>
    <w:basedOn w:val="a"/>
    <w:link w:val="a4"/>
    <w:qFormat/>
    <w:rsid w:val="00D211C6"/>
    <w:pPr>
      <w:jc w:val="center"/>
    </w:pPr>
    <w:rPr>
      <w:sz w:val="24"/>
    </w:rPr>
  </w:style>
  <w:style w:type="character" w:customStyle="1" w:styleId="a4">
    <w:name w:val="рис Знак"/>
    <w:basedOn w:val="a0"/>
    <w:link w:val="a3"/>
    <w:rsid w:val="00D211C6"/>
    <w:rPr>
      <w:rFonts w:ascii="Times New Roman" w:hAnsi="Times New Roman"/>
      <w:color w:val="000000" w:themeColor="text1"/>
      <w:sz w:val="24"/>
    </w:rPr>
  </w:style>
  <w:style w:type="paragraph" w:customStyle="1" w:styleId="a5">
    <w:name w:val="Заголовок_осн"/>
    <w:link w:val="a6"/>
    <w:qFormat/>
    <w:rsid w:val="00D211C6"/>
    <w:pPr>
      <w:spacing w:line="360" w:lineRule="auto"/>
      <w:ind w:left="708"/>
    </w:pPr>
    <w:rPr>
      <w:rFonts w:ascii="Times New Roman" w:hAnsi="Times New Roman"/>
      <w:b/>
      <w:color w:val="000000" w:themeColor="text1"/>
      <w:sz w:val="32"/>
    </w:rPr>
  </w:style>
  <w:style w:type="character" w:customStyle="1" w:styleId="a6">
    <w:name w:val="Заголовок_осн Знак"/>
    <w:basedOn w:val="a0"/>
    <w:link w:val="a5"/>
    <w:rsid w:val="00D211C6"/>
    <w:rPr>
      <w:rFonts w:ascii="Times New Roman" w:hAnsi="Times New Roman"/>
      <w:b/>
      <w:color w:val="000000" w:themeColor="text1"/>
      <w:sz w:val="32"/>
    </w:rPr>
  </w:style>
  <w:style w:type="paragraph" w:styleId="a7">
    <w:name w:val="List Paragraph"/>
    <w:basedOn w:val="a"/>
    <w:uiPriority w:val="34"/>
    <w:qFormat/>
    <w:rsid w:val="000366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Сасная Боженька</dc:creator>
  <cp:keywords/>
  <dc:description/>
  <cp:lastModifiedBy>Сасная Боженька</cp:lastModifiedBy>
  <cp:revision>1</cp:revision>
  <dcterms:created xsi:type="dcterms:W3CDTF">2025-09-30T17:49:00Z</dcterms:created>
  <dcterms:modified xsi:type="dcterms:W3CDTF">2025-09-30T17:51:00Z</dcterms:modified>
</cp:coreProperties>
</file>