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B079" w14:textId="77777777" w:rsidR="00CB64D9" w:rsidRPr="00CB64D9" w:rsidRDefault="00CB64D9" w:rsidP="00CB64D9">
      <w:pPr>
        <w:rPr>
          <w:b/>
          <w:bCs/>
        </w:rPr>
      </w:pPr>
      <w:r w:rsidRPr="00CB64D9">
        <w:rPr>
          <w:b/>
          <w:bCs/>
        </w:rPr>
        <w:t>21点游戏AI智能体解析</w:t>
      </w:r>
    </w:p>
    <w:p w14:paraId="57F5E799" w14:textId="77777777" w:rsidR="00CB64D9" w:rsidRPr="00CB64D9" w:rsidRDefault="00CB64D9" w:rsidP="00CB64D9">
      <w:pPr>
        <w:rPr>
          <w:b/>
          <w:bCs/>
        </w:rPr>
      </w:pPr>
      <w:r w:rsidRPr="00CB64D9">
        <w:rPr>
          <w:b/>
          <w:bCs/>
        </w:rPr>
        <w:t>1. AI智能体的作用</w:t>
      </w:r>
    </w:p>
    <w:p w14:paraId="0FC2CA07" w14:textId="77777777" w:rsidR="00CB64D9" w:rsidRPr="00CB64D9" w:rsidRDefault="00CB64D9" w:rsidP="00CB64D9">
      <w:r w:rsidRPr="00CB64D9">
        <w:t>AI智能体（</w:t>
      </w:r>
      <w:proofErr w:type="spellStart"/>
      <w:r w:rsidRPr="00CB64D9">
        <w:t>DQNAgent</w:t>
      </w:r>
      <w:proofErr w:type="spellEnd"/>
      <w:r w:rsidRPr="00CB64D9">
        <w:t>）实现了深度强化学习算法，用于在21点游戏中学习最优策略：</w:t>
      </w:r>
    </w:p>
    <w:p w14:paraId="3ECD222B" w14:textId="77777777" w:rsidR="00CB64D9" w:rsidRPr="00CB64D9" w:rsidRDefault="00CB64D9" w:rsidP="00CB64D9">
      <w:pPr>
        <w:numPr>
          <w:ilvl w:val="0"/>
          <w:numId w:val="1"/>
        </w:numPr>
      </w:pPr>
      <w:r w:rsidRPr="00CB64D9">
        <w:rPr>
          <w:b/>
          <w:bCs/>
        </w:rPr>
        <w:t>自动学习策略</w:t>
      </w:r>
      <w:r w:rsidRPr="00CB64D9">
        <w:t>：通过深度Q网络(DQN)学习何时要牌、何时停牌的最佳决策</w:t>
      </w:r>
    </w:p>
    <w:p w14:paraId="5EA4AB3A" w14:textId="77777777" w:rsidR="00CB64D9" w:rsidRPr="00CB64D9" w:rsidRDefault="00CB64D9" w:rsidP="00CB64D9">
      <w:pPr>
        <w:numPr>
          <w:ilvl w:val="0"/>
          <w:numId w:val="1"/>
        </w:numPr>
      </w:pPr>
      <w:r w:rsidRPr="00CB64D9">
        <w:rPr>
          <w:b/>
          <w:bCs/>
        </w:rPr>
        <w:t>经验累积</w:t>
      </w:r>
      <w:r w:rsidRPr="00CB64D9">
        <w:t>：从大量游戏中学习模式和策略，超越简单规则</w:t>
      </w:r>
    </w:p>
    <w:p w14:paraId="6E49C794" w14:textId="77777777" w:rsidR="00CB64D9" w:rsidRPr="00CB64D9" w:rsidRDefault="00CB64D9" w:rsidP="00CB64D9">
      <w:pPr>
        <w:numPr>
          <w:ilvl w:val="0"/>
          <w:numId w:val="1"/>
        </w:numPr>
      </w:pPr>
      <w:r w:rsidRPr="00CB64D9">
        <w:rPr>
          <w:b/>
          <w:bCs/>
        </w:rPr>
        <w:t>适应性决策</w:t>
      </w:r>
      <w:r w:rsidRPr="00CB64D9">
        <w:t>：根据当前游戏状态动态调整策略</w:t>
      </w:r>
    </w:p>
    <w:p w14:paraId="1F7A6E1B" w14:textId="77777777" w:rsidR="00CB64D9" w:rsidRPr="00CB64D9" w:rsidRDefault="00CB64D9" w:rsidP="00CB64D9">
      <w:pPr>
        <w:rPr>
          <w:b/>
          <w:bCs/>
        </w:rPr>
      </w:pPr>
      <w:r w:rsidRPr="00CB64D9">
        <w:rPr>
          <w:b/>
          <w:bCs/>
        </w:rPr>
        <w:t>2. 状态表示（15维向量）</w:t>
      </w:r>
    </w:p>
    <w:p w14:paraId="36DEC6AB" w14:textId="77777777" w:rsidR="00CB64D9" w:rsidRPr="00CB64D9" w:rsidRDefault="00CB64D9" w:rsidP="00CB64D9">
      <w:pPr>
        <w:rPr>
          <w:b/>
          <w:bCs/>
        </w:rPr>
      </w:pPr>
      <w:r w:rsidRPr="00CB64D9">
        <w:rPr>
          <w:b/>
          <w:bCs/>
        </w:rPr>
        <w:t>2.1 玩家状态特征 (2维)</w:t>
      </w:r>
    </w:p>
    <w:p w14:paraId="1B786531" w14:textId="77777777" w:rsidR="00CB64D9" w:rsidRPr="00CB64D9" w:rsidRDefault="00CB64D9" w:rsidP="00CB64D9">
      <w:pPr>
        <w:numPr>
          <w:ilvl w:val="0"/>
          <w:numId w:val="2"/>
        </w:numPr>
      </w:pPr>
      <w:r w:rsidRPr="00CB64D9">
        <w:rPr>
          <w:b/>
          <w:bCs/>
        </w:rPr>
        <w:t>手牌点数</w:t>
      </w:r>
      <w:r w:rsidRPr="00CB64D9">
        <w:t> (归一化值)</w:t>
      </w:r>
    </w:p>
    <w:p w14:paraId="74CEBED2" w14:textId="77777777" w:rsidR="00CB64D9" w:rsidRPr="00CB64D9" w:rsidRDefault="00CB64D9" w:rsidP="00CB64D9">
      <w:pPr>
        <w:numPr>
          <w:ilvl w:val="1"/>
          <w:numId w:val="2"/>
        </w:numPr>
      </w:pPr>
      <w:r w:rsidRPr="00CB64D9">
        <w:t>将玩家当前手牌总点数除以21</w:t>
      </w:r>
    </w:p>
    <w:p w14:paraId="3A7B7D12" w14:textId="77777777" w:rsidR="00CB64D9" w:rsidRPr="00CB64D9" w:rsidRDefault="00CB64D9" w:rsidP="00CB64D9">
      <w:pPr>
        <w:numPr>
          <w:ilvl w:val="1"/>
          <w:numId w:val="2"/>
        </w:numPr>
      </w:pPr>
      <w:r w:rsidRPr="00CB64D9">
        <w:t>例：</w:t>
      </w:r>
      <w:proofErr w:type="gramStart"/>
      <w:r w:rsidRPr="00CB64D9">
        <w:t>玩家手</w:t>
      </w:r>
      <w:proofErr w:type="gramEnd"/>
      <w:r w:rsidRPr="00CB64D9">
        <w:t>牌为19点 → 特征值为 19/21 = 0.905</w:t>
      </w:r>
    </w:p>
    <w:p w14:paraId="2E79DBE7" w14:textId="77777777" w:rsidR="00CB64D9" w:rsidRPr="00CB64D9" w:rsidRDefault="00CB64D9" w:rsidP="00CB64D9">
      <w:pPr>
        <w:numPr>
          <w:ilvl w:val="1"/>
          <w:numId w:val="2"/>
        </w:numPr>
      </w:pPr>
      <w:r w:rsidRPr="00CB64D9">
        <w:t>目的：让AI了解自己离21点</w:t>
      </w:r>
      <w:proofErr w:type="gramStart"/>
      <w:r w:rsidRPr="00CB64D9">
        <w:t>或爆牌有</w:t>
      </w:r>
      <w:proofErr w:type="gramEnd"/>
      <w:r w:rsidRPr="00CB64D9">
        <w:t>多近</w:t>
      </w:r>
    </w:p>
    <w:p w14:paraId="13F607E2" w14:textId="77777777" w:rsidR="00CB64D9" w:rsidRPr="00CB64D9" w:rsidRDefault="00CB64D9" w:rsidP="00CB64D9">
      <w:pPr>
        <w:numPr>
          <w:ilvl w:val="0"/>
          <w:numId w:val="2"/>
        </w:numPr>
      </w:pPr>
      <w:r w:rsidRPr="00CB64D9">
        <w:rPr>
          <w:b/>
          <w:bCs/>
        </w:rPr>
        <w:t>可用A标志</w:t>
      </w:r>
      <w:r w:rsidRPr="00CB64D9">
        <w:t> (二元值)</w:t>
      </w:r>
    </w:p>
    <w:p w14:paraId="60993035" w14:textId="77777777" w:rsidR="00CB64D9" w:rsidRPr="00CB64D9" w:rsidRDefault="00CB64D9" w:rsidP="00CB64D9">
      <w:pPr>
        <w:numPr>
          <w:ilvl w:val="1"/>
          <w:numId w:val="2"/>
        </w:numPr>
      </w:pPr>
      <w:r w:rsidRPr="00CB64D9">
        <w:t>1：玩家手中有可当作11点计算的A且不会导致爆牌</w:t>
      </w:r>
    </w:p>
    <w:p w14:paraId="6FDB498D" w14:textId="77777777" w:rsidR="00CB64D9" w:rsidRPr="00CB64D9" w:rsidRDefault="00CB64D9" w:rsidP="00CB64D9">
      <w:pPr>
        <w:numPr>
          <w:ilvl w:val="1"/>
          <w:numId w:val="2"/>
        </w:numPr>
      </w:pPr>
      <w:r w:rsidRPr="00CB64D9">
        <w:t>0：玩家没有可用的A或A只能当作1点计算</w:t>
      </w:r>
    </w:p>
    <w:p w14:paraId="4AA1A06E" w14:textId="77777777" w:rsidR="00CB64D9" w:rsidRPr="00CB64D9" w:rsidRDefault="00CB64D9" w:rsidP="00CB64D9">
      <w:pPr>
        <w:numPr>
          <w:ilvl w:val="1"/>
          <w:numId w:val="2"/>
        </w:numPr>
      </w:pPr>
      <w:r w:rsidRPr="00CB64D9">
        <w:t>目的：A的灵活性是21点游戏的关键策略</w:t>
      </w:r>
      <w:proofErr w:type="gramStart"/>
      <w:r w:rsidRPr="00CB64D9">
        <w:t>考量</w:t>
      </w:r>
      <w:proofErr w:type="gramEnd"/>
    </w:p>
    <w:p w14:paraId="35947FB1" w14:textId="77777777" w:rsidR="00CB64D9" w:rsidRPr="00CB64D9" w:rsidRDefault="00CB64D9" w:rsidP="00CB64D9">
      <w:pPr>
        <w:rPr>
          <w:b/>
          <w:bCs/>
        </w:rPr>
      </w:pPr>
      <w:r w:rsidRPr="00CB64D9">
        <w:rPr>
          <w:b/>
          <w:bCs/>
        </w:rPr>
        <w:t>2.2 牌计数特征 (13维)</w:t>
      </w:r>
    </w:p>
    <w:p w14:paraId="1CF37A13" w14:textId="77777777" w:rsidR="00CB64D9" w:rsidRPr="00CB64D9" w:rsidRDefault="00CB64D9" w:rsidP="00CB64D9">
      <w:r w:rsidRPr="00CB64D9">
        <w:t>记录</w:t>
      </w:r>
      <w:proofErr w:type="gramStart"/>
      <w:r w:rsidRPr="00CB64D9">
        <w:t>已知牌</w:t>
      </w:r>
      <w:proofErr w:type="gramEnd"/>
      <w:r w:rsidRPr="00CB64D9">
        <w:t>的分布情况，帮助AI进行"数牌"策略：</w:t>
      </w:r>
    </w:p>
    <w:p w14:paraId="439EFD66" w14:textId="77777777" w:rsidR="00CB64D9" w:rsidRPr="00CB64D9" w:rsidRDefault="00CB64D9" w:rsidP="00CB64D9">
      <w:r w:rsidRPr="00CB64D9">
        <w:t>表格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080"/>
        <w:gridCol w:w="3855"/>
      </w:tblGrid>
      <w:tr w:rsidR="00CB64D9" w:rsidRPr="00CB64D9" w14:paraId="0D3D2DA8" w14:textId="77777777" w:rsidTr="00CB64D9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C0B5F" w14:textId="77777777" w:rsidR="00CB64D9" w:rsidRPr="00CB64D9" w:rsidRDefault="00CB64D9" w:rsidP="00CB64D9">
            <w:pPr>
              <w:rPr>
                <w:b/>
                <w:bCs/>
              </w:rPr>
            </w:pPr>
            <w:r w:rsidRPr="00CB64D9">
              <w:rPr>
                <w:b/>
                <w:bCs/>
              </w:rPr>
              <w:t>索引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D02C4" w14:textId="77777777" w:rsidR="00CB64D9" w:rsidRPr="00CB64D9" w:rsidRDefault="00CB64D9" w:rsidP="00CB64D9">
            <w:pPr>
              <w:rPr>
                <w:b/>
                <w:bCs/>
              </w:rPr>
            </w:pPr>
            <w:r w:rsidRPr="00CB64D9">
              <w:rPr>
                <w:b/>
                <w:bCs/>
              </w:rPr>
              <w:t>表示牌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00F70" w14:textId="77777777" w:rsidR="00CB64D9" w:rsidRPr="00CB64D9" w:rsidRDefault="00CB64D9" w:rsidP="00CB64D9">
            <w:pPr>
              <w:rPr>
                <w:b/>
                <w:bCs/>
              </w:rPr>
            </w:pPr>
            <w:r w:rsidRPr="00CB64D9">
              <w:rPr>
                <w:b/>
                <w:bCs/>
              </w:rPr>
              <w:t>计算方法</w:t>
            </w:r>
          </w:p>
        </w:tc>
      </w:tr>
      <w:tr w:rsidR="00CB64D9" w:rsidRPr="00CB64D9" w14:paraId="78D767EE" w14:textId="77777777" w:rsidTr="00CB64D9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D4425" w14:textId="77777777" w:rsidR="00CB64D9" w:rsidRPr="00CB64D9" w:rsidRDefault="00CB64D9" w:rsidP="00CB64D9">
            <w:r w:rsidRPr="00CB64D9">
              <w:t>0-7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C2F89" w14:textId="77777777" w:rsidR="00CB64D9" w:rsidRPr="00CB64D9" w:rsidRDefault="00CB64D9" w:rsidP="00CB64D9">
            <w:r w:rsidRPr="00CB64D9">
              <w:t>2-9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86A6A" w14:textId="77777777" w:rsidR="00CB64D9" w:rsidRPr="00CB64D9" w:rsidRDefault="00CB64D9" w:rsidP="00CB64D9">
            <w:r w:rsidRPr="00CB64D9">
              <w:t>已出现的2-9牌数/每种牌的总数(4)</w:t>
            </w:r>
          </w:p>
        </w:tc>
      </w:tr>
      <w:tr w:rsidR="00CB64D9" w:rsidRPr="00CB64D9" w14:paraId="0558D865" w14:textId="77777777" w:rsidTr="00CB64D9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0660" w14:textId="77777777" w:rsidR="00CB64D9" w:rsidRPr="00CB64D9" w:rsidRDefault="00CB64D9" w:rsidP="00CB64D9">
            <w:r w:rsidRPr="00CB64D9"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086E2" w14:textId="77777777" w:rsidR="00CB64D9" w:rsidRPr="00CB64D9" w:rsidRDefault="00CB64D9" w:rsidP="00CB64D9">
            <w:r w:rsidRPr="00CB64D9">
              <w:t>10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38F99" w14:textId="77777777" w:rsidR="00CB64D9" w:rsidRPr="00CB64D9" w:rsidRDefault="00CB64D9" w:rsidP="00CB64D9">
            <w:r w:rsidRPr="00CB64D9">
              <w:t>已出现的10牌数/10牌的总数(4)</w:t>
            </w:r>
          </w:p>
        </w:tc>
      </w:tr>
      <w:tr w:rsidR="00CB64D9" w:rsidRPr="00CB64D9" w14:paraId="32E2C8AC" w14:textId="77777777" w:rsidTr="00CB64D9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25F40" w14:textId="77777777" w:rsidR="00CB64D9" w:rsidRPr="00CB64D9" w:rsidRDefault="00CB64D9" w:rsidP="00CB64D9">
            <w:r w:rsidRPr="00CB64D9">
              <w:t>9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CFBCF" w14:textId="77777777" w:rsidR="00CB64D9" w:rsidRPr="00CB64D9" w:rsidRDefault="00CB64D9" w:rsidP="00CB64D9">
            <w:proofErr w:type="gramStart"/>
            <w:r w:rsidRPr="00CB64D9">
              <w:t>J,Q</w:t>
            </w:r>
            <w:proofErr w:type="gramEnd"/>
            <w:r w:rsidRPr="00CB64D9">
              <w:t>,K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4FAB6" w14:textId="77777777" w:rsidR="00CB64D9" w:rsidRPr="00CB64D9" w:rsidRDefault="00CB64D9" w:rsidP="00CB64D9">
            <w:r w:rsidRPr="00CB64D9">
              <w:t>已出现的J,Q,K牌数/JQK的总数(12)</w:t>
            </w:r>
          </w:p>
        </w:tc>
      </w:tr>
      <w:tr w:rsidR="00CB64D9" w:rsidRPr="00CB64D9" w14:paraId="67E5DE66" w14:textId="77777777" w:rsidTr="00CB64D9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93CEF" w14:textId="77777777" w:rsidR="00CB64D9" w:rsidRPr="00CB64D9" w:rsidRDefault="00CB64D9" w:rsidP="00CB64D9">
            <w:r w:rsidRPr="00CB64D9">
              <w:t>10-12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37D7B" w14:textId="77777777" w:rsidR="00CB64D9" w:rsidRPr="00CB64D9" w:rsidRDefault="00CB64D9" w:rsidP="00CB64D9">
            <w:r w:rsidRPr="00CB64D9">
              <w:t>其他牌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1BDA9" w14:textId="77777777" w:rsidR="00CB64D9" w:rsidRPr="00CB64D9" w:rsidRDefault="00CB64D9" w:rsidP="00CB64D9">
            <w:r w:rsidRPr="00CB64D9">
              <w:t>其余牌型的出现比例</w:t>
            </w:r>
          </w:p>
        </w:tc>
      </w:tr>
    </w:tbl>
    <w:p w14:paraId="7891DF5E" w14:textId="77777777" w:rsidR="00CB64D9" w:rsidRPr="00CB64D9" w:rsidRDefault="00CB64D9" w:rsidP="00CB64D9">
      <w:pPr>
        <w:numPr>
          <w:ilvl w:val="0"/>
          <w:numId w:val="3"/>
        </w:numPr>
      </w:pPr>
      <w:r w:rsidRPr="00CB64D9">
        <w:lastRenderedPageBreak/>
        <w:t>每个值范围在0-1之间，表示该牌已出现的比例</w:t>
      </w:r>
    </w:p>
    <w:p w14:paraId="0F332412" w14:textId="77777777" w:rsidR="00CB64D9" w:rsidRPr="00CB64D9" w:rsidRDefault="00CB64D9" w:rsidP="00CB64D9">
      <w:pPr>
        <w:numPr>
          <w:ilvl w:val="0"/>
          <w:numId w:val="3"/>
        </w:numPr>
      </w:pPr>
      <w:r w:rsidRPr="00CB64D9">
        <w:t>例：已看到2张A，一副牌中有4张A → A的比例为0.5</w:t>
      </w:r>
    </w:p>
    <w:p w14:paraId="37FB7106" w14:textId="77777777" w:rsidR="00CB64D9" w:rsidRPr="00CB64D9" w:rsidRDefault="00CB64D9" w:rsidP="00CB64D9">
      <w:pPr>
        <w:numPr>
          <w:ilvl w:val="0"/>
          <w:numId w:val="3"/>
        </w:numPr>
      </w:pPr>
      <w:r w:rsidRPr="00CB64D9">
        <w:t>目的：估计牌堆中剩余牌的分布，做出更优决策</w:t>
      </w:r>
    </w:p>
    <w:p w14:paraId="442BCCA5" w14:textId="77777777" w:rsidR="00CB64D9" w:rsidRPr="00CB64D9" w:rsidRDefault="00CB64D9" w:rsidP="00CB64D9">
      <w:pPr>
        <w:rPr>
          <w:b/>
          <w:bCs/>
        </w:rPr>
      </w:pPr>
      <w:r w:rsidRPr="00CB64D9">
        <w:rPr>
          <w:b/>
          <w:bCs/>
        </w:rPr>
        <w:t>3. 决策过程</w:t>
      </w:r>
    </w:p>
    <w:p w14:paraId="5F56AB22" w14:textId="77777777" w:rsidR="00CB64D9" w:rsidRPr="00CB64D9" w:rsidRDefault="00CB64D9" w:rsidP="00CB64D9">
      <w:pPr>
        <w:rPr>
          <w:b/>
          <w:bCs/>
        </w:rPr>
      </w:pPr>
      <w:r w:rsidRPr="00CB64D9">
        <w:rPr>
          <w:b/>
          <w:bCs/>
        </w:rPr>
        <w:t>3.1 策略选择机制</w:t>
      </w:r>
    </w:p>
    <w:p w14:paraId="1AF02559" w14:textId="77777777" w:rsidR="00CB64D9" w:rsidRPr="00CB64D9" w:rsidRDefault="00CB64D9" w:rsidP="00CB64D9">
      <w:pPr>
        <w:numPr>
          <w:ilvl w:val="0"/>
          <w:numId w:val="4"/>
        </w:numPr>
      </w:pPr>
      <w:r w:rsidRPr="00CB64D9">
        <w:rPr>
          <w:b/>
          <w:bCs/>
        </w:rPr>
        <w:t>Q值评估</w:t>
      </w:r>
      <w:r w:rsidRPr="00CB64D9">
        <w:t>：AI对每个可能动作（</w:t>
      </w:r>
      <w:proofErr w:type="gramStart"/>
      <w:r w:rsidRPr="00CB64D9">
        <w:t>要牌</w:t>
      </w:r>
      <w:proofErr w:type="gramEnd"/>
      <w:r w:rsidRPr="00CB64D9">
        <w:t>/停牌）计算Q值</w:t>
      </w:r>
    </w:p>
    <w:p w14:paraId="09D593B0" w14:textId="77777777" w:rsidR="00CB64D9" w:rsidRPr="00CB64D9" w:rsidRDefault="00CB64D9" w:rsidP="00CB64D9">
      <w:pPr>
        <w:numPr>
          <w:ilvl w:val="0"/>
          <w:numId w:val="4"/>
        </w:numPr>
      </w:pPr>
      <w:r w:rsidRPr="00CB64D9">
        <w:rPr>
          <w:b/>
          <w:bCs/>
        </w:rPr>
        <w:t>动作选择</w:t>
      </w:r>
      <w:r w:rsidRPr="00CB64D9">
        <w:t>：</w:t>
      </w:r>
    </w:p>
    <w:p w14:paraId="618F7DEF" w14:textId="77777777" w:rsidR="00CB64D9" w:rsidRPr="00CB64D9" w:rsidRDefault="00CB64D9" w:rsidP="00CB64D9">
      <w:pPr>
        <w:numPr>
          <w:ilvl w:val="1"/>
          <w:numId w:val="4"/>
        </w:numPr>
      </w:pPr>
      <w:r w:rsidRPr="00CB64D9">
        <w:t>训练阶段：使用ε-贪婪策略（随机探索 + 最优选择）</w:t>
      </w:r>
    </w:p>
    <w:p w14:paraId="58DF201A" w14:textId="77777777" w:rsidR="00CB64D9" w:rsidRPr="00CB64D9" w:rsidRDefault="00CB64D9" w:rsidP="00CB64D9">
      <w:pPr>
        <w:numPr>
          <w:ilvl w:val="1"/>
          <w:numId w:val="4"/>
        </w:numPr>
      </w:pPr>
      <w:r w:rsidRPr="00CB64D9">
        <w:t>游戏阶段：选择Q值最高的动作</w:t>
      </w:r>
    </w:p>
    <w:p w14:paraId="02DF5CF7" w14:textId="77777777" w:rsidR="00CB64D9" w:rsidRPr="00CB64D9" w:rsidRDefault="00CB64D9" w:rsidP="00CB64D9">
      <w:pPr>
        <w:rPr>
          <w:b/>
          <w:bCs/>
        </w:rPr>
      </w:pPr>
      <w:r w:rsidRPr="00CB64D9">
        <w:rPr>
          <w:b/>
          <w:bCs/>
        </w:rPr>
        <w:t>3.2 学习机制</w:t>
      </w:r>
    </w:p>
    <w:p w14:paraId="4DFE2933" w14:textId="77777777" w:rsidR="00CB64D9" w:rsidRPr="00CB64D9" w:rsidRDefault="00CB64D9" w:rsidP="00CB64D9">
      <w:pPr>
        <w:numPr>
          <w:ilvl w:val="0"/>
          <w:numId w:val="5"/>
        </w:numPr>
      </w:pPr>
      <w:r w:rsidRPr="00CB64D9">
        <w:rPr>
          <w:b/>
          <w:bCs/>
        </w:rPr>
        <w:t>经验回放</w:t>
      </w:r>
      <w:r w:rsidRPr="00CB64D9">
        <w:t>：存储游戏过程中的(状态,动作,奖励,下一状态)经验</w:t>
      </w:r>
    </w:p>
    <w:p w14:paraId="2A7F6F95" w14:textId="77777777" w:rsidR="00CB64D9" w:rsidRPr="00CB64D9" w:rsidRDefault="00CB64D9" w:rsidP="00CB64D9">
      <w:pPr>
        <w:numPr>
          <w:ilvl w:val="0"/>
          <w:numId w:val="5"/>
        </w:numPr>
      </w:pPr>
      <w:r w:rsidRPr="00CB64D9">
        <w:rPr>
          <w:b/>
          <w:bCs/>
        </w:rPr>
        <w:t>批量学习</w:t>
      </w:r>
      <w:r w:rsidRPr="00CB64D9">
        <w:t>：从记忆库随机采样进行训练，避免样本相关性</w:t>
      </w:r>
    </w:p>
    <w:p w14:paraId="75E880BD" w14:textId="77777777" w:rsidR="00CB64D9" w:rsidRPr="00CB64D9" w:rsidRDefault="00CB64D9" w:rsidP="00CB64D9">
      <w:pPr>
        <w:numPr>
          <w:ilvl w:val="0"/>
          <w:numId w:val="5"/>
        </w:numPr>
      </w:pPr>
      <w:proofErr w:type="gramStart"/>
      <w:r w:rsidRPr="00CB64D9">
        <w:rPr>
          <w:b/>
          <w:bCs/>
        </w:rPr>
        <w:t>双网络</w:t>
      </w:r>
      <w:proofErr w:type="gramEnd"/>
      <w:r w:rsidRPr="00CB64D9">
        <w:rPr>
          <w:b/>
          <w:bCs/>
        </w:rPr>
        <w:t>架构</w:t>
      </w:r>
      <w:r w:rsidRPr="00CB64D9">
        <w:t>：</w:t>
      </w:r>
    </w:p>
    <w:p w14:paraId="739FDC27" w14:textId="77777777" w:rsidR="00CB64D9" w:rsidRPr="00CB64D9" w:rsidRDefault="00CB64D9" w:rsidP="00CB64D9">
      <w:pPr>
        <w:numPr>
          <w:ilvl w:val="1"/>
          <w:numId w:val="5"/>
        </w:numPr>
      </w:pPr>
      <w:r w:rsidRPr="00CB64D9">
        <w:t>Q网络：不断更新的策略网络</w:t>
      </w:r>
    </w:p>
    <w:p w14:paraId="56CDA9FF" w14:textId="77777777" w:rsidR="00CB64D9" w:rsidRPr="00CB64D9" w:rsidRDefault="00CB64D9" w:rsidP="00CB64D9">
      <w:pPr>
        <w:numPr>
          <w:ilvl w:val="1"/>
          <w:numId w:val="5"/>
        </w:numPr>
      </w:pPr>
      <w:r w:rsidRPr="00CB64D9">
        <w:t>目标网络：定期从Q网络复制，提供稳定学习目标</w:t>
      </w:r>
    </w:p>
    <w:p w14:paraId="2AFF6FC8" w14:textId="77777777" w:rsidR="00CB64D9" w:rsidRPr="00CB64D9" w:rsidRDefault="00CB64D9" w:rsidP="00CB64D9">
      <w:pPr>
        <w:rPr>
          <w:b/>
          <w:bCs/>
        </w:rPr>
      </w:pPr>
      <w:r w:rsidRPr="00CB64D9">
        <w:rPr>
          <w:b/>
          <w:bCs/>
        </w:rPr>
        <w:t>4. 专业策略应用</w:t>
      </w:r>
    </w:p>
    <w:p w14:paraId="247024D3" w14:textId="77777777" w:rsidR="00CB64D9" w:rsidRPr="00CB64D9" w:rsidRDefault="00CB64D9" w:rsidP="00CB64D9">
      <w:r w:rsidRPr="00CB64D9">
        <w:t>AI通过状态表示能够实现专业玩家使用的高级策略：</w:t>
      </w:r>
    </w:p>
    <w:p w14:paraId="7D416BF8" w14:textId="77777777" w:rsidR="00CB64D9" w:rsidRPr="00CB64D9" w:rsidRDefault="00CB64D9" w:rsidP="00CB64D9">
      <w:pPr>
        <w:numPr>
          <w:ilvl w:val="0"/>
          <w:numId w:val="6"/>
        </w:numPr>
      </w:pPr>
      <w:r w:rsidRPr="00CB64D9">
        <w:rPr>
          <w:b/>
          <w:bCs/>
        </w:rPr>
        <w:t>数牌策略</w:t>
      </w:r>
      <w:r w:rsidRPr="00CB64D9">
        <w:t>：根据已出现的</w:t>
      </w:r>
      <w:proofErr w:type="gramStart"/>
      <w:r w:rsidRPr="00CB64D9">
        <w:t>牌调整</w:t>
      </w:r>
      <w:proofErr w:type="gramEnd"/>
      <w:r w:rsidRPr="00CB64D9">
        <w:t>决策阈值</w:t>
      </w:r>
    </w:p>
    <w:p w14:paraId="51D80792" w14:textId="77777777" w:rsidR="00CB64D9" w:rsidRPr="00CB64D9" w:rsidRDefault="00CB64D9" w:rsidP="00CB64D9">
      <w:pPr>
        <w:numPr>
          <w:ilvl w:val="0"/>
          <w:numId w:val="6"/>
        </w:numPr>
      </w:pPr>
      <w:r w:rsidRPr="00CB64D9">
        <w:rPr>
          <w:b/>
          <w:bCs/>
        </w:rPr>
        <w:t>风险评估</w:t>
      </w:r>
      <w:r w:rsidRPr="00CB64D9">
        <w:t>：根据剩余牌的概率分布</w:t>
      </w:r>
      <w:proofErr w:type="gramStart"/>
      <w:r w:rsidRPr="00CB64D9">
        <w:t>估计爆牌风险</w:t>
      </w:r>
      <w:proofErr w:type="gramEnd"/>
    </w:p>
    <w:p w14:paraId="67A75D41" w14:textId="77777777" w:rsidR="00CB64D9" w:rsidRPr="00CB64D9" w:rsidRDefault="00CB64D9" w:rsidP="00CB64D9">
      <w:pPr>
        <w:numPr>
          <w:ilvl w:val="0"/>
          <w:numId w:val="6"/>
        </w:numPr>
      </w:pPr>
      <w:r w:rsidRPr="00CB64D9">
        <w:rPr>
          <w:b/>
          <w:bCs/>
        </w:rPr>
        <w:t>对手模型</w:t>
      </w:r>
      <w:r w:rsidRPr="00CB64D9">
        <w:t>：考虑庄家和其他玩家的可能行动</w:t>
      </w:r>
    </w:p>
    <w:p w14:paraId="1AB17210" w14:textId="77777777" w:rsidR="00CB64D9" w:rsidRPr="00CB64D9" w:rsidRDefault="00CB64D9" w:rsidP="00CB64D9">
      <w:r w:rsidRPr="00CB64D9">
        <w:t>通过这种设计，AI能够在21点游戏中学习复杂策略，甚至可能发现人类专家尚未意识到的模式和策略。</w:t>
      </w:r>
    </w:p>
    <w:p w14:paraId="4ED0614D" w14:textId="77777777" w:rsidR="00634BC1" w:rsidRPr="00CB64D9" w:rsidRDefault="00634BC1">
      <w:pPr>
        <w:rPr>
          <w:rFonts w:hint="eastAsia"/>
        </w:rPr>
      </w:pPr>
    </w:p>
    <w:sectPr w:rsidR="00634BC1" w:rsidRPr="00CB6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F3E50" w14:textId="77777777" w:rsidR="001B580A" w:rsidRDefault="001B580A" w:rsidP="00CB64D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CC656B" w14:textId="77777777" w:rsidR="001B580A" w:rsidRDefault="001B580A" w:rsidP="00CB64D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6BED6" w14:textId="77777777" w:rsidR="001B580A" w:rsidRDefault="001B580A" w:rsidP="00CB64D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C59C56D" w14:textId="77777777" w:rsidR="001B580A" w:rsidRDefault="001B580A" w:rsidP="00CB64D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462D"/>
    <w:multiLevelType w:val="multilevel"/>
    <w:tmpl w:val="C1BA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97844"/>
    <w:multiLevelType w:val="multilevel"/>
    <w:tmpl w:val="53D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D2610"/>
    <w:multiLevelType w:val="multilevel"/>
    <w:tmpl w:val="E6B0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90037"/>
    <w:multiLevelType w:val="multilevel"/>
    <w:tmpl w:val="E66A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D44740"/>
    <w:multiLevelType w:val="multilevel"/>
    <w:tmpl w:val="586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12FF8"/>
    <w:multiLevelType w:val="multilevel"/>
    <w:tmpl w:val="14D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093927">
    <w:abstractNumId w:val="5"/>
  </w:num>
  <w:num w:numId="2" w16cid:durableId="1041049970">
    <w:abstractNumId w:val="3"/>
  </w:num>
  <w:num w:numId="3" w16cid:durableId="1383600663">
    <w:abstractNumId w:val="1"/>
  </w:num>
  <w:num w:numId="4" w16cid:durableId="236672142">
    <w:abstractNumId w:val="2"/>
  </w:num>
  <w:num w:numId="5" w16cid:durableId="1484347263">
    <w:abstractNumId w:val="0"/>
  </w:num>
  <w:num w:numId="6" w16cid:durableId="1114134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82"/>
    <w:rsid w:val="001B580A"/>
    <w:rsid w:val="00312C82"/>
    <w:rsid w:val="00634BC1"/>
    <w:rsid w:val="009B1EF1"/>
    <w:rsid w:val="00CB64D9"/>
    <w:rsid w:val="00E2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F7BBAA-D185-40FC-B4BA-328528A0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2C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C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C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C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C8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C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C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C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C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2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2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2C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2C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12C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2C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2C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2C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2C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2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C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2C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2C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C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2C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2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2C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2C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64D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64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64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6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630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04145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6454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2442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38759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1517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郭</dc:creator>
  <cp:keywords/>
  <dc:description/>
  <cp:lastModifiedBy>浩 郭</cp:lastModifiedBy>
  <cp:revision>2</cp:revision>
  <dcterms:created xsi:type="dcterms:W3CDTF">2025-03-02T14:01:00Z</dcterms:created>
  <dcterms:modified xsi:type="dcterms:W3CDTF">2025-03-02T14:01:00Z</dcterms:modified>
</cp:coreProperties>
</file>