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59" w:rsidRDefault="007B11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70.9pt;margin-top:-6.1pt;width:595.2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" strokecolor="white [3212]">
            <v:textbox>
              <w:txbxContent>
                <w:p w:rsidR="007B11FA" w:rsidRPr="00B1385B" w:rsidRDefault="007B11FA" w:rsidP="00111F8A">
                  <w:pPr>
                    <w:jc w:val="center"/>
                  </w:pPr>
                  <w:r w:rsidRPr="00B1385B">
                    <w:t>Министерство образования Российской Федерации</w:t>
                  </w:r>
                </w:p>
                <w:p w:rsidR="007B11FA" w:rsidRPr="00B1385B" w:rsidRDefault="007B11FA" w:rsidP="00111F8A">
                  <w:pPr>
                    <w:jc w:val="center"/>
                  </w:pPr>
                  <w:r w:rsidRPr="00B1385B">
                    <w:t>Пензенский государственный университет</w:t>
                  </w:r>
                </w:p>
                <w:p w:rsidR="007B11FA" w:rsidRPr="00B1385B" w:rsidRDefault="007B11FA" w:rsidP="00111F8A">
                  <w:pPr>
                    <w:jc w:val="center"/>
                  </w:pPr>
                  <w:r w:rsidRPr="00B1385B">
                    <w:t>Кафедра «Вычислительная техника»</w:t>
                  </w:r>
                </w:p>
              </w:txbxContent>
            </v:textbox>
          </v:shape>
        </w:pict>
      </w:r>
    </w:p>
    <w:p w:rsidR="000A2A59" w:rsidRDefault="007B11FA">
      <w:pPr>
        <w:spacing w:after="200" w:line="276" w:lineRule="auto"/>
        <w:ind w:firstLine="0"/>
        <w:jc w:val="left"/>
      </w:pPr>
      <w:r>
        <w:rPr>
          <w:noProof/>
        </w:rPr>
        <w:pict>
          <v:shape id="Text Box 4" o:spid="_x0000_s1027" type="#_x0000_t202" style="position:absolute;margin-left:211.45pt;margin-top:393.7pt;width:301.4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" strokecolor="white [3212]">
            <v:textbox>
              <w:txbxContent>
                <w:p w:rsidR="007B11FA" w:rsidRPr="009F4E06" w:rsidRDefault="007B11FA" w:rsidP="007B11FA">
                  <w:pPr>
                    <w:jc w:val="right"/>
                    <w:rPr>
                      <w:b/>
                    </w:rPr>
                  </w:pPr>
                  <w:r w:rsidRPr="00B1385B">
                    <w:rPr>
                      <w:b/>
                    </w:rPr>
                    <w:t>Выполнил:</w:t>
                  </w:r>
                </w:p>
                <w:p w:rsidR="007B11FA" w:rsidRDefault="007B11FA" w:rsidP="007B11FA">
                  <w:pPr>
                    <w:jc w:val="right"/>
                  </w:pPr>
                  <w:r>
                    <w:t>Студенты</w:t>
                  </w:r>
                  <w:r w:rsidRPr="002C5917">
                    <w:t xml:space="preserve"> группы </w:t>
                  </w:r>
                  <w:r w:rsidRPr="000C7DE7">
                    <w:t>19</w:t>
                  </w:r>
                  <w:r>
                    <w:t>ВВ</w:t>
                  </w:r>
                  <w:r w:rsidRPr="000C7DE7">
                    <w:t>2</w:t>
                  </w:r>
                  <w:r>
                    <w:t>:</w:t>
                  </w:r>
                </w:p>
                <w:p w:rsidR="007B11FA" w:rsidRDefault="007B11FA" w:rsidP="007B11FA">
                  <w:pPr>
                    <w:jc w:val="right"/>
                  </w:pPr>
                  <w:r>
                    <w:t>Корнаухова А.С.</w:t>
                  </w:r>
                </w:p>
                <w:p w:rsidR="007B11FA" w:rsidRDefault="007B11FA" w:rsidP="007B11FA">
                  <w:pPr>
                    <w:jc w:val="right"/>
                  </w:pPr>
                  <w:proofErr w:type="spellStart"/>
                  <w:r>
                    <w:t>Гуськова</w:t>
                  </w:r>
                  <w:proofErr w:type="spellEnd"/>
                  <w:r>
                    <w:t xml:space="preserve"> Н.Д.</w:t>
                  </w:r>
                </w:p>
                <w:p w:rsidR="007B11FA" w:rsidRPr="00B1385B" w:rsidRDefault="007B11FA" w:rsidP="007B11FA">
                  <w:pPr>
                    <w:jc w:val="right"/>
                  </w:pPr>
                </w:p>
                <w:p w:rsidR="007B11FA" w:rsidRPr="00B1385B" w:rsidRDefault="007B11FA" w:rsidP="007B11FA">
                  <w:pPr>
                    <w:jc w:val="right"/>
                    <w:rPr>
                      <w:b/>
                    </w:rPr>
                  </w:pPr>
                  <w:r w:rsidRPr="00B1385B">
                    <w:rPr>
                      <w:b/>
                    </w:rPr>
                    <w:t>Принял</w:t>
                  </w:r>
                  <w:r>
                    <w:rPr>
                      <w:b/>
                    </w:rPr>
                    <w:t>и</w:t>
                  </w:r>
                  <w:r w:rsidRPr="00B1385B">
                    <w:rPr>
                      <w:b/>
                    </w:rPr>
                    <w:t>:</w:t>
                  </w:r>
                </w:p>
                <w:p w:rsidR="007B11FA" w:rsidRDefault="007B11FA" w:rsidP="007B11FA">
                  <w:pPr>
                    <w:ind w:firstLine="0"/>
                    <w:jc w:val="right"/>
                  </w:pPr>
                  <w:r w:rsidRPr="00B1385B">
                    <w:tab/>
                  </w:r>
                  <w:r>
                    <w:t>Митрохин М.А.</w:t>
                  </w:r>
                </w:p>
                <w:p w:rsidR="007B11FA" w:rsidRPr="002C5917" w:rsidRDefault="007B11FA" w:rsidP="007B11FA">
                  <w:pPr>
                    <w:jc w:val="right"/>
                  </w:pPr>
                  <w:r>
                    <w:t>Юрова О.В.</w:t>
                  </w:r>
                </w:p>
                <w:p w:rsidR="007B11FA" w:rsidRPr="0091257B" w:rsidRDefault="007B11FA" w:rsidP="009F4E06">
                  <w:pPr>
                    <w:rPr>
                      <w:rFonts w:ascii="Arial" w:hAnsi="Arial" w:cs="Arial"/>
                    </w:rPr>
                  </w:pPr>
                </w:p>
                <w:p w:rsidR="007B11FA" w:rsidRPr="0091257B" w:rsidRDefault="007B11FA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" o:spid="_x0000_s1028" type="#_x0000_t202" style="position:absolute;margin-left:-57.85pt;margin-top:179.55pt;width:570.9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" strokecolor="white [3212]">
            <v:textbox>
              <w:txbxContent>
                <w:p w:rsidR="007B11FA" w:rsidRPr="009F4E06" w:rsidRDefault="007B11FA" w:rsidP="00111F8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9F4E0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:rsidR="007B11FA" w:rsidRPr="00080EAA" w:rsidRDefault="007B11FA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лабораторной работе №</w:t>
                  </w:r>
                  <w:r>
                    <w:rPr>
                      <w:sz w:val="32"/>
                      <w:szCs w:val="32"/>
                    </w:rPr>
                    <w:t>3</w:t>
                  </w:r>
                </w:p>
                <w:p w:rsidR="007B11FA" w:rsidRPr="00B1385B" w:rsidRDefault="007B11FA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по курсу «</w:t>
                  </w:r>
                  <w:r>
                    <w:rPr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 w:rsidRPr="00B1385B">
                    <w:rPr>
                      <w:sz w:val="32"/>
                      <w:szCs w:val="32"/>
                    </w:rPr>
                    <w:t>»</w:t>
                  </w:r>
                </w:p>
                <w:p w:rsidR="007B11FA" w:rsidRPr="00B1385B" w:rsidRDefault="007B11FA" w:rsidP="00111F8A">
                  <w:pPr>
                    <w:jc w:val="center"/>
                    <w:rPr>
                      <w:sz w:val="32"/>
                      <w:szCs w:val="32"/>
                    </w:rPr>
                  </w:pPr>
                  <w:r w:rsidRPr="00B1385B">
                    <w:rPr>
                      <w:sz w:val="32"/>
                      <w:szCs w:val="32"/>
                    </w:rPr>
                    <w:t>на тему «</w:t>
                  </w:r>
                  <w:r w:rsidRPr="00A158A4">
                    <w:rPr>
                      <w:sz w:val="32"/>
                      <w:szCs w:val="32"/>
                    </w:rPr>
                    <w:t>Унарные и бинарные операции над графами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  <w:p w:rsidR="007B11FA" w:rsidRPr="00B1385B" w:rsidRDefault="007B11FA"/>
              </w:txbxContent>
            </v:textbox>
          </v:shape>
        </w:pict>
      </w:r>
      <w:r>
        <w:rPr>
          <w:noProof/>
        </w:rPr>
        <w:pict>
          <v:shape id="Text Box 5" o:spid="_x0000_s1029" type="#_x0000_t202" style="position:absolute;margin-left:-70.9pt;margin-top:705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" strokecolor="white [3212]">
            <v:textbox>
              <w:txbxContent>
                <w:p w:rsidR="007B11FA" w:rsidRPr="00B1385B" w:rsidRDefault="007B11FA" w:rsidP="000A2A59">
                  <w:pPr>
                    <w:jc w:val="center"/>
                  </w:pPr>
                  <w:r>
                    <w:t>Пенза 2020</w:t>
                  </w:r>
                </w:p>
                <w:p w:rsidR="007B11FA" w:rsidRDefault="007B11FA"/>
              </w:txbxContent>
            </v:textbox>
          </v:shape>
        </w:pict>
      </w:r>
      <w:r w:rsidR="000A2A59">
        <w:br w:type="page"/>
      </w:r>
    </w:p>
    <w:p w:rsidR="00F90535" w:rsidRDefault="00F90535" w:rsidP="00F90535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  <w:r w:rsidR="009624CA">
        <w:rPr>
          <w:rFonts w:ascii="Times New Roman" w:hAnsi="Times New Roman" w:cs="Times New Roman"/>
        </w:rPr>
        <w:t>:</w:t>
      </w:r>
    </w:p>
    <w:p w:rsidR="00A158A4" w:rsidRPr="003D6658" w:rsidRDefault="00A158A4" w:rsidP="00A158A4">
      <w:pPr>
        <w:pStyle w:val="3"/>
        <w:rPr>
          <w:b w:val="0"/>
        </w:rPr>
      </w:pPr>
      <w:r w:rsidRPr="003D6658">
        <w:rPr>
          <w:b w:val="0"/>
        </w:rPr>
        <w:t>Задание 1</w:t>
      </w:r>
    </w:p>
    <w:p w:rsidR="00A158A4" w:rsidRDefault="00A158A4" w:rsidP="00A158A4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A158A4" w:rsidRDefault="00A158A4" w:rsidP="00A158A4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A158A4" w:rsidRDefault="00A158A4" w:rsidP="00A158A4">
      <w:pPr>
        <w:pStyle w:val="3"/>
        <w:rPr>
          <w:b w:val="0"/>
        </w:rPr>
      </w:pPr>
    </w:p>
    <w:p w:rsidR="00A158A4" w:rsidRPr="003D6658" w:rsidRDefault="00A158A4" w:rsidP="00A158A4">
      <w:pPr>
        <w:pStyle w:val="3"/>
        <w:rPr>
          <w:b w:val="0"/>
        </w:rPr>
      </w:pPr>
      <w:r>
        <w:rPr>
          <w:b w:val="0"/>
        </w:rPr>
        <w:t>Задание 2</w:t>
      </w:r>
    </w:p>
    <w:p w:rsidR="00A158A4" w:rsidRDefault="00A158A4" w:rsidP="00A158A4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операцию: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58A4" w:rsidRDefault="00A158A4" w:rsidP="00A158A4">
      <w:pPr>
        <w:pStyle w:val="1"/>
        <w:numPr>
          <w:ilvl w:val="0"/>
          <w:numId w:val="6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</w:p>
    <w:p w:rsidR="00A158A4" w:rsidRPr="006801FE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A158A4" w:rsidRDefault="00A158A4" w:rsidP="00A158A4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668406676" r:id="rId6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>
          <v:shape id="_x0000_i1026" type="#_x0000_t75" style="width:13.5pt;height:9.75pt" o:ole="" fillcolor="window">
            <v:imagedata r:id="rId7" o:title=""/>
          </v:shape>
          <o:OLEObject Type="Embed" ProgID="Equation.3" ShapeID="_x0000_i1026" DrawAspect="Content" ObjectID="_1668406677" r:id="rId8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6"/>
          <w:lang w:val="en-US"/>
        </w:rPr>
        <w:object w:dxaOrig="260" w:dyaOrig="280">
          <v:shape id="_x0000_i1027" type="#_x0000_t75" style="width:13.5pt;height:13.5pt" o:ole="" fillcolor="window">
            <v:imagedata r:id="rId9" o:title=""/>
          </v:shape>
          <o:OLEObject Type="Embed" ProgID="Equation.3" ShapeID="_x0000_i1027" DrawAspect="Content" ObjectID="_1668406678" r:id="rId10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9D2E06" w:rsidRDefault="009D2E06" w:rsidP="00A158A4">
      <w:pPr>
        <w:pStyle w:val="1"/>
        <w:numPr>
          <w:ilvl w:val="0"/>
          <w:numId w:val="0"/>
        </w:numPr>
        <w:tabs>
          <w:tab w:val="left" w:pos="708"/>
        </w:tabs>
      </w:pPr>
    </w:p>
    <w:p w:rsidR="009D2E06" w:rsidRPr="006801FE" w:rsidRDefault="009D2E06" w:rsidP="009D2E06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:rsidR="009D2E06" w:rsidRDefault="009D2E06" w:rsidP="009D2E06">
      <w:pPr>
        <w:pStyle w:val="1"/>
        <w:numPr>
          <w:ilvl w:val="0"/>
          <w:numId w:val="8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9D2E06" w:rsidRDefault="009D2E06" w:rsidP="009D2E0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191CB7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 w:rsidR="009624CA">
        <w:rPr>
          <w:rFonts w:ascii="Times New Roman" w:hAnsi="Times New Roman" w:cs="Times New Roman"/>
        </w:rPr>
        <w:t>:</w:t>
      </w:r>
    </w:p>
    <w:p w:rsidR="0078337D" w:rsidRPr="007B11FA" w:rsidRDefault="0078337D" w:rsidP="0078337D">
      <w:pPr>
        <w:ind w:firstLine="0"/>
      </w:pPr>
      <w:r w:rsidRPr="007B11FA">
        <w:t>Разработать программы по данным заданиям.</w:t>
      </w:r>
    </w:p>
    <w:p w:rsidR="009624CA" w:rsidRDefault="009624CA" w:rsidP="0078337D">
      <w:pPr>
        <w:ind w:firstLine="0"/>
      </w:pPr>
    </w:p>
    <w:p w:rsidR="009624CA" w:rsidRDefault="009624CA" w:rsidP="0078337D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:rsidR="0087672C" w:rsidRDefault="0087672C" w:rsidP="0078337D">
      <w:pPr>
        <w:ind w:firstLine="0"/>
        <w:rPr>
          <w:b/>
          <w:bCs/>
        </w:rPr>
      </w:pP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mallCaps/>
          <w:snapToGrid w:val="0"/>
        </w:rPr>
        <w:t>,</w:t>
      </w:r>
      <w:r>
        <w:rPr>
          <w:snapToGrid w:val="0"/>
        </w:rPr>
        <w:t xml:space="preserve">можно построить граф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Отождествление вершин.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выделяются вершины </w:t>
      </w:r>
      <w:r>
        <w:rPr>
          <w:i/>
          <w:snapToGrid w:val="0"/>
        </w:rPr>
        <w:t>и,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 xml:space="preserve">. </w:t>
      </w:r>
      <w:r>
        <w:rPr>
          <w:snapToGrid w:val="0"/>
        </w:rPr>
        <w:t xml:space="preserve">Определяют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вершины </w:t>
      </w:r>
      <w:proofErr w:type="spellStart"/>
      <w:r>
        <w:rPr>
          <w:i/>
          <w:snapToGrid w:val="0"/>
        </w:rPr>
        <w:t>u</w:t>
      </w:r>
      <w:r>
        <w:rPr>
          <w:snapToGrid w:val="0"/>
        </w:rPr>
        <w:t>,и</w:t>
      </w:r>
      <w:proofErr w:type="spellEnd"/>
      <w:r>
        <w:rPr>
          <w:snapToGrid w:val="0"/>
        </w:rPr>
        <w:t xml:space="preserve">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вершины 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>,</w:t>
      </w:r>
      <w:r>
        <w:rPr>
          <w:snapToGrid w:val="0"/>
        </w:rPr>
        <w:t xml:space="preserve"> вычисляют их объединение </w:t>
      </w:r>
      <w:r>
        <w:rPr>
          <w:i/>
          <w:snapToGrid w:val="0"/>
          <w:lang w:val="en-US"/>
        </w:rPr>
        <w:t>Q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28" type="#_x0000_t75" style="width:13.5pt;height:9.75pt" o:ole="" fillcolor="window">
            <v:imagedata r:id="rId11" o:title=""/>
          </v:shape>
          <o:OLEObject Type="Embed" ProgID="Equation.3" ShapeID="_x0000_i1028" DrawAspect="Content" ObjectID="_1668406679" r:id="rId12"/>
        </w:objec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2</w:t>
      </w:r>
      <w:r>
        <w:rPr>
          <w:i/>
          <w:snapToGrid w:val="0"/>
        </w:rPr>
        <w:t>.</w:t>
      </w:r>
      <w:r>
        <w:rPr>
          <w:snapToGrid w:val="0"/>
        </w:rPr>
        <w:t xml:space="preserve"> Затем над графом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выполняются следующие преобразования:</w:t>
      </w:r>
    </w:p>
    <w:p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из графа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удаляют вершины </w:t>
      </w:r>
      <w:r>
        <w:rPr>
          <w:i/>
          <w:snapToGrid w:val="0"/>
          <w:lang w:val="en-US"/>
        </w:rPr>
        <w:t>u</w:t>
      </w:r>
      <w:r>
        <w:rPr>
          <w:i/>
          <w:snapToGrid w:val="0"/>
        </w:rPr>
        <w:t>,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- </w:t>
      </w:r>
      <w:r>
        <w:rPr>
          <w:i/>
          <w:snapToGrid w:val="0"/>
          <w:lang w:val="en-US"/>
        </w:rPr>
        <w:t>u</w:t>
      </w:r>
      <w:r>
        <w:rPr>
          <w:i/>
          <w:snapToGrid w:val="0"/>
        </w:rPr>
        <w:t xml:space="preserve"> - v);</w:t>
      </w:r>
    </w:p>
    <w:p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к графу </w:t>
      </w:r>
      <w:r>
        <w:rPr>
          <w:i/>
          <w:snapToGrid w:val="0"/>
        </w:rPr>
        <w:t>Н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присоединяют новую вершину 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>);</w:t>
      </w:r>
    </w:p>
    <w:p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вершину </w:t>
      </w:r>
      <w:r>
        <w:rPr>
          <w:i/>
          <w:snapToGrid w:val="0"/>
          <w:lang w:val="en-US"/>
        </w:rPr>
        <w:t>z</w:t>
      </w:r>
      <w:r>
        <w:rPr>
          <w:snapToGrid w:val="0"/>
        </w:rPr>
        <w:t xml:space="preserve">соединяют ребром с каждой из вершин </w:t>
      </w:r>
      <w:r>
        <w:rPr>
          <w:i/>
          <w:snapToGrid w:val="0"/>
          <w:lang w:val="en-US"/>
        </w:rPr>
        <w:t>w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00" w:dyaOrig="200">
          <v:shape id="_x0000_i1029" type="#_x0000_t75" style="width:9.75pt;height:9.75pt" o:ole="" fillcolor="window">
            <v:imagedata r:id="rId13" o:title=""/>
          </v:shape>
          <o:OLEObject Type="Embed" ProgID="Equation.3" ShapeID="_x0000_i1029" DrawAspect="Content" ObjectID="_1668406680" r:id="rId14"/>
        </w:object>
      </w:r>
      <w:r>
        <w:rPr>
          <w:i/>
          <w:snapToGrid w:val="0"/>
          <w:lang w:val="en-US"/>
        </w:rPr>
        <w:t>Q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 </w:t>
      </w:r>
      <w:r>
        <w:rPr>
          <w:i/>
          <w:snapToGrid w:val="0"/>
          <w:lang w:val="en-US"/>
        </w:rPr>
        <w:t>zw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i</w:t>
      </w:r>
      <w:r>
        <w:rPr>
          <w:i/>
          <w:snapToGrid w:val="0"/>
        </w:rPr>
        <w:t xml:space="preserve"> = </w:t>
      </w:r>
      <w:r>
        <w:rPr>
          <w:snapToGrid w:val="0"/>
        </w:rPr>
        <w:t>1,2,3</w:t>
      </w:r>
      <w:r>
        <w:rPr>
          <w:i/>
          <w:snapToGrid w:val="0"/>
        </w:rPr>
        <w:t>,…).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Стягивание ребра.</w:t>
      </w:r>
      <w:r>
        <w:rPr>
          <w:snapToGrid w:val="0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</w:rPr>
        <w:t>и, v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. 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lastRenderedPageBreak/>
        <w:t>Объединение.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объединением или наложением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0" type="#_x0000_t75" style="width:13.5pt;height:9.75pt" o:ole="" fillcolor="window">
            <v:imagedata r:id="rId5" o:title=""/>
          </v:shape>
          <o:OLEObject Type="Embed" ProgID="Equation.3" ShapeID="_x0000_i1030" DrawAspect="Content" ObjectID="_1668406681" r:id="rId15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; 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1" type="#_x0000_t75" style="width:13.5pt;height:9.75pt" o:ole="" fillcolor="window">
            <v:imagedata r:id="rId5" o:title=""/>
          </v:shape>
          <o:OLEObject Type="Embed" ProgID="Equation.3" ShapeID="_x0000_i1031" DrawAspect="Content" ObjectID="_1668406682" r:id="rId16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 1).</w:t>
      </w:r>
    </w:p>
    <w:p w:rsidR="00A158A4" w:rsidRDefault="007B11FA" w:rsidP="00A158A4">
      <w:pPr>
        <w:spacing w:line="360" w:lineRule="auto"/>
        <w:ind w:firstLine="720"/>
        <w:jc w:val="center"/>
        <w:rPr>
          <w:snapToGrid w:val="0"/>
        </w:rPr>
      </w:pPr>
      <w:r>
        <w:rPr>
          <w:snapToGrid w:val="0"/>
        </w:rPr>
      </w:r>
      <w:r>
        <w:rPr>
          <w:snapToGrid w:val="0"/>
        </w:rPr>
        <w:pict>
          <v:group id="_x0000_s1277" editas="canvas" style="width:295.3pt;height:104.75pt;mso-position-horizontal-relative:char;mso-position-vertical-relative:line" coordorigin="2506,3712" coordsize="5906,2095">
            <o:lock v:ext="edit" aspectratio="t"/>
            <v:shape id="_x0000_s1278" type="#_x0000_t75" style="position:absolute;left:2506;top:3712;width:5906;height:2095" o:preferrelative="f">
              <v:fill o:detectmouseclick="t"/>
              <v:path o:extrusionok="t" o:connecttype="none"/>
            </v:shape>
            <v:group id="_x0000_s1279" style="position:absolute;left:2506;top:3712;width:5906;height:2095" coordorigin="2506,3712" coordsize="5906,2095">
              <v:line id="_x0000_s1280" style="position:absolute" from="2849,4121" to="3570,4301"/>
              <v:line id="_x0000_s1281" style="position:absolute;flip:y" from="2849,5022" to="3570,5202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82" type="#_x0000_t32" style="position:absolute;left:2849;top:4121;width:1;height:1081" o:connectortype="straight">
                <v:stroke startarrow="oval" endarrow="oval"/>
              </v:shape>
              <v:shape id="_x0000_s1283" type="#_x0000_t32" style="position:absolute;left:3570;top:4301;width:1;height:721" o:connectortype="straight">
                <v:stroke startarrow="oval" endarrow="oval"/>
              </v:shape>
              <v:line id="_x0000_s1284" style="position:absolute" from="4581,4301" to="5379,4725"/>
              <v:line id="_x0000_s1285" style="position:absolute;flip:y" from="4581,4731" to="5371,5022">
                <v:stroke endarrow="oval"/>
              </v:line>
              <v:shape id="_x0000_s1286" type="#_x0000_t32" style="position:absolute;left:4581;top:4301;width:2;height:721" o:connectortype="straight">
                <v:stroke startarrow="oval" endarrow="oval"/>
              </v:shape>
              <v:line id="_x0000_s1287" style="position:absolute" from="6527,4121" to="7249,4301"/>
              <v:line id="_x0000_s1288" style="position:absolute;flip:y" from="6527,5022" to="7249,5202"/>
              <v:shape id="_x0000_s1289" type="#_x0000_t32" style="position:absolute;left:6527;top:4121;width:1;height:1081" o:connectortype="straight">
                <v:stroke startarrow="oval" endarrow="oval"/>
              </v:shape>
              <v:shape id="_x0000_s1290" type="#_x0000_t32" style="position:absolute;left:7249;top:4301;width:1;height:721" o:connectortype="straight">
                <v:stroke startarrow="oval" endarrow="oval"/>
              </v:shape>
              <v:line id="_x0000_s1291" style="position:absolute" from="7247,4301" to="8045,4725"/>
              <v:line id="_x0000_s1292" style="position:absolute;flip:y" from="7247,4731" to="8036,5022">
                <v:stroke endarrow="oval"/>
              </v:line>
              <v:shape id="_x0000_s1293" type="#_x0000_t32" style="position:absolute;left:7247;top:4301;width:2;height:721" o:connectortype="straight">
                <v:stroke startarrow="oval" endarrow="oval"/>
              </v:shape>
              <v:line id="_x0000_s1294" style="position:absolute" from="5857,4735" to="6178,4736" strokeweight="2.25pt"/>
              <v:line id="_x0000_s1295" style="position:absolute" from="5857,4522" to="6178,4524" strokeweight="2.25pt"/>
              <v:shape id="_x0000_s1296" type="#_x0000_t202" style="position:absolute;left:3844;top:4342;width:604;height:721" stroked="f">
                <v:textbox style="mso-next-textbox:#_x0000_s1296">
                  <w:txbxContent>
                    <w:p w:rsidR="007B11FA" w:rsidRDefault="007B11FA" w:rsidP="00A158A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  <v:shape id="_x0000_s1297" type="#_x0000_t202" style="position:absolute;left:2583;top:5255;width:579;height:552" filled="f" stroked="f">
                <v:textbox style="mso-next-textbox:#_x0000_s1297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98" type="#_x0000_t202" style="position:absolute;left:2506;top:3712;width:579;height:552" filled="f" stroked="f">
                <v:textbox style="mso-next-textbox:#_x0000_s1298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299" type="#_x0000_t202" style="position:absolute;left:3432;top:3905;width:579;height:552" filled="f" stroked="f">
                <v:textbox style="mso-next-textbox:#_x0000_s1299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0" type="#_x0000_t202" style="position:absolute;left:3445;top:4996;width:579;height:552" filled="f" stroked="f">
                <v:textbox style="mso-next-textbox:#_x0000_s1300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01" type="#_x0000_t202" style="position:absolute;left:4281;top:3905;width:579;height:552" filled="f" stroked="f">
                <v:textbox style="mso-next-textbox:#_x0000_s1301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2" type="#_x0000_t202" style="position:absolute;left:4293;top:5022;width:579;height:552" filled="f" stroked="f">
                <v:textbox style="mso-next-textbox:#_x0000_s1302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03" type="#_x0000_t202" style="position:absolute;left:7833;top:4288;width:579;height:552" filled="f" stroked="f">
                <v:textbox style="mso-next-textbox:#_x0000_s1303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304" type="#_x0000_t202" style="position:absolute;left:6178;top:3712;width:579;height:552" filled="f" stroked="f">
                <v:textbox style="mso-next-textbox:#_x0000_s1304">
                  <w:txbxContent>
                    <w:p w:rsidR="007B11FA" w:rsidRDefault="007B11FA" w:rsidP="00A158A4">
                      <w:pPr>
                        <w:pStyle w:val="a6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305" type="#_x0000_t202" style="position:absolute;left:6178;top:5128;width:579;height:552" filled="f" stroked="f">
                <v:textbox style="mso-next-textbox:#_x0000_s1305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306" type="#_x0000_t202" style="position:absolute;left:6942;top:3879;width:579;height:552" filled="f" stroked="f">
                <v:textbox style="mso-next-textbox:#_x0000_s1306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7" type="#_x0000_t202" style="position:absolute;left:7019;top:5022;width:579;height:552" filled="f" stroked="f">
                <v:textbox style="mso-next-textbox:#_x0000_s1307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308" type="#_x0000_t202" style="position:absolute;left:5185;top:4290;width:579;height:552" filled="f" stroked="f">
                <v:textbox style="mso-next-textbox:#_x0000_s1308">
                  <w:txbxContent>
                    <w:p w:rsidR="007B11FA" w:rsidRDefault="007B11FA" w:rsidP="00A158A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A158A4" w:rsidRDefault="00A158A4" w:rsidP="00A158A4">
      <w:pPr>
        <w:pStyle w:val="a6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A158A4" w:rsidRDefault="00A158A4" w:rsidP="00A158A4">
      <w:pPr>
        <w:spacing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называется дизъюнктным, если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3" type="#_x0000_t75" style="width:13.5pt;height:9.75pt" o:ole="" fillcolor="window">
            <v:imagedata r:id="rId17" o:title=""/>
          </v:shape>
          <o:OLEObject Type="Embed" ProgID="Equation.3" ShapeID="_x0000_i1033" DrawAspect="Content" ObjectID="_1668406683" r:id="rId18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 w:rsidRPr="004E22C2">
        <w:rPr>
          <w:i/>
          <w:snapToGrid w:val="0"/>
          <w:position w:val="-6"/>
          <w:lang w:val="en-US"/>
        </w:rPr>
        <w:object w:dxaOrig="260" w:dyaOrig="280">
          <v:shape id="_x0000_i1034" type="#_x0000_t75" style="width:13.5pt;height:13.5pt" o:ole="" fillcolor="window">
            <v:imagedata r:id="rId19" o:title=""/>
          </v:shape>
          <o:OLEObject Type="Embed" ProgID="Equation.3" ShapeID="_x0000_i1034" DrawAspect="Content" ObjectID="_1668406684" r:id="rId20"/>
        </w:object>
      </w:r>
      <w:r>
        <w:rPr>
          <w:snapToGrid w:val="0"/>
        </w:rPr>
        <w:t>. При дизъюнктном объединении никакие два из объединяемых графов не должны иметь общих вершин.</w:t>
      </w:r>
    </w:p>
    <w:p w:rsidR="00A158A4" w:rsidRDefault="00A158A4" w:rsidP="00A158A4">
      <w:pPr>
        <w:spacing w:line="360" w:lineRule="auto"/>
        <w:ind w:firstLine="720"/>
        <w:rPr>
          <w:i/>
          <w:snapToGrid w:val="0"/>
        </w:rPr>
      </w:pPr>
      <w:r>
        <w:rPr>
          <w:i/>
          <w:snapToGrid w:val="0"/>
        </w:rPr>
        <w:t>Пересечение.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пересечением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5" type="#_x0000_t75" style="width:13.5pt;height:9.75pt" o:ole="" fillcolor="window">
            <v:imagedata r:id="rId17" o:title=""/>
          </v:shape>
          <o:OLEObject Type="Embed" ProgID="Equation.3" ShapeID="_x0000_i1035" DrawAspect="Content" ObjectID="_1668406685" r:id="rId21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>и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6" type="#_x0000_t75" style="width:13.5pt;height:9.75pt" o:ole="" fillcolor="window">
            <v:imagedata r:id="rId5" o:title=""/>
          </v:shape>
          <o:OLEObject Type="Embed" ProgID="Equation.3" ShapeID="_x0000_i1036" DrawAspect="Content" ObjectID="_1668406686" r:id="rId22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</w:t>
      </w:r>
      <w:proofErr w:type="spellStart"/>
      <w:r>
        <w:rPr>
          <w:snapToGrid w:val="0"/>
        </w:rPr>
        <w:t>ри</w:t>
      </w:r>
      <w:proofErr w:type="spellEnd"/>
      <w:r>
        <w:rPr>
          <w:snapToGrid w:val="0"/>
          <w:lang w:val="en-US"/>
        </w:rPr>
        <w:t>c</w:t>
      </w:r>
      <w:r>
        <w:rPr>
          <w:snapToGrid w:val="0"/>
        </w:rPr>
        <w:t xml:space="preserve">.2). Операция "пересечения" записывается следующим образом: 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7" type="#_x0000_t75" style="width:13.5pt;height:9.75pt" o:ole="" fillcolor="window">
            <v:imagedata r:id="rId17" o:title=""/>
          </v:shape>
          <o:OLEObject Type="Embed" ProgID="Equation.3" ShapeID="_x0000_i1037" DrawAspect="Content" ObjectID="_1668406687" r:id="rId23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A158A4" w:rsidRDefault="007B11FA" w:rsidP="00A158A4">
      <w:pPr>
        <w:spacing w:line="360" w:lineRule="auto"/>
        <w:ind w:firstLine="720"/>
        <w:jc w:val="center"/>
        <w:rPr>
          <w:snapToGrid w:val="0"/>
        </w:rPr>
      </w:pPr>
      <w:r>
        <w:rPr>
          <w:snapToGrid w:val="0"/>
        </w:rPr>
      </w:r>
      <w:r>
        <w:rPr>
          <w:snapToGrid w:val="0"/>
        </w:rPr>
        <w:pict>
          <v:group id="_x0000_s1236" editas="canvas" style="width:277.45pt;height:121.65pt;mso-position-horizontal-relative:char;mso-position-vertical-relative:line" coordorigin="2414,3892" coordsize="5549,2433">
            <o:lock v:ext="edit" aspectratio="t"/>
            <v:shape id="_x0000_s1237" type="#_x0000_t75" style="position:absolute;left:2414;top:3892;width:5549;height:2433" o:preferrelative="f">
              <v:fill o:detectmouseclick="t"/>
              <v:path o:extrusionok="t" o:connecttype="none"/>
            </v:shape>
            <v:line id="_x0000_s1238" style="position:absolute" from="2850,4301" to="3572,4302"/>
            <v:line id="_x0000_s1239" style="position:absolute;flip:y" from="2849,5202" to="3571,5203"/>
            <v:shape id="_x0000_s1240" type="#_x0000_t32" style="position:absolute;left:2849;top:4301;width:1;height:903;flip:x" o:connectortype="straight">
              <v:stroke startarrow="oval" endarrow="oval"/>
            </v:shape>
            <v:shape id="_x0000_s1241" type="#_x0000_t32" style="position:absolute;left:3571;top:4302;width:1;height:901;flip:x" o:connectortype="straight">
              <v:stroke startarrow="oval" endarrow="oval"/>
            </v:shape>
            <v:line id="_x0000_s1242" style="position:absolute" from="5857,4668" to="6178,4669" strokeweight="2.25pt"/>
            <v:line id="_x0000_s1243" style="position:absolute" from="5857,4522" to="6178,4524" strokeweight="2.25pt"/>
            <v:shape id="_x0000_s1244" type="#_x0000_t202" style="position:absolute;left:3863;top:4341;width:425;height:677" stroked="f">
              <v:textbox style="mso-next-textbox:#_x0000_s1244">
                <w:txbxContent>
                  <w:p w:rsidR="007B11FA" w:rsidRDefault="007B11FA" w:rsidP="00A158A4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∩</w:t>
                    </w:r>
                  </w:p>
                </w:txbxContent>
              </v:textbox>
            </v:shape>
            <v:shape id="_x0000_s1245" type="#_x0000_t202" style="position:absolute;left:2427;top:3892;width:579;height:552" filled="f" stroked="f">
              <v:textbox style="mso-next-textbox:#_x0000_s1245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46" type="#_x0000_t202" style="position:absolute;left:3444;top:3892;width:579;height:552" filled="f" stroked="f">
              <v:textbox style="mso-next-textbox:#_x0000_s1246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47" type="#_x0000_t202" style="position:absolute;left:6281;top:4912;width:579;height:552" filled="f" stroked="f">
              <v:textbox style="mso-next-textbox:#_x0000_s1247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48" type="#_x0000_t202" style="position:absolute;left:6202;top:5752;width:579;height:552" filled="f" stroked="f">
              <v:textbox style="mso-next-textbox:#_x0000_s1248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49" type="#_x0000_t202" style="position:absolute;left:2414;top:4912;width:579;height:552" filled="f" stroked="f">
              <v:textbox style="mso-next-textbox:#_x0000_s1249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50" type="#_x0000_t202" style="position:absolute;left:3522;top:4938;width:579;height:552" filled="f" stroked="f">
              <v:textbox style="mso-next-textbox:#_x0000_s1250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51" type="#_x0000_t202" style="position:absolute;left:3509;top:5773;width:579;height:552" filled="f" stroked="f">
              <v:textbox style="mso-next-textbox:#_x0000_s1251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52" type="#_x0000_t202" style="position:absolute;left:7358;top:3960;width:579;height:552" filled="f" stroked="f">
              <v:textbox style="mso-next-textbox:#_x0000_s1252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53" type="#_x0000_t202" style="position:absolute;left:6294;top:3944;width:579;height:552" filled="f" stroked="f">
              <v:textbox style="mso-next-textbox:#_x0000_s1253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54" type="#_x0000_t202" style="position:absolute;left:7384;top:5760;width:579;height:552" filled="f" stroked="f">
              <v:textbox style="mso-next-textbox:#_x0000_s1254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55" type="#_x0000_t202" style="position:absolute;left:7371;top:4926;width:579;height:552" filled="f" stroked="f">
              <v:textbox style="mso-next-textbox:#_x0000_s1255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56" type="#_x0000_t202" style="position:absolute;left:2414;top:5773;width:579;height:552" filled="f" stroked="f">
              <v:textbox style="mso-next-textbox:#_x0000_s1256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57" type="#_x0000_t32" style="position:absolute;left:2849;top:4302;width:723;height:902;flip:x" o:connectortype="straight">
              <v:stroke startarrow="oval" endarrow="oval"/>
            </v:shape>
            <v:line id="_x0000_s1258" style="position:absolute" from="2849,5202" to="3572,6007">
              <v:stroke endarrow="oval"/>
            </v:line>
            <v:line id="_x0000_s1259" style="position:absolute;flip:x" from="2849,5202" to="2852,6007">
              <v:stroke endarrow="oval"/>
            </v:line>
            <v:line id="_x0000_s1260" style="position:absolute" from="4583,4263" to="5305,4264">
              <v:stroke endarrow="oval"/>
            </v:line>
            <v:line id="_x0000_s1261" style="position:absolute;flip:y" from="4582,5164" to="5304,5165"/>
            <v:shape id="_x0000_s1262" type="#_x0000_t32" style="position:absolute;left:4582;top:4263;width:1;height:903;flip:x" o:connectortype="straight">
              <v:stroke startarrow="oval" endarrow="oval"/>
            </v:shape>
            <v:shape id="_x0000_s1263" type="#_x0000_t32" style="position:absolute;left:4583;top:4263;width:723;height:901" o:connectortype="straight">
              <v:stroke startarrow="oval" endarrow="oval"/>
            </v:shape>
            <v:line id="_x0000_s1264" style="position:absolute" from="4582,5164" to="5305,5969">
              <v:stroke endarrow="oval"/>
            </v:line>
            <v:line id="_x0000_s1265" style="position:absolute;flip:x" from="4582,5164" to="5305,5969">
              <v:stroke endarrow="oval"/>
            </v:line>
            <v:line id="_x0000_s1266" style="position:absolute" from="6691,4262" to="7413,4263">
              <v:stroke endarrow="oval"/>
            </v:line>
            <v:line id="_x0000_s1267" style="position:absolute;flip:y" from="6690,5163" to="7412,5164">
              <v:stroke endarrow="oval"/>
            </v:line>
            <v:shape id="_x0000_s1268" type="#_x0000_t32" style="position:absolute;left:6690;top:4262;width:1;height:903;flip:x" o:connectortype="straight">
              <v:stroke startarrow="oval" endarrow="oval"/>
            </v:shape>
            <v:line id="_x0000_s1269" style="position:absolute" from="6690,5163" to="7413,5968">
              <v:stroke endarrow="oval"/>
            </v:line>
            <v:shape id="_x0000_s1270" type="#_x0000_t202" style="position:absolute;left:4114;top:3944;width:579;height:552" filled="f" stroked="f">
              <v:textbox style="mso-next-textbox:#_x0000_s1270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71" type="#_x0000_t202" style="position:absolute;left:5278;top:4912;width:579;height:552" filled="f" stroked="f">
              <v:textbox style="mso-next-textbox:#_x0000_s1271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72" type="#_x0000_t202" style="position:absolute;left:5272;top:5773;width:579;height:552" filled="f" stroked="f">
              <v:textbox style="mso-next-textbox:#_x0000_s1272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73" type="#_x0000_t202" style="position:absolute;left:4088;top:5773;width:579;height:552" filled="f" stroked="f">
              <v:textbox style="mso-next-textbox:#_x0000_s1273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74" type="#_x0000_t202" style="position:absolute;left:4101;top:4912;width:579;height:552" filled="f" stroked="f">
              <v:textbox style="mso-next-textbox:#_x0000_s1274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75" type="#_x0000_t202" style="position:absolute;left:5272;top:3944;width:579;height:552" filled="f" stroked="f">
              <v:textbox style="mso-next-textbox:#_x0000_s1275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oval id="_x0000_s1276" style="position:absolute;left:6582;top:5955;width:74;height:78" fillcolor="black"/>
            <w10:anchorlock/>
          </v:group>
        </w:pict>
      </w:r>
    </w:p>
    <w:p w:rsidR="00A158A4" w:rsidRDefault="00A158A4" w:rsidP="00A158A4">
      <w:pPr>
        <w:pStyle w:val="a6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 xml:space="preserve">Декартово произведение. </w:t>
      </w:r>
      <w:r>
        <w:rPr>
          <w:snapToGrid w:val="0"/>
        </w:rPr>
        <w:t xml:space="preserve">Граф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называется декартовым произведением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>
        <w:rPr>
          <w:noProof/>
          <w:snapToGrid w:val="0"/>
        </w:rPr>
        <w:drawing>
          <wp:inline distT="0" distB="0" distL="0" distR="0">
            <wp:extent cx="106680" cy="12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—декартово произведение множеств вершин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а множество ребер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  <w:lang w:val="en-US"/>
        </w:rPr>
        <w:t>c</w:t>
      </w:r>
      <w:r>
        <w:rPr>
          <w:snapToGrid w:val="0"/>
        </w:rPr>
        <w:t xml:space="preserve"> задается следующим образом: вершины (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r>
        <w:rPr>
          <w:snapToGrid w:val="0"/>
        </w:rPr>
        <w:t>) и (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 xml:space="preserve">) смежны в графе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тогда и только тогда, когда 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r>
        <w:rPr>
          <w:snapToGrid w:val="0"/>
        </w:rPr>
        <w:t>(</w:t>
      </w:r>
      <w:r>
        <w:rPr>
          <w:i/>
          <w:snapToGrid w:val="0"/>
          <w:lang w:val="en-US"/>
        </w:rPr>
        <w:t>i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j</w:t>
      </w:r>
      <w:r>
        <w:rPr>
          <w:snapToGrid w:val="0"/>
        </w:rPr>
        <w:t xml:space="preserve">), </w:t>
      </w:r>
      <w:r>
        <w:rPr>
          <w:snapToGrid w:val="0"/>
          <w:lang w:val="en-US"/>
        </w:rPr>
        <w:t>a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  <w:lang w:val="en-US"/>
        </w:rPr>
        <w:t>k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 xml:space="preserve">смежны в </w:t>
      </w:r>
      <w:r>
        <w:rPr>
          <w:i/>
          <w:snapToGrid w:val="0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или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>(</w:t>
      </w:r>
      <w:r>
        <w:rPr>
          <w:i/>
          <w:snapToGrid w:val="0"/>
          <w:lang w:val="en-US"/>
        </w:rPr>
        <w:t>k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l</w:t>
      </w:r>
      <w:r>
        <w:rPr>
          <w:snapToGrid w:val="0"/>
        </w:rPr>
        <w:t xml:space="preserve">), смежны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(см. рис.3).</w:t>
      </w:r>
    </w:p>
    <w:p w:rsidR="00A158A4" w:rsidRDefault="007B11FA" w:rsidP="00A158A4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</w:r>
      <w:r>
        <w:rPr>
          <w:rFonts w:ascii="Arial" w:hAnsi="Arial"/>
          <w:snapToGrid w:val="0"/>
        </w:rPr>
        <w:pict>
          <v:group id="_x0000_s1210" editas="canvas" style="width:280.2pt;height:98pt;mso-position-horizontal-relative:char;mso-position-vertical-relative:line" coordorigin="1499,4247" coordsize="5604,1960">
            <o:lock v:ext="edit" aspectratio="t"/>
            <v:shape id="_x0000_s1211" type="#_x0000_t75" style="position:absolute;left:1499;top:4247;width:5604;height:1960" o:preferrelative="f">
              <v:fill o:detectmouseclick="t"/>
              <v:path o:extrusionok="t" o:connecttype="none"/>
            </v:shape>
            <v:shape id="_x0000_s1212" type="#_x0000_t32" style="position:absolute;left:1934;top:4721;width:1;height:903;flip:x" o:connectortype="straight">
              <v:stroke startarrow="oval" endarrow="oval"/>
            </v:shape>
            <v:line id="_x0000_s1213" style="position:absolute" from="4616,5259" to="4937,5260" strokeweight="2.25pt"/>
            <v:line id="_x0000_s1214" style="position:absolute" from="4616,5113" to="4937,5115" strokeweight="2.25pt"/>
            <v:shape id="_x0000_s1215" type="#_x0000_t202" style="position:absolute;left:2091;top:4873;width:425;height:677" stroked="f">
              <v:textbox style="mso-next-textbox:#_x0000_s1215">
                <w:txbxContent>
                  <w:p w:rsidR="007B11FA" w:rsidRDefault="007B11FA" w:rsidP="00A158A4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216" type="#_x0000_t202" style="position:absolute;left:1512;top:4312;width:579;height:552" filled="f" stroked="f">
              <v:textbox style="mso-next-textbox:#_x0000_s1216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17" type="#_x0000_t202" style="position:absolute;left:1499;top:5332;width:579;height:552" filled="f" stroked="f">
              <v:textbox style="mso-next-textbox:#_x0000_s1217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218" style="position:absolute" from="3553,5168" to="4275,5169" strokeweight="1pt">
              <v:stroke endarrow="oval"/>
            </v:line>
            <v:shape id="_x0000_s1219" type="#_x0000_t32" style="position:absolute;left:2833;top:5167;width:721;height:1;flip:x" o:connectortype="straight">
              <v:stroke startarrow="oval" endarrow="oval"/>
            </v:shape>
            <v:shape id="_x0000_s1220" type="#_x0000_t202" style="position:absolute;left:2594;top:4708;width:579;height:552" filled="f" stroked="f">
              <v:textbox style="mso-next-textbox:#_x0000_s1220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21" type="#_x0000_t202" style="position:absolute;left:4037;top:4708;width:579;height:552" filled="f" stroked="f">
              <v:textbox style="mso-next-textbox:#_x0000_s1221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22" type="#_x0000_t202" style="position:absolute;left:3335;top:4708;width:579;height:552" filled="f" stroked="f">
              <v:textbox style="mso-next-textbox:#_x0000_s1222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223" style="position:absolute" from="6026,4701" to="6748,4702" strokeweight="1pt">
              <v:stroke endarrow="oval"/>
            </v:line>
            <v:shape id="_x0000_s1224" type="#_x0000_t32" style="position:absolute;left:5306;top:4700;width:721;height:1;flip:x" o:connectortype="straight">
              <v:stroke startarrow="oval" endarrow="oval"/>
            </v:shape>
            <v:shape id="_x0000_s1225" type="#_x0000_t202" style="position:absolute;left:5081;top:4254;width:651;height:552" filled="f" stroked="f">
              <v:textbox style="mso-next-textbox:#_x0000_s1225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26" type="#_x0000_t202" style="position:absolute;left:5732;top:4254;width:651;height:552" filled="f" stroked="f">
              <v:textbox style="mso-next-textbox:#_x0000_s1226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27" type="#_x0000_t202" style="position:absolute;left:6452;top:4247;width:651;height:552" filled="f" stroked="f">
              <v:textbox style="mso-next-textbox:#_x0000_s1227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28" type="#_x0000_t32" style="position:absolute;left:5306;top:4713;width:1;height:903;flip:x" o:connectortype="straight">
              <v:stroke startarrow="oval" endarrow="oval"/>
            </v:shape>
            <v:shape id="_x0000_s1229" type="#_x0000_t32" style="position:absolute;left:6027;top:4711;width:1;height:903;flip:x" o:connectortype="straight">
              <v:stroke startarrow="oval" endarrow="oval"/>
            </v:shape>
            <v:shape id="_x0000_s1230" type="#_x0000_t32" style="position:absolute;left:6748;top:4711;width:1;height:903;flip:x" o:connectortype="straight">
              <v:stroke startarrow="oval" endarrow="oval"/>
            </v:shape>
            <v:line id="_x0000_s1231" style="position:absolute" from="6026,5615" to="6748,5616" strokeweight="1pt">
              <v:stroke endarrow="oval"/>
            </v:line>
            <v:shape id="_x0000_s1232" type="#_x0000_t32" style="position:absolute;left:5306;top:5614;width:721;height:1;flip:x" o:connectortype="straight">
              <v:stroke startarrow="oval" endarrow="oval"/>
            </v:shape>
            <v:shape id="_x0000_s1233" type="#_x0000_t202" style="position:absolute;left:5003;top:5646;width:651;height:552" filled="f" stroked="f">
              <v:textbox style="mso-next-textbox:#_x0000_s1233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34" type="#_x0000_t202" style="position:absolute;left:5732;top:5646;width:651;height:552" filled="f" stroked="f">
              <v:textbox style="mso-next-textbox:#_x0000_s1234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35" type="#_x0000_t202" style="position:absolute;left:6426;top:5655;width:651;height:552" filled="f" stroked="f">
              <v:textbox style="mso-next-textbox:#_x0000_s1235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z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:rsidR="00A158A4" w:rsidRDefault="00A158A4" w:rsidP="00A158A4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lastRenderedPageBreak/>
        <w:t>Кольцевая сумма</w:t>
      </w:r>
      <w:r>
        <w:rPr>
          <w:snapToGrid w:val="0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</w:rPr>
        <w:t xml:space="preserve"> 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snapToGrid w:val="0"/>
          <w:position w:val="-6"/>
        </w:rPr>
        <w:object w:dxaOrig="260" w:dyaOrig="280">
          <v:shape id="_x0000_i1040" type="#_x0000_t75" style="width:13.5pt;height:13.5pt" o:ole="" fillcolor="window">
            <v:imagedata r:id="rId9" o:title=""/>
          </v:shape>
          <o:OLEObject Type="Embed" ProgID="Equation.3" ShapeID="_x0000_i1040" DrawAspect="Content" ObjectID="_1668406688" r:id="rId25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(рис.4).</w:t>
      </w:r>
    </w:p>
    <w:p w:rsidR="00A158A4" w:rsidRDefault="007B11FA" w:rsidP="00A158A4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</w:r>
      <w:r>
        <w:rPr>
          <w:rFonts w:ascii="Arial" w:hAnsi="Arial"/>
          <w:snapToGrid w:val="0"/>
        </w:rPr>
        <w:pict>
          <v:group id="_x0000_s1170" editas="canvas" style="width:276.15pt;height:125.9pt;mso-position-horizontal-relative:char;mso-position-vertical-relative:line" coordorigin="2414,3892" coordsize="5523,2518">
            <o:lock v:ext="edit" aspectratio="t"/>
            <v:shape id="_x0000_s1171" type="#_x0000_t75" style="position:absolute;left:2414;top:3892;width:5523;height:2518" o:preferrelative="f">
              <v:fill o:detectmouseclick="t"/>
              <v:path o:extrusionok="t" o:connecttype="none"/>
            </v:shape>
            <v:line id="_x0000_s1172" style="position:absolute" from="2850,4301" to="3572,4302"/>
            <v:line id="_x0000_s1173" style="position:absolute;flip:y" from="2849,5202" to="3571,5203"/>
            <v:shape id="_x0000_s1174" type="#_x0000_t32" style="position:absolute;left:2849;top:4301;width:1;height:903;flip:x" o:connectortype="straight">
              <v:stroke startarrow="oval" endarrow="oval"/>
            </v:shape>
            <v:shape id="_x0000_s1175" type="#_x0000_t32" style="position:absolute;left:3571;top:4302;width:1;height:901;flip:x" o:connectortype="straight">
              <v:stroke startarrow="oval" endarrow="oval"/>
            </v:shape>
            <v:line id="_x0000_s1176" style="position:absolute" from="5857,4815" to="6178,4816" strokeweight="2.25pt"/>
            <v:line id="_x0000_s1177" style="position:absolute" from="5857,4669" to="6178,4671" strokeweight="2.25pt"/>
            <v:shape id="_x0000_s1178" type="#_x0000_t202" style="position:absolute;left:3785;top:4444;width:425;height:677" stroked="f">
              <v:textbox style="mso-next-textbox:#_x0000_s1178">
                <w:txbxContent>
                  <w:p w:rsidR="007B11FA" w:rsidRDefault="007B11FA" w:rsidP="00A158A4"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  <w:lang w:val="en-US"/>
                      </w:rPr>
                      <w:sym w:font="Symbol" w:char="00C5"/>
                    </w:r>
                  </w:p>
                </w:txbxContent>
              </v:textbox>
            </v:shape>
            <v:shape id="_x0000_s1179" type="#_x0000_t202" style="position:absolute;left:2427;top:3892;width:579;height:552" filled="f" stroked="f">
              <v:textbox style="mso-next-textbox:#_x0000_s1179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80" type="#_x0000_t202" style="position:absolute;left:3444;top:3892;width:579;height:552" filled="f" stroked="f">
              <v:textbox style="mso-next-textbox:#_x0000_s1180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81" type="#_x0000_t202" style="position:absolute;left:6281;top:4912;width:579;height:552" filled="f" stroked="f">
              <v:textbox style="mso-next-textbox:#_x0000_s1181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82" type="#_x0000_t202" style="position:absolute;left:6294;top:5858;width:579;height:552" filled="f" stroked="f">
              <v:textbox style="mso-next-textbox:#_x0000_s1182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83" type="#_x0000_t202" style="position:absolute;left:2414;top:4912;width:579;height:552" filled="f" stroked="f">
              <v:textbox style="mso-next-textbox:#_x0000_s1183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84" type="#_x0000_t202" style="position:absolute;left:3522;top:4938;width:579;height:552" filled="f" stroked="f">
              <v:textbox style="mso-next-textbox:#_x0000_s1184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85" type="#_x0000_t202" style="position:absolute;left:3509;top:5773;width:579;height:552" filled="f" stroked="f">
              <v:textbox style="mso-next-textbox:#_x0000_s1185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86" type="#_x0000_t202" style="position:absolute;left:7358;top:3960;width:579;height:552" filled="f" stroked="f">
              <v:textbox style="mso-next-textbox:#_x0000_s1186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87" type="#_x0000_t202" style="position:absolute;left:6294;top:3944;width:579;height:552" filled="f" stroked="f">
              <v:textbox style="mso-next-textbox:#_x0000_s1187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88" type="#_x0000_t202" style="position:absolute;left:7358;top:5012;width:579;height:552" filled="f" stroked="f">
              <v:textbox style="mso-next-textbox:#_x0000_s1188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89" type="#_x0000_t202" style="position:absolute;left:2414;top:5773;width:579;height:552" filled="f" stroked="f">
              <v:textbox style="mso-next-textbox:#_x0000_s1189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90" type="#_x0000_t32" style="position:absolute;left:2849;top:4302;width:723;height:902;flip:x" o:connectortype="straight">
              <v:stroke startarrow="oval" endarrow="oval"/>
            </v:shape>
            <v:line id="_x0000_s1191" style="position:absolute" from="2849,5202" to="3572,6007">
              <v:stroke endarrow="oval"/>
            </v:line>
            <v:line id="_x0000_s1192" style="position:absolute;flip:x" from="2849,5202" to="2852,6007">
              <v:stroke endarrow="oval"/>
            </v:line>
            <v:line id="_x0000_s1193" style="position:absolute" from="4583,4263" to="5305,4264">
              <v:stroke endarrow="oval"/>
            </v:line>
            <v:line id="_x0000_s1194" style="position:absolute;flip:y" from="4582,5164" to="5304,5165"/>
            <v:shape id="_x0000_s1195" type="#_x0000_t32" style="position:absolute;left:4582;top:4263;width:1;height:903;flip:x" o:connectortype="straight">
              <v:stroke startarrow="oval" endarrow="oval"/>
            </v:shape>
            <v:shape id="_x0000_s1196" type="#_x0000_t32" style="position:absolute;left:4583;top:4263;width:723;height:901" o:connectortype="straight">
              <v:stroke startarrow="oval" endarrow="oval"/>
            </v:shape>
            <v:line id="_x0000_s1197" style="position:absolute" from="4582,5164" to="5305,5969">
              <v:stroke endarrow="oval"/>
            </v:line>
            <v:line id="_x0000_s1198" style="position:absolute;flip:x" from="4582,5164" to="5305,5969">
              <v:stroke endarrow="oval"/>
            </v:line>
            <v:line id="_x0000_s1199" style="position:absolute;flip:y" from="7413,4263" to="7414,5163">
              <v:stroke endarrow="oval"/>
            </v:line>
            <v:line id="_x0000_s1200" style="position:absolute" from="6690,4301" to="7412,5163">
              <v:stroke startarrow="oval" endarrow="oval"/>
            </v:line>
            <v:line id="_x0000_s1201" style="position:absolute" from="6690,5163" to="6691,6007">
              <v:stroke endarrow="oval"/>
            </v:line>
            <v:shape id="_x0000_s1202" type="#_x0000_t202" style="position:absolute;left:4114;top:3944;width:579;height:552" filled="f" stroked="f">
              <v:textbox style="mso-next-textbox:#_x0000_s1202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03" type="#_x0000_t202" style="position:absolute;left:5278;top:4912;width:579;height:552" filled="f" stroked="f">
              <v:textbox style="mso-next-textbox:#_x0000_s1203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04" type="#_x0000_t202" style="position:absolute;left:5272;top:5773;width:579;height:552" filled="f" stroked="f">
              <v:textbox style="mso-next-textbox:#_x0000_s1204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05" type="#_x0000_t202" style="position:absolute;left:4088;top:5773;width:579;height:552" filled="f" stroked="f">
              <v:textbox style="mso-next-textbox:#_x0000_s1205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06" type="#_x0000_t202" style="position:absolute;left:4101;top:4912;width:579;height:552" filled="f" stroked="f">
              <v:textbox style="mso-next-textbox:#_x0000_s1206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07" type="#_x0000_t202" style="position:absolute;left:5272;top:3944;width:579;height:552" filled="f" stroked="f">
              <v:textbox style="mso-next-textbox:#_x0000_s1207">
                <w:txbxContent>
                  <w:p w:rsidR="007B11FA" w:rsidRDefault="007B11FA" w:rsidP="00A158A4">
                    <w:pPr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i/>
                        <w:lang w:val="en-US"/>
                      </w:rPr>
                      <w:t>v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1208" style="position:absolute;flip:y" from="6690,4263" to="7414,5163">
              <v:stroke startarrow="oval" endarrow="oval"/>
            </v:line>
            <v:line id="_x0000_s1209" style="position:absolute;flip:y" from="6691,5166" to="7414,6007">
              <v:stroke startarrow="oval" endarrow="oval"/>
            </v:line>
            <w10:anchorlock/>
          </v:group>
        </w:pict>
      </w:r>
    </w:p>
    <w:p w:rsidR="00A158A4" w:rsidRDefault="00A158A4" w:rsidP="00A158A4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:rsidR="00A158A4" w:rsidRDefault="00A158A4" w:rsidP="0078337D">
      <w:pPr>
        <w:ind w:firstLine="0"/>
        <w:rPr>
          <w:b/>
          <w:bCs/>
        </w:rPr>
      </w:pPr>
    </w:p>
    <w:p w:rsidR="00A158A4" w:rsidRDefault="00A158A4" w:rsidP="005F439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</w:p>
    <w:p w:rsidR="00DF0460" w:rsidRPr="007B11FA" w:rsidRDefault="00312275" w:rsidP="005F4390">
      <w:pPr>
        <w:pStyle w:val="3"/>
        <w:ind w:left="0"/>
        <w:rPr>
          <w:rFonts w:ascii="Times New Roman" w:hAnsi="Times New Roman" w:cs="Times New Roman"/>
        </w:rPr>
      </w:pPr>
      <w:r w:rsidRPr="007B11FA">
        <w:rPr>
          <w:rFonts w:ascii="Times New Roman" w:hAnsi="Times New Roman" w:cs="Times New Roman"/>
        </w:rPr>
        <w:t>Описание метода решения задачи</w:t>
      </w:r>
      <w:r w:rsidR="009624CA" w:rsidRPr="007B11FA">
        <w:rPr>
          <w:rFonts w:ascii="Times New Roman" w:hAnsi="Times New Roman" w:cs="Times New Roman"/>
        </w:rPr>
        <w:t>:</w:t>
      </w:r>
    </w:p>
    <w:p w:rsidR="005E6F7D" w:rsidRPr="007B11FA" w:rsidRDefault="005E6F7D" w:rsidP="005E6F7D">
      <w:pPr>
        <w:rPr>
          <w:b/>
          <w:bCs/>
        </w:rPr>
      </w:pPr>
      <w:r w:rsidRPr="007B11FA">
        <w:rPr>
          <w:b/>
          <w:bCs/>
        </w:rPr>
        <w:t xml:space="preserve">Задача </w:t>
      </w:r>
      <w:r w:rsidR="0057606F" w:rsidRPr="007B11FA">
        <w:rPr>
          <w:b/>
          <w:bCs/>
        </w:rPr>
        <w:t>1</w:t>
      </w:r>
      <w:r w:rsidRPr="007B11FA">
        <w:rPr>
          <w:b/>
          <w:bCs/>
        </w:rPr>
        <w:t>:</w:t>
      </w:r>
    </w:p>
    <w:p w:rsidR="007773F6" w:rsidRPr="000714A4" w:rsidRDefault="007773F6" w:rsidP="00C11FCB">
      <w:pPr>
        <w:pStyle w:val="ab"/>
        <w:rPr>
          <w:b/>
          <w:bCs/>
          <w:color w:val="000000"/>
        </w:rPr>
      </w:pPr>
    </w:p>
    <w:p w:rsidR="00312275" w:rsidRPr="007B11FA" w:rsidRDefault="00312275" w:rsidP="00BA047D">
      <w:pPr>
        <w:pStyle w:val="3"/>
        <w:ind w:left="0"/>
        <w:rPr>
          <w:sz w:val="24"/>
          <w:szCs w:val="24"/>
          <w:lang w:val="en-US"/>
        </w:rPr>
      </w:pPr>
      <w:r w:rsidRPr="007B11FA">
        <w:rPr>
          <w:sz w:val="24"/>
          <w:szCs w:val="24"/>
        </w:rPr>
        <w:t>Листинг</w:t>
      </w:r>
      <w:r w:rsidR="005F4390" w:rsidRPr="007B11FA">
        <w:rPr>
          <w:sz w:val="24"/>
          <w:szCs w:val="24"/>
          <w:lang w:val="en-US"/>
        </w:rPr>
        <w:t>:</w:t>
      </w:r>
    </w:p>
    <w:p w:rsidR="00107AEF" w:rsidRPr="00A158A4" w:rsidRDefault="00107AEF" w:rsidP="00107AEF">
      <w:pPr>
        <w:rPr>
          <w:b/>
          <w:bCs/>
          <w:lang w:val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tmp-&gt;ver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tmp-&gt;next = (*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getLast(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printLinkedList(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"---&gt;%c"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pushBack(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 = getLast(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tmp-&gt;ver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tmp-&gt;next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printarray(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"%10c"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letter++;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"%5c"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letter++;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identification(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del, field;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[del][i]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[field][i]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[i][del]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[i][field]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del;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 + 1];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del;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+ 1][j];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initializinglist(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push(&amp;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cleanlist(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cleanlistfield(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pressF;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letter +=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(tmp-&gt;next)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(tmp-&gt;next-&gt;ver == letter)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tmp-&gt;next = tmp-&gt;next-&gt;next;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(tmp-&gt;ver &gt;= letter)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pressF = tmp-&gt;ver;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pressF--;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tmp-&gt;ver = pressF;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paste(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tmp-&gt;ver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letter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tmp-&gt;next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addver(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ptr, *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]-&gt;ver, search;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search = tmp-&gt;ver;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[i]-&gt;ver == search)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[i]-&gt;next)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push(&amp;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(ptr-&gt;next)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(ptr-&gt;next-&gt;ver == letter)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(ptr-&gt;next-&gt;ver &gt; letter)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paste(ptr,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identificationlist(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del, field;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 tmp;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field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[del]-&gt;next;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ptr-&gt;ver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ptr-&gt;next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 || 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 &amp;&amp; 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 &gt; tmp-&gt;ver)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pushBack(ptr, tmp-&gt;ver);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 &lt; tmp-&gt;ver)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pushBack(ptr,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 == tmp-&gt;ver)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pushBack(ptr, tmp-&gt;ver);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pushBack(ptr,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[field]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pushBack(ptr, tmp-&gt;ver);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[field] = ptr;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fflush(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cleanlistfield(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addver(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field,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spliting(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i &lt;=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- 1][i]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combiningarray(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intersectionarray(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ringsumarray(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0) || 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0 &amp;&amp;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splitinglist(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push(&amp;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(ptr-&gt;next)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(ptr-&gt;ver &lt; ptr-&gt;next-&gt;ver)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ptr-&gt;ver);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ptr-&gt;next-&gt;ver);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ptr-&gt;next = ptr-&gt;next-&gt;next;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ptr-&gt;next-&gt;ver);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- 1], ptr-&gt;ver);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ptr-&gt;next = ptr-&gt;next-&gt;next;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D2E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ptr-&gt;ver);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 =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a, ** b, n = 5, v1, v2, del;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head[i] = 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9D2E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 - 1; j &gt;= 0; j--)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a[i][j] = rand() % 2;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b[j][i] = b[i][j] = rand() % 2;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printarray(a,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printarray(b,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A:\n"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initializinglist(b,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B:\n"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вершины в матрице А для отождествления\n Вершина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identification(v1, v2, a,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identificationlist(v1, v2, 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initializinglist(b,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вершины в матрице В для отождествления\n Вершина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identification(v1, v2, b,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identificationlist(v1, v2, 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n--;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"\nВыберите вершину в матрице А для расщепления"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(;;)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(a[v1 - 1][v2 - 1]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 again!!!"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identification(v1, v2, a,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identificationlist(v1, v2, 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initializinglist(b, head, n,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"\nВыберите вершину в матрице В для расщепления"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(;;)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&amp;v2);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(b[v1 - 1][v2 - 1] == 1)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 again!!!"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identification(v1, v2, b,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identificationlist(v1, v2, 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 - 1, letter);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вершину в матрице А для рсщепления: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spliting(a, v1,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splitinglist(head, v1,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printarray(a,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cleanlist(head,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вершину в матрице В для рсщепления: 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&amp;v1);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spliting(b, v1, n);</w:t>
      </w:r>
    </w:p>
    <w:p w:rsidR="009D2E06" w:rsidRPr="00080EAA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E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printarray(b, n);</w:t>
      </w:r>
    </w:p>
    <w:p w:rsidR="009D2E06" w:rsidRPr="00080EAA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080EAA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E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 =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"\n\nОбъединиение матриц А и В:\n\n"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combiningarray(a, b, 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printarray(c,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"\n\nПересечение мартиц А и В:\n\n"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intersectionarray(a, b, 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printarray(c,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"\n\nКольцевая сумма матриц А и В:\n\n"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ringsumarray(a, b, 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printarray(c, n);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"Декартово произведение A и B"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n; q++)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b[q][k]);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== k)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!= j) &amp;&amp; (q != k))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D2E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D2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2E06" w:rsidRPr="009D2E06" w:rsidRDefault="009D2E06" w:rsidP="009D2E06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2E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158A4" w:rsidRPr="00A158A4" w:rsidRDefault="00A158A4" w:rsidP="00A158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58A4" w:rsidRPr="00A158A4" w:rsidRDefault="00A158A4" w:rsidP="00A158A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A66B0" w:rsidRPr="00107AEF" w:rsidRDefault="004A66B0" w:rsidP="00A158A4">
      <w:pPr>
        <w:ind w:firstLine="0"/>
      </w:pPr>
    </w:p>
    <w:p w:rsidR="003D4479" w:rsidRDefault="005B09C1" w:rsidP="003D4479">
      <w:pPr>
        <w:pStyle w:val="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606F">
        <w:rPr>
          <w:rFonts w:ascii="Times New Roman" w:hAnsi="Times New Roman" w:cs="Times New Roman"/>
          <w:sz w:val="24"/>
          <w:szCs w:val="24"/>
        </w:rPr>
        <w:lastRenderedPageBreak/>
        <w:t>Результаты работы программы</w:t>
      </w:r>
      <w:r w:rsidR="000714A4">
        <w:rPr>
          <w:rFonts w:ascii="Times New Roman" w:hAnsi="Times New Roman" w:cs="Times New Roman"/>
          <w:sz w:val="24"/>
          <w:szCs w:val="24"/>
        </w:rPr>
        <w:t>:</w:t>
      </w:r>
    </w:p>
    <w:p w:rsidR="003D4479" w:rsidRDefault="00A158A4" w:rsidP="003D4479">
      <w:pPr>
        <w:pStyle w:val="3"/>
        <w:ind w:left="0"/>
      </w:pPr>
      <w:r w:rsidRPr="00A158A4">
        <w:rPr>
          <w:noProof/>
        </w:rPr>
        <w:drawing>
          <wp:inline distT="0" distB="0" distL="0" distR="0">
            <wp:extent cx="2385267" cy="5814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79" w:rsidRPr="007B11FA" w:rsidRDefault="003D4479" w:rsidP="003D4479">
      <w:pPr>
        <w:pStyle w:val="ac"/>
        <w:jc w:val="left"/>
        <w:rPr>
          <w:i w:val="0"/>
          <w:color w:val="000000" w:themeColor="text1"/>
          <w:sz w:val="24"/>
          <w:szCs w:val="24"/>
        </w:rPr>
      </w:pPr>
      <w:r w:rsidRPr="007B11FA">
        <w:rPr>
          <w:i w:val="0"/>
          <w:color w:val="000000" w:themeColor="text1"/>
          <w:sz w:val="24"/>
          <w:szCs w:val="24"/>
        </w:rPr>
        <w:t xml:space="preserve">Рисунок </w:t>
      </w:r>
      <w:r w:rsidR="00080EAA" w:rsidRPr="007B11FA">
        <w:rPr>
          <w:i w:val="0"/>
          <w:color w:val="000000" w:themeColor="text1"/>
          <w:sz w:val="24"/>
          <w:szCs w:val="24"/>
        </w:rPr>
        <w:fldChar w:fldCharType="begin"/>
      </w:r>
      <w:r w:rsidR="00080EAA" w:rsidRPr="007B11F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080EAA" w:rsidRPr="007B11FA">
        <w:rPr>
          <w:i w:val="0"/>
          <w:color w:val="000000" w:themeColor="text1"/>
          <w:sz w:val="24"/>
          <w:szCs w:val="24"/>
        </w:rPr>
        <w:fldChar w:fldCharType="separate"/>
      </w:r>
      <w:r w:rsidR="009D2E06" w:rsidRPr="007B11FA">
        <w:rPr>
          <w:i w:val="0"/>
          <w:noProof/>
          <w:color w:val="000000" w:themeColor="text1"/>
          <w:sz w:val="24"/>
          <w:szCs w:val="24"/>
        </w:rPr>
        <w:t>1</w:t>
      </w:r>
      <w:r w:rsidR="00080EAA" w:rsidRPr="007B11FA">
        <w:rPr>
          <w:i w:val="0"/>
          <w:noProof/>
          <w:color w:val="000000" w:themeColor="text1"/>
          <w:sz w:val="24"/>
          <w:szCs w:val="24"/>
        </w:rPr>
        <w:fldChar w:fldCharType="end"/>
      </w:r>
      <w:r w:rsidRPr="007B11FA">
        <w:rPr>
          <w:i w:val="0"/>
          <w:color w:val="000000" w:themeColor="text1"/>
          <w:sz w:val="24"/>
          <w:szCs w:val="24"/>
        </w:rPr>
        <w:t xml:space="preserve"> Вывод матриц и списков смежности</w:t>
      </w:r>
    </w:p>
    <w:p w:rsidR="003D4479" w:rsidRDefault="00A158A4" w:rsidP="003D4479">
      <w:pPr>
        <w:pStyle w:val="3"/>
        <w:ind w:left="0"/>
      </w:pPr>
      <w:r w:rsidRPr="00A158A4">
        <w:rPr>
          <w:noProof/>
        </w:rPr>
        <w:lastRenderedPageBreak/>
        <w:drawing>
          <wp:inline distT="0" distB="0" distL="0" distR="0">
            <wp:extent cx="3223539" cy="494580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2C" w:rsidRPr="007B11FA" w:rsidRDefault="003D4479" w:rsidP="003D4479">
      <w:pPr>
        <w:pStyle w:val="ac"/>
        <w:jc w:val="left"/>
        <w:rPr>
          <w:noProof/>
          <w:color w:val="000000" w:themeColor="text1"/>
          <w:sz w:val="24"/>
          <w:szCs w:val="24"/>
        </w:rPr>
      </w:pPr>
      <w:r w:rsidRPr="007B11FA">
        <w:rPr>
          <w:color w:val="000000" w:themeColor="text1"/>
          <w:sz w:val="24"/>
          <w:szCs w:val="24"/>
        </w:rPr>
        <w:t xml:space="preserve">Рисунок </w:t>
      </w:r>
      <w:r w:rsidR="00080EAA" w:rsidRPr="007B11FA">
        <w:rPr>
          <w:color w:val="000000" w:themeColor="text1"/>
          <w:sz w:val="24"/>
          <w:szCs w:val="24"/>
        </w:rPr>
        <w:fldChar w:fldCharType="begin"/>
      </w:r>
      <w:r w:rsidR="00080EAA" w:rsidRPr="007B11FA">
        <w:rPr>
          <w:color w:val="000000" w:themeColor="text1"/>
          <w:sz w:val="24"/>
          <w:szCs w:val="24"/>
        </w:rPr>
        <w:instrText xml:space="preserve"> SEQ Рисунок \* ARABIC </w:instrText>
      </w:r>
      <w:r w:rsidR="00080EAA" w:rsidRPr="007B11FA">
        <w:rPr>
          <w:color w:val="000000" w:themeColor="text1"/>
          <w:sz w:val="24"/>
          <w:szCs w:val="24"/>
        </w:rPr>
        <w:fldChar w:fldCharType="separate"/>
      </w:r>
      <w:r w:rsidR="009D2E06" w:rsidRPr="007B11FA">
        <w:rPr>
          <w:noProof/>
          <w:color w:val="000000" w:themeColor="text1"/>
          <w:sz w:val="24"/>
          <w:szCs w:val="24"/>
        </w:rPr>
        <w:t>2</w:t>
      </w:r>
      <w:r w:rsidR="00080EAA" w:rsidRPr="007B11FA">
        <w:rPr>
          <w:noProof/>
          <w:color w:val="000000" w:themeColor="text1"/>
          <w:sz w:val="24"/>
          <w:szCs w:val="24"/>
        </w:rPr>
        <w:fldChar w:fldCharType="end"/>
      </w:r>
      <w:r w:rsidRPr="007B11FA">
        <w:rPr>
          <w:color w:val="000000" w:themeColor="text1"/>
          <w:sz w:val="24"/>
          <w:szCs w:val="24"/>
        </w:rPr>
        <w:t xml:space="preserve"> Отождествление вершин</w:t>
      </w:r>
    </w:p>
    <w:p w:rsidR="003D4479" w:rsidRDefault="00A158A4" w:rsidP="003D4479">
      <w:pPr>
        <w:keepNext/>
        <w:jc w:val="center"/>
      </w:pPr>
      <w:r w:rsidRPr="00A158A4">
        <w:rPr>
          <w:noProof/>
        </w:rPr>
        <w:lastRenderedPageBreak/>
        <w:drawing>
          <wp:inline distT="0" distB="0" distL="0" distR="0">
            <wp:extent cx="4557155" cy="49991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479" w:rsidRPr="007B11FA" w:rsidRDefault="003D4479" w:rsidP="003D4479">
      <w:pPr>
        <w:pStyle w:val="ac"/>
        <w:jc w:val="center"/>
        <w:rPr>
          <w:i w:val="0"/>
          <w:color w:val="000000" w:themeColor="text1"/>
          <w:sz w:val="24"/>
          <w:szCs w:val="24"/>
        </w:rPr>
      </w:pPr>
      <w:r w:rsidRPr="007B11FA">
        <w:rPr>
          <w:i w:val="0"/>
          <w:color w:val="000000" w:themeColor="text1"/>
          <w:sz w:val="24"/>
          <w:szCs w:val="24"/>
        </w:rPr>
        <w:t xml:space="preserve">Рисунок </w:t>
      </w:r>
      <w:r w:rsidR="00080EAA" w:rsidRPr="007B11FA">
        <w:rPr>
          <w:i w:val="0"/>
          <w:color w:val="000000" w:themeColor="text1"/>
          <w:sz w:val="24"/>
          <w:szCs w:val="24"/>
        </w:rPr>
        <w:fldChar w:fldCharType="begin"/>
      </w:r>
      <w:r w:rsidR="00080EAA" w:rsidRPr="007B11F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080EAA" w:rsidRPr="007B11FA">
        <w:rPr>
          <w:i w:val="0"/>
          <w:color w:val="000000" w:themeColor="text1"/>
          <w:sz w:val="24"/>
          <w:szCs w:val="24"/>
        </w:rPr>
        <w:fldChar w:fldCharType="separate"/>
      </w:r>
      <w:r w:rsidR="009D2E06" w:rsidRPr="007B11FA">
        <w:rPr>
          <w:i w:val="0"/>
          <w:noProof/>
          <w:color w:val="000000" w:themeColor="text1"/>
          <w:sz w:val="24"/>
          <w:szCs w:val="24"/>
        </w:rPr>
        <w:t>3</w:t>
      </w:r>
      <w:r w:rsidR="00080EAA" w:rsidRPr="007B11FA">
        <w:rPr>
          <w:i w:val="0"/>
          <w:noProof/>
          <w:color w:val="000000" w:themeColor="text1"/>
          <w:sz w:val="24"/>
          <w:szCs w:val="24"/>
        </w:rPr>
        <w:fldChar w:fldCharType="end"/>
      </w:r>
      <w:r w:rsidRPr="007B11FA">
        <w:rPr>
          <w:i w:val="0"/>
          <w:color w:val="000000" w:themeColor="text1"/>
          <w:sz w:val="24"/>
          <w:szCs w:val="24"/>
        </w:rPr>
        <w:t xml:space="preserve"> Стягивание рёбер</w:t>
      </w:r>
    </w:p>
    <w:p w:rsidR="00A158A4" w:rsidRDefault="00A158A4" w:rsidP="00A158A4">
      <w:pPr>
        <w:jc w:val="center"/>
      </w:pPr>
      <w:r w:rsidRPr="00A158A4">
        <w:rPr>
          <w:noProof/>
        </w:rPr>
        <w:drawing>
          <wp:inline distT="0" distB="0" distL="0" distR="0">
            <wp:extent cx="3002540" cy="1402202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79" w:rsidRDefault="00A158A4" w:rsidP="003D4479">
      <w:pPr>
        <w:keepNext/>
        <w:jc w:val="center"/>
      </w:pPr>
      <w:r w:rsidRPr="00A158A4">
        <w:rPr>
          <w:noProof/>
        </w:rPr>
        <w:drawing>
          <wp:inline distT="0" distB="0" distL="0" distR="0">
            <wp:extent cx="3086367" cy="14174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A4" w:rsidRPr="007B11FA" w:rsidRDefault="003D4479" w:rsidP="003D4479">
      <w:pPr>
        <w:pStyle w:val="ac"/>
        <w:jc w:val="center"/>
        <w:rPr>
          <w:i w:val="0"/>
          <w:color w:val="000000" w:themeColor="text1"/>
          <w:sz w:val="24"/>
        </w:rPr>
      </w:pPr>
      <w:r w:rsidRPr="007B11FA">
        <w:rPr>
          <w:i w:val="0"/>
          <w:color w:val="000000" w:themeColor="text1"/>
          <w:sz w:val="24"/>
        </w:rPr>
        <w:t xml:space="preserve">Рисунок </w:t>
      </w:r>
      <w:r w:rsidR="00080EAA" w:rsidRPr="007B11FA">
        <w:rPr>
          <w:i w:val="0"/>
          <w:color w:val="000000" w:themeColor="text1"/>
          <w:sz w:val="24"/>
        </w:rPr>
        <w:fldChar w:fldCharType="begin"/>
      </w:r>
      <w:r w:rsidR="00080EAA" w:rsidRPr="007B11FA">
        <w:rPr>
          <w:i w:val="0"/>
          <w:color w:val="000000" w:themeColor="text1"/>
          <w:sz w:val="24"/>
        </w:rPr>
        <w:instrText xml:space="preserve"> SEQ Рисунок \* ARABIC </w:instrText>
      </w:r>
      <w:r w:rsidR="00080EAA" w:rsidRPr="007B11FA">
        <w:rPr>
          <w:i w:val="0"/>
          <w:color w:val="000000" w:themeColor="text1"/>
          <w:sz w:val="24"/>
        </w:rPr>
        <w:fldChar w:fldCharType="separate"/>
      </w:r>
      <w:r w:rsidR="009D2E06" w:rsidRPr="007B11FA">
        <w:rPr>
          <w:i w:val="0"/>
          <w:noProof/>
          <w:color w:val="000000" w:themeColor="text1"/>
          <w:sz w:val="24"/>
        </w:rPr>
        <w:t>4</w:t>
      </w:r>
      <w:r w:rsidR="00080EAA" w:rsidRPr="007B11FA">
        <w:rPr>
          <w:i w:val="0"/>
          <w:noProof/>
          <w:color w:val="000000" w:themeColor="text1"/>
          <w:sz w:val="24"/>
        </w:rPr>
        <w:fldChar w:fldCharType="end"/>
      </w:r>
      <w:r w:rsidRPr="007B11FA">
        <w:rPr>
          <w:i w:val="0"/>
          <w:color w:val="000000" w:themeColor="text1"/>
          <w:sz w:val="24"/>
        </w:rPr>
        <w:t xml:space="preserve">  Расщепление вершин</w:t>
      </w:r>
    </w:p>
    <w:p w:rsidR="003D4479" w:rsidRPr="007B11FA" w:rsidRDefault="00A158A4" w:rsidP="003D4479">
      <w:pPr>
        <w:keepNext/>
        <w:jc w:val="center"/>
        <w:rPr>
          <w:color w:val="000000" w:themeColor="text1"/>
          <w:sz w:val="24"/>
          <w:szCs w:val="24"/>
        </w:rPr>
      </w:pPr>
      <w:r w:rsidRPr="00A158A4">
        <w:rPr>
          <w:noProof/>
        </w:rPr>
        <w:lastRenderedPageBreak/>
        <w:drawing>
          <wp:inline distT="0" distB="0" distL="0" distR="0">
            <wp:extent cx="2324301" cy="60431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A4" w:rsidRPr="007B11FA" w:rsidRDefault="003D4479" w:rsidP="003D4479">
      <w:pPr>
        <w:pStyle w:val="ac"/>
        <w:jc w:val="center"/>
        <w:rPr>
          <w:i w:val="0"/>
          <w:color w:val="000000" w:themeColor="text1"/>
          <w:sz w:val="24"/>
          <w:szCs w:val="24"/>
        </w:rPr>
      </w:pPr>
      <w:r w:rsidRPr="007B11FA">
        <w:rPr>
          <w:i w:val="0"/>
          <w:color w:val="000000" w:themeColor="text1"/>
          <w:sz w:val="24"/>
          <w:szCs w:val="24"/>
        </w:rPr>
        <w:t xml:space="preserve">Рисунок </w:t>
      </w:r>
      <w:r w:rsidR="00080EAA" w:rsidRPr="007B11FA">
        <w:rPr>
          <w:i w:val="0"/>
          <w:color w:val="000000" w:themeColor="text1"/>
          <w:sz w:val="24"/>
          <w:szCs w:val="24"/>
        </w:rPr>
        <w:fldChar w:fldCharType="begin"/>
      </w:r>
      <w:r w:rsidR="00080EAA" w:rsidRPr="007B11F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080EAA" w:rsidRPr="007B11FA">
        <w:rPr>
          <w:i w:val="0"/>
          <w:color w:val="000000" w:themeColor="text1"/>
          <w:sz w:val="24"/>
          <w:szCs w:val="24"/>
        </w:rPr>
        <w:fldChar w:fldCharType="separate"/>
      </w:r>
      <w:r w:rsidR="009D2E06" w:rsidRPr="007B11FA">
        <w:rPr>
          <w:i w:val="0"/>
          <w:noProof/>
          <w:color w:val="000000" w:themeColor="text1"/>
          <w:sz w:val="24"/>
          <w:szCs w:val="24"/>
        </w:rPr>
        <w:t>5</w:t>
      </w:r>
      <w:r w:rsidR="00080EAA" w:rsidRPr="007B11FA">
        <w:rPr>
          <w:i w:val="0"/>
          <w:noProof/>
          <w:color w:val="000000" w:themeColor="text1"/>
          <w:sz w:val="24"/>
          <w:szCs w:val="24"/>
        </w:rPr>
        <w:fldChar w:fldCharType="end"/>
      </w:r>
      <w:r w:rsidRPr="007B11FA">
        <w:rPr>
          <w:i w:val="0"/>
          <w:color w:val="000000" w:themeColor="text1"/>
          <w:sz w:val="24"/>
          <w:szCs w:val="24"/>
        </w:rPr>
        <w:t xml:space="preserve"> Объединение, пересечение и кольцевая сумма</w:t>
      </w:r>
    </w:p>
    <w:p w:rsidR="009D2E06" w:rsidRDefault="009D2E06" w:rsidP="009D2E06">
      <w:pPr>
        <w:keepNext/>
        <w:ind w:right="281" w:firstLine="284"/>
        <w:jc w:val="center"/>
      </w:pPr>
      <w:r w:rsidRPr="009D2E06">
        <w:rPr>
          <w:noProof/>
        </w:rPr>
        <w:lastRenderedPageBreak/>
        <w:drawing>
          <wp:inline distT="0" distB="0" distL="0" distR="0" wp14:anchorId="06CEA972" wp14:editId="7FC3A55C">
            <wp:extent cx="5921253" cy="506773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06" w:rsidRPr="007B11FA" w:rsidRDefault="009D2E06" w:rsidP="009D2E06">
      <w:pPr>
        <w:pStyle w:val="ac"/>
        <w:jc w:val="center"/>
        <w:rPr>
          <w:i w:val="0"/>
          <w:color w:val="000000" w:themeColor="text1"/>
          <w:sz w:val="24"/>
          <w:szCs w:val="24"/>
        </w:rPr>
      </w:pPr>
      <w:r w:rsidRPr="007B11FA">
        <w:rPr>
          <w:i w:val="0"/>
          <w:color w:val="000000" w:themeColor="text1"/>
          <w:sz w:val="24"/>
          <w:szCs w:val="24"/>
        </w:rPr>
        <w:t xml:space="preserve">Рисунок </w:t>
      </w:r>
      <w:r w:rsidR="00080EAA" w:rsidRPr="007B11FA">
        <w:rPr>
          <w:i w:val="0"/>
          <w:color w:val="000000" w:themeColor="text1"/>
          <w:sz w:val="24"/>
          <w:szCs w:val="24"/>
        </w:rPr>
        <w:fldChar w:fldCharType="begin"/>
      </w:r>
      <w:r w:rsidR="00080EAA" w:rsidRPr="007B11F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080EAA" w:rsidRPr="007B11FA">
        <w:rPr>
          <w:i w:val="0"/>
          <w:color w:val="000000" w:themeColor="text1"/>
          <w:sz w:val="24"/>
          <w:szCs w:val="24"/>
        </w:rPr>
        <w:fldChar w:fldCharType="separate"/>
      </w:r>
      <w:r w:rsidRPr="007B11FA">
        <w:rPr>
          <w:i w:val="0"/>
          <w:noProof/>
          <w:color w:val="000000" w:themeColor="text1"/>
          <w:sz w:val="24"/>
          <w:szCs w:val="24"/>
        </w:rPr>
        <w:t>6</w:t>
      </w:r>
      <w:r w:rsidR="00080EAA" w:rsidRPr="007B11FA">
        <w:rPr>
          <w:i w:val="0"/>
          <w:noProof/>
          <w:color w:val="000000" w:themeColor="text1"/>
          <w:sz w:val="24"/>
          <w:szCs w:val="24"/>
        </w:rPr>
        <w:fldChar w:fldCharType="end"/>
      </w:r>
      <w:r w:rsidRPr="007B11FA">
        <w:rPr>
          <w:i w:val="0"/>
          <w:color w:val="000000" w:themeColor="text1"/>
          <w:sz w:val="24"/>
          <w:szCs w:val="24"/>
        </w:rPr>
        <w:t xml:space="preserve"> Декартово произведение</w:t>
      </w:r>
    </w:p>
    <w:p w:rsidR="00081442" w:rsidRPr="007B11FA" w:rsidRDefault="00C83BC1" w:rsidP="000714A4">
      <w:pPr>
        <w:pStyle w:val="3"/>
        <w:ind w:left="0"/>
        <w:rPr>
          <w:rFonts w:ascii="Times New Roman" w:hAnsi="Times New Roman" w:cs="Times New Roman"/>
        </w:rPr>
      </w:pPr>
      <w:r w:rsidRPr="007B11FA">
        <w:rPr>
          <w:rFonts w:ascii="Times New Roman" w:hAnsi="Times New Roman" w:cs="Times New Roman"/>
        </w:rPr>
        <w:t>В</w:t>
      </w:r>
      <w:r w:rsidR="000603CF" w:rsidRPr="007B11FA">
        <w:rPr>
          <w:rFonts w:ascii="Times New Roman" w:hAnsi="Times New Roman" w:cs="Times New Roman"/>
        </w:rPr>
        <w:t>ывод</w:t>
      </w:r>
      <w:r w:rsidR="00EC51E1" w:rsidRPr="007B11FA">
        <w:rPr>
          <w:rFonts w:ascii="Times New Roman" w:hAnsi="Times New Roman" w:cs="Times New Roman"/>
        </w:rPr>
        <w:t>:</w:t>
      </w:r>
    </w:p>
    <w:p w:rsidR="00081442" w:rsidRPr="007B11FA" w:rsidRDefault="00081442" w:rsidP="00EC51E1">
      <w:pPr>
        <w:ind w:firstLine="0"/>
        <w:jc w:val="left"/>
      </w:pPr>
      <w:r w:rsidRPr="007B11FA">
        <w:t>В ходе выполнения лабораторной работы</w:t>
      </w:r>
      <w:r w:rsidR="00EC51E1" w:rsidRPr="007B11FA">
        <w:t xml:space="preserve"> мы </w:t>
      </w:r>
      <w:r w:rsidR="00080EAA" w:rsidRPr="007B11FA">
        <w:t xml:space="preserve">научились производить унарные операции над графами, заданными списками и матрицами смежности. </w:t>
      </w:r>
      <w:r w:rsidR="00EC51E1" w:rsidRPr="007B11FA">
        <w:t>Б</w:t>
      </w:r>
      <w:r w:rsidRPr="007B11FA">
        <w:t>ыл</w:t>
      </w:r>
      <w:r w:rsidR="005E6F7D" w:rsidRPr="007B11FA">
        <w:t>и</w:t>
      </w:r>
      <w:r w:rsidRPr="007B11FA">
        <w:t xml:space="preserve"> разработан</w:t>
      </w:r>
      <w:r w:rsidR="005E6F7D" w:rsidRPr="007B11FA">
        <w:t>ы</w:t>
      </w:r>
      <w:r w:rsidRPr="007B11FA">
        <w:t xml:space="preserve"> программ</w:t>
      </w:r>
      <w:r w:rsidR="005E6F7D" w:rsidRPr="007B11FA">
        <w:t>ы</w:t>
      </w:r>
      <w:r w:rsidRPr="007B11FA">
        <w:t>,</w:t>
      </w:r>
      <w:r w:rsidR="00080EAA" w:rsidRPr="007B11FA">
        <w:t xml:space="preserve"> </w:t>
      </w:r>
      <w:r w:rsidR="005E6F7D" w:rsidRPr="007B11FA">
        <w:t>соответствующие данным заданиям</w:t>
      </w:r>
      <w:r w:rsidRPr="007B11FA">
        <w:t>.</w:t>
      </w:r>
    </w:p>
    <w:sectPr w:rsidR="00081442" w:rsidRPr="007B11FA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1F8A"/>
    <w:rsid w:val="000063A6"/>
    <w:rsid w:val="00012A78"/>
    <w:rsid w:val="0004252B"/>
    <w:rsid w:val="000603CF"/>
    <w:rsid w:val="00060CE0"/>
    <w:rsid w:val="000714A4"/>
    <w:rsid w:val="000719E1"/>
    <w:rsid w:val="000733EB"/>
    <w:rsid w:val="00080EAA"/>
    <w:rsid w:val="00081442"/>
    <w:rsid w:val="0008581A"/>
    <w:rsid w:val="0009647B"/>
    <w:rsid w:val="00096AB5"/>
    <w:rsid w:val="000A2A59"/>
    <w:rsid w:val="000A5FC0"/>
    <w:rsid w:val="000D0F63"/>
    <w:rsid w:val="000F1980"/>
    <w:rsid w:val="00107AEF"/>
    <w:rsid w:val="00111F8A"/>
    <w:rsid w:val="00120FC5"/>
    <w:rsid w:val="00152195"/>
    <w:rsid w:val="00191CB7"/>
    <w:rsid w:val="001A40E9"/>
    <w:rsid w:val="001E7732"/>
    <w:rsid w:val="001F7A2C"/>
    <w:rsid w:val="002417A5"/>
    <w:rsid w:val="002522FC"/>
    <w:rsid w:val="00264753"/>
    <w:rsid w:val="002B4A21"/>
    <w:rsid w:val="002D4E68"/>
    <w:rsid w:val="003024A6"/>
    <w:rsid w:val="003031FE"/>
    <w:rsid w:val="003112F3"/>
    <w:rsid w:val="00312275"/>
    <w:rsid w:val="003229A7"/>
    <w:rsid w:val="003662E6"/>
    <w:rsid w:val="00370DF6"/>
    <w:rsid w:val="003C15EF"/>
    <w:rsid w:val="003D4479"/>
    <w:rsid w:val="00467497"/>
    <w:rsid w:val="004A66B0"/>
    <w:rsid w:val="004B6CDD"/>
    <w:rsid w:val="004D09F6"/>
    <w:rsid w:val="004E22C2"/>
    <w:rsid w:val="004F3310"/>
    <w:rsid w:val="004F7B58"/>
    <w:rsid w:val="00536A8F"/>
    <w:rsid w:val="00545074"/>
    <w:rsid w:val="00552156"/>
    <w:rsid w:val="0057606F"/>
    <w:rsid w:val="005774C2"/>
    <w:rsid w:val="005B09C1"/>
    <w:rsid w:val="005D184C"/>
    <w:rsid w:val="005E6F7D"/>
    <w:rsid w:val="005F2A3B"/>
    <w:rsid w:val="005F4390"/>
    <w:rsid w:val="00637455"/>
    <w:rsid w:val="00663DF3"/>
    <w:rsid w:val="006A6E26"/>
    <w:rsid w:val="006B039E"/>
    <w:rsid w:val="0073569D"/>
    <w:rsid w:val="00742CB7"/>
    <w:rsid w:val="007462B1"/>
    <w:rsid w:val="00771FBF"/>
    <w:rsid w:val="007773F6"/>
    <w:rsid w:val="007823C7"/>
    <w:rsid w:val="0078337D"/>
    <w:rsid w:val="00783E53"/>
    <w:rsid w:val="007B11FA"/>
    <w:rsid w:val="007B684C"/>
    <w:rsid w:val="007C6F8C"/>
    <w:rsid w:val="00804939"/>
    <w:rsid w:val="008464ED"/>
    <w:rsid w:val="00847C02"/>
    <w:rsid w:val="0087672C"/>
    <w:rsid w:val="00883452"/>
    <w:rsid w:val="00884C02"/>
    <w:rsid w:val="008A7861"/>
    <w:rsid w:val="008B5459"/>
    <w:rsid w:val="008D16C6"/>
    <w:rsid w:val="008E45A3"/>
    <w:rsid w:val="008E7DDB"/>
    <w:rsid w:val="0091257B"/>
    <w:rsid w:val="00927403"/>
    <w:rsid w:val="009364BD"/>
    <w:rsid w:val="0095159D"/>
    <w:rsid w:val="00952ED8"/>
    <w:rsid w:val="009624CA"/>
    <w:rsid w:val="009630A9"/>
    <w:rsid w:val="00973CB0"/>
    <w:rsid w:val="0097676A"/>
    <w:rsid w:val="009A7F5A"/>
    <w:rsid w:val="009D2E06"/>
    <w:rsid w:val="009F4E06"/>
    <w:rsid w:val="00A1044C"/>
    <w:rsid w:val="00A158A4"/>
    <w:rsid w:val="00A16322"/>
    <w:rsid w:val="00A22417"/>
    <w:rsid w:val="00A31E78"/>
    <w:rsid w:val="00AC5B1D"/>
    <w:rsid w:val="00AD5098"/>
    <w:rsid w:val="00AF0B91"/>
    <w:rsid w:val="00B1385B"/>
    <w:rsid w:val="00B83351"/>
    <w:rsid w:val="00BA047D"/>
    <w:rsid w:val="00BC5843"/>
    <w:rsid w:val="00BD0032"/>
    <w:rsid w:val="00BD1D2A"/>
    <w:rsid w:val="00BD7396"/>
    <w:rsid w:val="00BF4C60"/>
    <w:rsid w:val="00C11FCB"/>
    <w:rsid w:val="00C134B1"/>
    <w:rsid w:val="00C7267D"/>
    <w:rsid w:val="00C83BC1"/>
    <w:rsid w:val="00CA4F92"/>
    <w:rsid w:val="00D433B8"/>
    <w:rsid w:val="00D84CAA"/>
    <w:rsid w:val="00D974EE"/>
    <w:rsid w:val="00DB0735"/>
    <w:rsid w:val="00DF0460"/>
    <w:rsid w:val="00DF3B38"/>
    <w:rsid w:val="00E47398"/>
    <w:rsid w:val="00E47BBE"/>
    <w:rsid w:val="00E946DC"/>
    <w:rsid w:val="00EC51E1"/>
    <w:rsid w:val="00ED5035"/>
    <w:rsid w:val="00F23353"/>
    <w:rsid w:val="00F444B6"/>
    <w:rsid w:val="00F5759B"/>
    <w:rsid w:val="00F90535"/>
    <w:rsid w:val="00F92D1B"/>
    <w:rsid w:val="00FC1D20"/>
    <w:rsid w:val="00FD2B92"/>
    <w:rsid w:val="00FD6675"/>
    <w:rsid w:val="00FD733C"/>
    <w:rsid w:val="00FE6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9"/>
    <o:shapelayout v:ext="edit">
      <o:idmap v:ext="edit" data="1"/>
      <o:rules v:ext="edit">
        <o:r id="V:Rule1" type="connector" idref="#_x0000_s1293"/>
        <o:r id="V:Rule2" type="connector" idref="#_x0000_s1263">
          <o:proxy start="" idref="#_x0000_s1260" connectloc="0"/>
          <o:proxy end="" idref="#_x0000_s1265" connectloc="0"/>
        </o:r>
        <o:r id="V:Rule3" type="connector" idref="#_x0000_s1232"/>
        <o:r id="V:Rule4" type="connector" idref="#_x0000_s1282">
          <o:proxy start="" idref="#_x0000_s1280" connectloc="0"/>
          <o:proxy end="" idref="#_x0000_s1281" connectloc="0"/>
        </o:r>
        <o:r id="V:Rule5" type="connector" idref="#_x0000_s1241">
          <o:proxy start="" idref="#_x0000_s1238" connectloc="1"/>
          <o:proxy end="" idref="#_x0000_s1239" connectloc="1"/>
        </o:r>
        <o:r id="V:Rule6" type="connector" idref="#_x0000_s1290">
          <o:proxy start="" idref="#_x0000_s1287" connectloc="1"/>
          <o:proxy end="" idref="#_x0000_s1288" connectloc="1"/>
        </o:r>
        <o:r id="V:Rule7" type="connector" idref="#_x0000_s1175">
          <o:proxy start="" idref="#_x0000_s1172" connectloc="1"/>
          <o:proxy end="" idref="#_x0000_s1173" connectloc="1"/>
        </o:r>
        <o:r id="V:Rule8" type="connector" idref="#_x0000_s1190">
          <o:proxy start="" idref="#_x0000_s1172" connectloc="1"/>
          <o:proxy end="" idref="#_x0000_s1173" connectloc="0"/>
        </o:r>
        <o:r id="V:Rule9" type="connector" idref="#_x0000_s1196">
          <o:proxy start="" idref="#_x0000_s1193" connectloc="0"/>
          <o:proxy end="" idref="#_x0000_s1198" connectloc="0"/>
        </o:r>
        <o:r id="V:Rule10" type="connector" idref="#_x0000_s1262">
          <o:proxy start="" idref="#_x0000_s1260" connectloc="0"/>
          <o:proxy end="" idref="#_x0000_s1261" connectloc="0"/>
        </o:r>
        <o:r id="V:Rule11" type="connector" idref="#_x0000_s1289">
          <o:proxy start="" idref="#_x0000_s1287" connectloc="0"/>
          <o:proxy end="" idref="#_x0000_s1288" connectloc="0"/>
        </o:r>
        <o:r id="V:Rule12" type="connector" idref="#_x0000_s1229"/>
        <o:r id="V:Rule13" type="connector" idref="#_x0000_s1240">
          <o:proxy start="" idref="#_x0000_s1238" connectloc="0"/>
          <o:proxy end="" idref="#_x0000_s1239" connectloc="0"/>
        </o:r>
        <o:r id="V:Rule14" type="connector" idref="#_x0000_s1195">
          <o:proxy start="" idref="#_x0000_s1193" connectloc="0"/>
          <o:proxy end="" idref="#_x0000_s1194" connectloc="0"/>
        </o:r>
        <o:r id="V:Rule15" type="connector" idref="#_x0000_s1228"/>
        <o:r id="V:Rule16" type="connector" idref="#_x0000_s1212"/>
        <o:r id="V:Rule17" type="connector" idref="#_x0000_s1286"/>
        <o:r id="V:Rule18" type="connector" idref="#_x0000_s1219"/>
        <o:r id="V:Rule19" type="connector" idref="#_x0000_s1257">
          <o:proxy start="" idref="#_x0000_s1238" connectloc="1"/>
          <o:proxy end="" idref="#_x0000_s1239" connectloc="0"/>
        </o:r>
        <o:r id="V:Rule20" type="connector" idref="#_x0000_s1268">
          <o:proxy start="" idref="#_x0000_s1266" connectloc="0"/>
          <o:proxy end="" idref="#_x0000_s1267" connectloc="0"/>
        </o:r>
        <o:r id="V:Rule21" type="connector" idref="#_x0000_s1283">
          <o:proxy start="" idref="#_x0000_s1280" connectloc="1"/>
          <o:proxy end="" idref="#_x0000_s1281" connectloc="1"/>
        </o:r>
        <o:r id="V:Rule22" type="connector" idref="#_x0000_s1224"/>
        <o:r id="V:Rule23" type="connector" idref="#_x0000_s1174">
          <o:proxy start="" idref="#_x0000_s1172" connectloc="0"/>
          <o:proxy end="" idref="#_x0000_s1173" connectloc="0"/>
        </o:r>
        <o:r id="V:Rule24" type="connector" idref="#_x0000_s1230"/>
      </o:rules>
    </o:shapelayout>
  </w:shapeDefaults>
  <w:decimalSymbol w:val=","/>
  <w:listSeparator w:val=";"/>
  <w14:docId w14:val="0E7F1B90"/>
  <w15:docId w15:val="{D399A1F0-C4B7-4FF9-91AC-A8B6BD34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B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370DF6"/>
    <w:rPr>
      <w:color w:val="808080"/>
    </w:rPr>
  </w:style>
  <w:style w:type="character" w:styleId="aa">
    <w:name w:val="Hyperlink"/>
    <w:basedOn w:val="a0"/>
    <w:uiPriority w:val="99"/>
    <w:semiHidden/>
    <w:unhideWhenUsed/>
    <w:rsid w:val="00191CB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11FC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07AE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">
    <w:name w:val="список1"/>
    <w:basedOn w:val="a"/>
    <w:rsid w:val="00A158A4"/>
    <w:pPr>
      <w:numPr>
        <w:numId w:val="4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Мишаня</dc:creator>
  <cp:lastModifiedBy>RePack by Diakov</cp:lastModifiedBy>
  <cp:revision>2</cp:revision>
  <dcterms:created xsi:type="dcterms:W3CDTF">2020-12-02T06:31:00Z</dcterms:created>
  <dcterms:modified xsi:type="dcterms:W3CDTF">2020-12-02T06:31:00Z</dcterms:modified>
</cp:coreProperties>
</file>