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77777777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6A78E87A" w14:textId="518AE0FC" w:rsidR="00EC6B98" w:rsidRPr="00EC6B98" w:rsidRDefault="00EC6B98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2D1D0F11" w14:textId="4750B4FB" w:rsidR="00E07EFA" w:rsidRDefault="00EC6B98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Создание функциональной модели системы в нотации IDEF0.</w:t>
      </w:r>
    </w:p>
    <w:p w14:paraId="5987C444" w14:textId="6EF175E5" w:rsidR="00EC6B98" w:rsidRDefault="009E1475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05161">
        <w:rPr>
          <w:rFonts w:ascii="Times New Roman" w:hAnsi="Times New Roman" w:cs="Times New Roman"/>
          <w:sz w:val="28"/>
          <w:szCs w:val="28"/>
        </w:rPr>
        <w:t>1</w:t>
      </w:r>
      <w:r w:rsidR="000519F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0519F5">
        <w:rPr>
          <w:rFonts w:ascii="Times New Roman" w:hAnsi="Times New Roman" w:cs="Times New Roman"/>
          <w:sz w:val="28"/>
          <w:szCs w:val="28"/>
        </w:rPr>
        <w:t>Торговые</w:t>
      </w:r>
      <w:r w:rsidR="00505161">
        <w:rPr>
          <w:rFonts w:ascii="Times New Roman" w:hAnsi="Times New Roman" w:cs="Times New Roman"/>
          <w:sz w:val="28"/>
          <w:szCs w:val="28"/>
        </w:rPr>
        <w:t xml:space="preserve"> услуги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24B20" w14:textId="0E2DEE5C" w:rsidR="009E1475" w:rsidRDefault="00DF2F9A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изображена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r w:rsidR="000519F5">
        <w:rPr>
          <w:rFonts w:ascii="Times New Roman" w:hAnsi="Times New Roman" w:cs="Times New Roman"/>
          <w:sz w:val="28"/>
          <w:szCs w:val="28"/>
        </w:rPr>
        <w:t>Реализация товара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588FB0DA" w:rsidR="00DF2F9A" w:rsidRDefault="000519F5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80836C" wp14:editId="03B2E3C9">
            <wp:extent cx="5940425" cy="3970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3F5F5994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r w:rsidR="000519F5">
        <w:rPr>
          <w:rFonts w:ascii="Times New Roman" w:hAnsi="Times New Roman" w:cs="Times New Roman"/>
          <w:sz w:val="28"/>
          <w:szCs w:val="28"/>
        </w:rPr>
        <w:t>Реализация товара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988279" w14:textId="1297DA7A" w:rsidR="00DF2F9A" w:rsidRDefault="00DF2F9A" w:rsidP="00DF2F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изображена д</w:t>
      </w:r>
      <w:r w:rsidRPr="00DF2F9A">
        <w:rPr>
          <w:rFonts w:ascii="Times New Roman" w:hAnsi="Times New Roman" w:cs="Times New Roman"/>
          <w:sz w:val="28"/>
          <w:szCs w:val="28"/>
        </w:rPr>
        <w:t>иаграмма декомпозиции бизнес-процесса «</w:t>
      </w:r>
      <w:r w:rsidR="000519F5">
        <w:rPr>
          <w:rFonts w:ascii="Times New Roman" w:hAnsi="Times New Roman" w:cs="Times New Roman"/>
          <w:sz w:val="28"/>
          <w:szCs w:val="28"/>
        </w:rPr>
        <w:t>Реализация товара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D224A4" w14:textId="13685EB9" w:rsidR="00DF2F9A" w:rsidRDefault="000519F5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06905D" wp14:editId="7B0D468B">
            <wp:extent cx="5940425" cy="2691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6265" w14:textId="1D2CBE34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F2F9A">
        <w:rPr>
          <w:rFonts w:ascii="Times New Roman" w:hAnsi="Times New Roman" w:cs="Times New Roman"/>
          <w:sz w:val="28"/>
          <w:szCs w:val="28"/>
        </w:rPr>
        <w:t>Диаграмма декомпозиции бизнес-процесса «</w:t>
      </w:r>
      <w:r w:rsidR="000519F5">
        <w:rPr>
          <w:rFonts w:ascii="Times New Roman" w:hAnsi="Times New Roman" w:cs="Times New Roman"/>
          <w:sz w:val="28"/>
          <w:szCs w:val="28"/>
        </w:rPr>
        <w:t>Реализация товара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</w:p>
    <w:p w14:paraId="58D6E11F" w14:textId="51A849EE" w:rsidR="00DF2F9A" w:rsidRPr="00EC6B98" w:rsidRDefault="00DF2F9A" w:rsidP="00DF2F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205438">
        <w:rPr>
          <w:rFonts w:ascii="Times New Roman" w:hAnsi="Times New Roman" w:cs="Times New Roman"/>
          <w:sz w:val="28"/>
          <w:szCs w:val="28"/>
        </w:rPr>
        <w:t xml:space="preserve"> с</w:t>
      </w:r>
      <w:r w:rsidRPr="00EC6B98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C6B98">
        <w:rPr>
          <w:rFonts w:ascii="Times New Roman" w:hAnsi="Times New Roman" w:cs="Times New Roman"/>
          <w:sz w:val="28"/>
          <w:szCs w:val="28"/>
        </w:rPr>
        <w:t xml:space="preserve"> функциональн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EC6B98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C6B98">
        <w:rPr>
          <w:rFonts w:ascii="Times New Roman" w:hAnsi="Times New Roman" w:cs="Times New Roman"/>
          <w:sz w:val="28"/>
          <w:szCs w:val="28"/>
        </w:rPr>
        <w:t xml:space="preserve"> системы в нотации IDEF0.</w:t>
      </w:r>
    </w:p>
    <w:sectPr w:rsidR="00DF2F9A" w:rsidRPr="00EC6B9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A1916" w14:textId="77777777" w:rsidR="00991CE7" w:rsidRDefault="00991CE7" w:rsidP="00205438">
      <w:pPr>
        <w:spacing w:after="0" w:line="240" w:lineRule="auto"/>
      </w:pPr>
      <w:r>
        <w:separator/>
      </w:r>
    </w:p>
  </w:endnote>
  <w:endnote w:type="continuationSeparator" w:id="0">
    <w:p w14:paraId="25FC9B36" w14:textId="77777777" w:rsidR="00991CE7" w:rsidRDefault="00991CE7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26E2" w14:textId="77777777" w:rsidR="00991CE7" w:rsidRDefault="00991CE7" w:rsidP="00205438">
      <w:pPr>
        <w:spacing w:after="0" w:line="240" w:lineRule="auto"/>
      </w:pPr>
      <w:r>
        <w:separator/>
      </w:r>
    </w:p>
  </w:footnote>
  <w:footnote w:type="continuationSeparator" w:id="0">
    <w:p w14:paraId="4BE5C2B2" w14:textId="77777777" w:rsidR="00991CE7" w:rsidRDefault="00991CE7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7E5552B1" w:rsidR="00205438" w:rsidRPr="00205438" w:rsidRDefault="00205438">
    <w:pPr>
      <w:pStyle w:val="af2"/>
      <w:rPr>
        <w:rFonts w:ascii="Times New Roman" w:hAnsi="Times New Roman" w:cs="Times New Roman"/>
        <w:sz w:val="28"/>
        <w:szCs w:val="28"/>
      </w:rPr>
    </w:pPr>
    <w:r w:rsidRPr="00205438">
      <w:rPr>
        <w:rFonts w:ascii="Times New Roman" w:hAnsi="Times New Roman" w:cs="Times New Roman"/>
        <w:sz w:val="28"/>
        <w:szCs w:val="28"/>
      </w:rPr>
      <w:t>Корне</w:t>
    </w:r>
    <w:r w:rsidR="000519F5">
      <w:rPr>
        <w:rFonts w:ascii="Times New Roman" w:hAnsi="Times New Roman" w:cs="Times New Roman"/>
        <w:sz w:val="28"/>
        <w:szCs w:val="28"/>
      </w:rPr>
      <w:t>ев</w:t>
    </w:r>
    <w:r w:rsidRPr="00205438">
      <w:rPr>
        <w:rFonts w:ascii="Times New Roman" w:hAnsi="Times New Roman" w:cs="Times New Roman"/>
        <w:sz w:val="28"/>
        <w:szCs w:val="28"/>
      </w:rPr>
      <w:t xml:space="preserve"> </w:t>
    </w:r>
    <w:r w:rsidR="000519F5">
      <w:rPr>
        <w:rFonts w:ascii="Times New Roman" w:hAnsi="Times New Roman" w:cs="Times New Roman"/>
        <w:sz w:val="28"/>
        <w:szCs w:val="28"/>
      </w:rPr>
      <w:t>Я</w:t>
    </w:r>
    <w:r w:rsidRPr="00205438">
      <w:rPr>
        <w:rFonts w:ascii="Times New Roman" w:hAnsi="Times New Roman" w:cs="Times New Roman"/>
        <w:sz w:val="28"/>
        <w:szCs w:val="28"/>
      </w:rPr>
      <w:t>.</w:t>
    </w:r>
    <w:r w:rsidR="000519F5">
      <w:rPr>
        <w:rFonts w:ascii="Times New Roman" w:hAnsi="Times New Roman" w:cs="Times New Roman"/>
        <w:sz w:val="28"/>
        <w:szCs w:val="28"/>
      </w:rPr>
      <w:t>Ю</w:t>
    </w:r>
    <w:r w:rsidRPr="00205438">
      <w:rPr>
        <w:rFonts w:ascii="Times New Roman" w:hAnsi="Times New Roman" w:cs="Times New Roman"/>
        <w:sz w:val="28"/>
        <w:szCs w:val="28"/>
      </w:rPr>
      <w:t>.                                                                                    Вариант 1</w:t>
    </w:r>
    <w:r w:rsidR="000519F5">
      <w:rPr>
        <w:rFonts w:ascii="Times New Roman" w:hAnsi="Times New Roman" w:cs="Times New Roman"/>
        <w:sz w:val="28"/>
        <w:szCs w:val="28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19F5"/>
    <w:rsid w:val="0005425C"/>
    <w:rsid w:val="00162717"/>
    <w:rsid w:val="0016787A"/>
    <w:rsid w:val="001D5960"/>
    <w:rsid w:val="00205438"/>
    <w:rsid w:val="0038237E"/>
    <w:rsid w:val="003D2CC9"/>
    <w:rsid w:val="0047403A"/>
    <w:rsid w:val="00505161"/>
    <w:rsid w:val="00671747"/>
    <w:rsid w:val="006C4CE6"/>
    <w:rsid w:val="00843EE4"/>
    <w:rsid w:val="0093779A"/>
    <w:rsid w:val="00991CE7"/>
    <w:rsid w:val="009E1475"/>
    <w:rsid w:val="00A16D5B"/>
    <w:rsid w:val="00AF4CD4"/>
    <w:rsid w:val="00C80FB5"/>
    <w:rsid w:val="00CE553F"/>
    <w:rsid w:val="00DF2F9A"/>
    <w:rsid w:val="00E07EFA"/>
    <w:rsid w:val="00EC6B98"/>
    <w:rsid w:val="00ED51FB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User</cp:lastModifiedBy>
  <cp:revision>2</cp:revision>
  <dcterms:created xsi:type="dcterms:W3CDTF">2025-03-17T13:04:00Z</dcterms:created>
  <dcterms:modified xsi:type="dcterms:W3CDTF">2025-03-17T13:04:00Z</dcterms:modified>
</cp:coreProperties>
</file>