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79505" w14:textId="77777777" w:rsidR="00E83D4B" w:rsidRPr="0038252E" w:rsidRDefault="00E83D4B" w:rsidP="00E83D4B">
      <w:pPr>
        <w:pStyle w:val="aff1"/>
        <w:rPr>
          <w:rFonts w:ascii="Arial" w:hAnsi="Arial" w:cs="Arial"/>
          <w:bCs/>
          <w:caps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t>Минобрнауки россии</w:t>
      </w:r>
    </w:p>
    <w:p w14:paraId="75BCDC04" w14:textId="77777777" w:rsidR="00E83D4B" w:rsidRPr="00D82907" w:rsidRDefault="00E83D4B" w:rsidP="00E83D4B">
      <w:pPr>
        <w:pStyle w:val="aff"/>
        <w:jc w:val="center"/>
        <w:outlineLvl w:val="0"/>
        <w:rPr>
          <w:rFonts w:ascii="Arial" w:hAnsi="Arial" w:cs="Arial"/>
          <w:spacing w:val="-20"/>
        </w:rPr>
      </w:pPr>
      <w:bookmarkStart w:id="0" w:name="_Toc165234790"/>
      <w:bookmarkStart w:id="1" w:name="_Toc165325924"/>
      <w:bookmarkStart w:id="2" w:name="_Toc165325955"/>
      <w:r>
        <w:rPr>
          <w:rFonts w:ascii="Arial" w:hAnsi="Arial" w:cs="Arial"/>
          <w:spacing w:val="-20"/>
        </w:rPr>
        <w:t xml:space="preserve">ФЕДЕРАЛЬНОЕ </w:t>
      </w:r>
      <w:r w:rsidRPr="00D82907">
        <w:rPr>
          <w:rFonts w:ascii="Arial" w:hAnsi="Arial" w:cs="Arial"/>
          <w:spacing w:val="-20"/>
        </w:rPr>
        <w:t>ГОСУДАРСТВЕННОЕ БЮДЖЕТНОЕ</w:t>
      </w:r>
      <w:r w:rsidRPr="00E45BC4"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  <w:spacing w:val="-20"/>
        </w:rPr>
        <w:t xml:space="preserve">ОБРАЗОВАТЕЛЬНОЕ </w:t>
      </w:r>
      <w:r w:rsidRPr="00D82907">
        <w:rPr>
          <w:rFonts w:ascii="Arial" w:hAnsi="Arial" w:cs="Arial"/>
          <w:spacing w:val="-20"/>
        </w:rPr>
        <w:t>УЧРЕЖДЕНИЕ</w:t>
      </w:r>
      <w:bookmarkEnd w:id="0"/>
      <w:bookmarkEnd w:id="1"/>
      <w:bookmarkEnd w:id="2"/>
    </w:p>
    <w:p w14:paraId="69516F2D" w14:textId="77777777" w:rsidR="00E83D4B" w:rsidRPr="00D82907" w:rsidRDefault="00E83D4B" w:rsidP="00E83D4B">
      <w:pPr>
        <w:pStyle w:val="aff"/>
        <w:jc w:val="center"/>
        <w:outlineLvl w:val="0"/>
        <w:rPr>
          <w:rFonts w:ascii="Arial" w:hAnsi="Arial" w:cs="Arial"/>
          <w:spacing w:val="-20"/>
        </w:rPr>
      </w:pPr>
      <w:r w:rsidRPr="00D82907">
        <w:rPr>
          <w:rFonts w:ascii="Arial" w:hAnsi="Arial" w:cs="Arial"/>
          <w:spacing w:val="-20"/>
        </w:rPr>
        <w:t xml:space="preserve"> </w:t>
      </w:r>
      <w:bookmarkStart w:id="3" w:name="_Toc165234791"/>
      <w:bookmarkStart w:id="4" w:name="_Toc165325925"/>
      <w:bookmarkStart w:id="5" w:name="_Toc165325956"/>
      <w:r w:rsidRPr="00D82907">
        <w:rPr>
          <w:rFonts w:ascii="Arial" w:hAnsi="Arial" w:cs="Arial"/>
          <w:spacing w:val="-20"/>
        </w:rPr>
        <w:t>ВЫСШЕГО ОБРАЗОВАНИЯ</w:t>
      </w:r>
      <w:bookmarkEnd w:id="3"/>
      <w:bookmarkEnd w:id="4"/>
      <w:bookmarkEnd w:id="5"/>
    </w:p>
    <w:p w14:paraId="7422F693" w14:textId="77777777" w:rsidR="00E83D4B" w:rsidRPr="00D82907" w:rsidRDefault="00E83D4B" w:rsidP="00E83D4B">
      <w:pPr>
        <w:pStyle w:val="aff"/>
        <w:jc w:val="center"/>
        <w:outlineLvl w:val="0"/>
        <w:rPr>
          <w:rFonts w:ascii="Arial" w:hAnsi="Arial" w:cs="Arial"/>
          <w:sz w:val="24"/>
          <w:szCs w:val="24"/>
        </w:rPr>
      </w:pPr>
      <w:bookmarkStart w:id="6" w:name="_Toc165234792"/>
      <w:bookmarkStart w:id="7" w:name="_Toc165325926"/>
      <w:bookmarkStart w:id="8" w:name="_Toc165325957"/>
      <w:r w:rsidRPr="00D82907">
        <w:rPr>
          <w:rFonts w:ascii="Arial" w:hAnsi="Arial" w:cs="Arial"/>
          <w:sz w:val="24"/>
          <w:szCs w:val="24"/>
        </w:rPr>
        <w:t>“ВОРОНЕЖСКИЙ ГОСУДАРСТВЕННЫЙ УНИВЕРСИТЕТ”</w:t>
      </w:r>
      <w:bookmarkEnd w:id="6"/>
      <w:bookmarkEnd w:id="7"/>
      <w:bookmarkEnd w:id="8"/>
    </w:p>
    <w:p w14:paraId="7C5A4E73" w14:textId="77777777" w:rsidR="00E83D4B" w:rsidRPr="00D82907" w:rsidRDefault="00E83D4B" w:rsidP="00E83D4B">
      <w:pPr>
        <w:pStyle w:val="aff"/>
        <w:jc w:val="center"/>
        <w:outlineLvl w:val="0"/>
        <w:rPr>
          <w:rFonts w:ascii="Arial" w:hAnsi="Arial" w:cs="Arial"/>
          <w:sz w:val="24"/>
          <w:szCs w:val="24"/>
        </w:rPr>
      </w:pPr>
      <w:bookmarkStart w:id="9" w:name="_Toc165234793"/>
      <w:bookmarkStart w:id="10" w:name="_Toc165325927"/>
      <w:bookmarkStart w:id="11" w:name="_Toc165325958"/>
      <w:r w:rsidRPr="00D82907">
        <w:rPr>
          <w:rFonts w:ascii="Arial" w:hAnsi="Arial" w:cs="Arial"/>
          <w:sz w:val="24"/>
          <w:szCs w:val="24"/>
        </w:rPr>
        <w:t>(ФГБОУ ВО «ВГУ»)</w:t>
      </w:r>
      <w:bookmarkEnd w:id="9"/>
      <w:bookmarkEnd w:id="10"/>
      <w:bookmarkEnd w:id="11"/>
    </w:p>
    <w:p w14:paraId="2F808518" w14:textId="77777777" w:rsidR="00E83D4B" w:rsidRPr="00290352" w:rsidRDefault="00E83D4B" w:rsidP="00E83D4B">
      <w:pPr>
        <w:pStyle w:val="aff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12" w:name="_Toc165234794"/>
      <w:bookmarkStart w:id="13" w:name="_Toc165325928"/>
      <w:bookmarkStart w:id="14" w:name="_Toc165325959"/>
      <w:r>
        <w:rPr>
          <w:rFonts w:ascii="Arial" w:hAnsi="Arial" w:cs="Arial"/>
          <w:sz w:val="24"/>
          <w:szCs w:val="24"/>
        </w:rPr>
        <w:t xml:space="preserve">Факультет </w:t>
      </w:r>
      <w:r w:rsidRPr="008D3A74">
        <w:rPr>
          <w:rFonts w:ascii="Arial" w:hAnsi="Arial" w:cs="Arial"/>
          <w:sz w:val="24"/>
          <w:szCs w:val="24"/>
        </w:rPr>
        <w:t>компьютерных</w:t>
      </w:r>
      <w:r>
        <w:rPr>
          <w:rFonts w:ascii="Arial" w:hAnsi="Arial" w:cs="Arial"/>
          <w:i/>
          <w:sz w:val="24"/>
          <w:szCs w:val="24"/>
        </w:rPr>
        <w:t xml:space="preserve"> наук</w:t>
      </w:r>
      <w:bookmarkEnd w:id="12"/>
      <w:bookmarkEnd w:id="13"/>
      <w:bookmarkEnd w:id="14"/>
    </w:p>
    <w:p w14:paraId="707EB22C" w14:textId="689604DA" w:rsidR="00E83D4B" w:rsidRPr="004A603B" w:rsidRDefault="00E83D4B" w:rsidP="00E83D4B">
      <w:pPr>
        <w:pStyle w:val="aff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15" w:name="_Toc165234795"/>
      <w:bookmarkStart w:id="16" w:name="_Toc165325929"/>
      <w:bookmarkStart w:id="17" w:name="_Toc165325960"/>
      <w:r>
        <w:rPr>
          <w:rFonts w:ascii="Arial" w:hAnsi="Arial" w:cs="Arial"/>
          <w:sz w:val="24"/>
          <w:szCs w:val="24"/>
        </w:rPr>
        <w:t>Кафедра программирования и информационных технологий</w:t>
      </w:r>
      <w:bookmarkEnd w:id="15"/>
      <w:bookmarkEnd w:id="16"/>
      <w:bookmarkEnd w:id="17"/>
    </w:p>
    <w:p w14:paraId="478634A0" w14:textId="5113C492" w:rsidR="00E83D4B" w:rsidRPr="00E83D4B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Веб-приложение онлайн-галереи с возможностью проведения аукционов и покупки работ </w:t>
      </w:r>
      <w:r>
        <w:rPr>
          <w:rFonts w:ascii="Arial" w:hAnsi="Arial" w:cs="Arial"/>
          <w:sz w:val="24"/>
          <w:szCs w:val="24"/>
          <w:lang w:val="en-US"/>
        </w:rPr>
        <w:t>Lind</w:t>
      </w:r>
      <w:r w:rsidRPr="00E83D4B">
        <w:rPr>
          <w:rFonts w:ascii="Arial" w:hAnsi="Arial" w:cs="Arial"/>
          <w:sz w:val="24"/>
          <w:szCs w:val="24"/>
        </w:rPr>
        <w:t>é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ro</w:t>
      </w:r>
      <w:proofErr w:type="spellEnd"/>
    </w:p>
    <w:p w14:paraId="029DB4AC" w14:textId="77777777" w:rsidR="00E83D4B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Курсовая работа</w:t>
      </w:r>
    </w:p>
    <w:p w14:paraId="7728D617" w14:textId="6D7B6084" w:rsidR="00E83D4B" w:rsidRPr="00F36BC1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F36BC1">
        <w:rPr>
          <w:rFonts w:ascii="Arial" w:hAnsi="Arial" w:cs="Arial"/>
          <w:i/>
          <w:sz w:val="24"/>
          <w:szCs w:val="24"/>
        </w:rPr>
        <w:t>09.03.0</w:t>
      </w:r>
      <w:r w:rsidR="00F36BC1" w:rsidRPr="00F36BC1">
        <w:rPr>
          <w:rFonts w:ascii="Arial" w:hAnsi="Arial" w:cs="Arial"/>
          <w:i/>
          <w:sz w:val="24"/>
          <w:szCs w:val="24"/>
        </w:rPr>
        <w:t>4</w:t>
      </w:r>
      <w:r w:rsidRPr="00F36BC1">
        <w:rPr>
          <w:rFonts w:ascii="Arial" w:hAnsi="Arial" w:cs="Arial"/>
          <w:i/>
          <w:sz w:val="24"/>
          <w:szCs w:val="24"/>
        </w:rPr>
        <w:t xml:space="preserve"> </w:t>
      </w:r>
      <w:r w:rsidR="00F36BC1" w:rsidRPr="00F36BC1">
        <w:rPr>
          <w:rFonts w:ascii="Arial" w:hAnsi="Arial" w:cs="Arial"/>
          <w:i/>
          <w:sz w:val="24"/>
          <w:szCs w:val="24"/>
        </w:rPr>
        <w:t>Программная инженерия</w:t>
      </w:r>
      <w:r w:rsidRPr="00F36BC1">
        <w:rPr>
          <w:rFonts w:ascii="Arial" w:hAnsi="Arial" w:cs="Arial"/>
          <w:i/>
          <w:sz w:val="24"/>
          <w:szCs w:val="24"/>
        </w:rPr>
        <w:t xml:space="preserve"> </w:t>
      </w:r>
    </w:p>
    <w:p w14:paraId="74AA259E" w14:textId="44E7A27E" w:rsidR="00E83D4B" w:rsidRDefault="00F36BC1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</w:t>
      </w:r>
      <w:r w:rsidR="00E83D4B">
        <w:rPr>
          <w:rFonts w:ascii="Arial" w:hAnsi="Arial" w:cs="Arial"/>
          <w:i/>
          <w:sz w:val="24"/>
          <w:szCs w:val="24"/>
        </w:rPr>
        <w:t xml:space="preserve"> семестр 202</w:t>
      </w:r>
      <w:r>
        <w:rPr>
          <w:rFonts w:ascii="Arial" w:hAnsi="Arial" w:cs="Arial"/>
          <w:i/>
          <w:sz w:val="24"/>
          <w:szCs w:val="24"/>
        </w:rPr>
        <w:t>3</w:t>
      </w:r>
      <w:r w:rsidR="00E83D4B">
        <w:rPr>
          <w:rFonts w:ascii="Arial" w:hAnsi="Arial" w:cs="Arial"/>
          <w:i/>
          <w:sz w:val="24"/>
          <w:szCs w:val="24"/>
        </w:rPr>
        <w:t>/202</w:t>
      </w:r>
      <w:r>
        <w:rPr>
          <w:rFonts w:ascii="Arial" w:hAnsi="Arial" w:cs="Arial"/>
          <w:i/>
          <w:sz w:val="24"/>
          <w:szCs w:val="24"/>
        </w:rPr>
        <w:t>4</w:t>
      </w:r>
      <w:r w:rsidR="00E83D4B">
        <w:rPr>
          <w:rFonts w:ascii="Arial" w:hAnsi="Arial" w:cs="Arial"/>
          <w:i/>
          <w:sz w:val="24"/>
          <w:szCs w:val="24"/>
        </w:rPr>
        <w:t xml:space="preserve"> учебного года</w:t>
      </w:r>
    </w:p>
    <w:p w14:paraId="3E721982" w14:textId="77777777" w:rsidR="00E83D4B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3A49547D" w14:textId="77777777" w:rsidR="00E83D4B" w:rsidRPr="00ED38BA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A3B0518" w14:textId="77777777" w:rsidR="00E83D4B" w:rsidRDefault="00E83D4B" w:rsidP="00E83D4B">
      <w:pPr>
        <w:spacing w:before="240" w:after="120"/>
        <w:rPr>
          <w:rFonts w:ascii="Arial" w:hAnsi="Arial" w:cs="Arial"/>
          <w:sz w:val="24"/>
          <w:szCs w:val="24"/>
        </w:rPr>
      </w:pPr>
    </w:p>
    <w:p w14:paraId="353F40B6" w14:textId="222A33DD" w:rsidR="00E83D4B" w:rsidRDefault="00E83D4B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</w:t>
      </w:r>
      <w:r w:rsidRPr="000A1756">
        <w:rPr>
          <w:rFonts w:ascii="Arial" w:hAnsi="Arial" w:cs="Arial"/>
          <w:sz w:val="24"/>
          <w:szCs w:val="24"/>
        </w:rPr>
        <w:t xml:space="preserve">ав. кафедрой </w:t>
      </w:r>
      <w:r>
        <w:rPr>
          <w:rFonts w:ascii="Arial" w:hAnsi="Arial" w:cs="Arial"/>
          <w:sz w:val="24"/>
          <w:szCs w:val="24"/>
        </w:rPr>
        <w:t xml:space="preserve">      _____________________</w:t>
      </w:r>
      <w:r w:rsidRPr="000A175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622925" w:rsidRPr="00622925">
        <w:rPr>
          <w:rFonts w:ascii="Arial" w:hAnsi="Arial" w:cs="Arial"/>
          <w:sz w:val="24"/>
          <w:szCs w:val="24"/>
        </w:rPr>
        <w:t>д.ф.-м.н.,профессор</w:t>
      </w:r>
      <w:proofErr w:type="spellEnd"/>
      <w:proofErr w:type="gramEnd"/>
      <w:r w:rsidR="00622925">
        <w:rPr>
          <w:rFonts w:ascii="Arial" w:hAnsi="Arial" w:cs="Arial"/>
          <w:sz w:val="24"/>
          <w:szCs w:val="24"/>
        </w:rPr>
        <w:t xml:space="preserve"> С.Д. Махортов</w:t>
      </w:r>
      <w:r w:rsidRPr="000A1756">
        <w:rPr>
          <w:rFonts w:ascii="Arial" w:hAnsi="Arial" w:cs="Arial"/>
          <w:sz w:val="24"/>
          <w:szCs w:val="24"/>
        </w:rPr>
        <w:t xml:space="preserve"> </w:t>
      </w:r>
    </w:p>
    <w:p w14:paraId="5AC76879" w14:textId="7DCE7DD1" w:rsidR="00F36BC1" w:rsidRPr="000A1756" w:rsidRDefault="00F36BC1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_____________________ ст. 3 курса оч. </w:t>
      </w:r>
      <w:r w:rsidRPr="00F36BC1">
        <w:rPr>
          <w:rFonts w:ascii="Arial" w:hAnsi="Arial" w:cs="Arial"/>
          <w:sz w:val="24"/>
          <w:szCs w:val="24"/>
        </w:rPr>
        <w:t xml:space="preserve">отд. </w:t>
      </w:r>
      <w:r>
        <w:rPr>
          <w:rFonts w:ascii="Arial" w:hAnsi="Arial" w:cs="Arial"/>
          <w:sz w:val="24"/>
          <w:szCs w:val="24"/>
        </w:rPr>
        <w:t>А.В. Коробейникова</w:t>
      </w:r>
      <w:r w:rsidRPr="00F36BC1">
        <w:rPr>
          <w:rFonts w:ascii="Arial" w:hAnsi="Arial" w:cs="Arial"/>
          <w:sz w:val="24"/>
          <w:szCs w:val="24"/>
        </w:rPr>
        <w:t xml:space="preserve"> </w:t>
      </w:r>
    </w:p>
    <w:p w14:paraId="56A25B89" w14:textId="11701E0D" w:rsidR="00E83D4B" w:rsidRDefault="00E83D4B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_____________________ ст. </w:t>
      </w:r>
      <w:r w:rsidR="00F36BC1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курса оч. </w:t>
      </w:r>
      <w:r w:rsidRPr="00F36BC1">
        <w:rPr>
          <w:rFonts w:ascii="Arial" w:hAnsi="Arial" w:cs="Arial"/>
          <w:sz w:val="24"/>
          <w:szCs w:val="24"/>
        </w:rPr>
        <w:t xml:space="preserve">отд. </w:t>
      </w:r>
      <w:r w:rsidR="00F36BC1" w:rsidRPr="00F36BC1">
        <w:rPr>
          <w:rFonts w:ascii="Arial" w:hAnsi="Arial" w:cs="Arial"/>
          <w:sz w:val="24"/>
          <w:szCs w:val="24"/>
        </w:rPr>
        <w:t>Е.А</w:t>
      </w:r>
      <w:r w:rsidRPr="00F36BC1">
        <w:rPr>
          <w:rFonts w:ascii="Arial" w:hAnsi="Arial" w:cs="Arial"/>
          <w:sz w:val="24"/>
          <w:szCs w:val="24"/>
        </w:rPr>
        <w:t xml:space="preserve">. </w:t>
      </w:r>
      <w:r w:rsidR="00F36BC1" w:rsidRPr="00F36BC1">
        <w:rPr>
          <w:rFonts w:ascii="Arial" w:hAnsi="Arial" w:cs="Arial"/>
          <w:sz w:val="24"/>
          <w:szCs w:val="24"/>
        </w:rPr>
        <w:t>Любче</w:t>
      </w:r>
      <w:r w:rsidR="00F36BC1">
        <w:rPr>
          <w:rFonts w:ascii="Arial" w:hAnsi="Arial" w:cs="Arial"/>
          <w:sz w:val="24"/>
          <w:szCs w:val="24"/>
        </w:rPr>
        <w:t>нк</w:t>
      </w:r>
      <w:r w:rsidR="00F36BC1" w:rsidRPr="00F36BC1">
        <w:rPr>
          <w:rFonts w:ascii="Arial" w:hAnsi="Arial" w:cs="Arial"/>
          <w:sz w:val="24"/>
          <w:szCs w:val="24"/>
        </w:rPr>
        <w:t>о</w:t>
      </w:r>
      <w:r w:rsidRPr="00F36BC1">
        <w:rPr>
          <w:rFonts w:ascii="Arial" w:hAnsi="Arial" w:cs="Arial"/>
          <w:sz w:val="24"/>
          <w:szCs w:val="24"/>
        </w:rPr>
        <w:t xml:space="preserve"> </w:t>
      </w:r>
    </w:p>
    <w:p w14:paraId="37A04134" w14:textId="52D3A58A" w:rsidR="00F36BC1" w:rsidRPr="000A1756" w:rsidRDefault="00F36BC1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_____________________ ст. 3 курса оч. </w:t>
      </w:r>
      <w:r w:rsidRPr="00F36BC1">
        <w:rPr>
          <w:rFonts w:ascii="Arial" w:hAnsi="Arial" w:cs="Arial"/>
          <w:sz w:val="24"/>
          <w:szCs w:val="24"/>
        </w:rPr>
        <w:t xml:space="preserve">отд. </w:t>
      </w:r>
      <w:r>
        <w:rPr>
          <w:rFonts w:ascii="Arial" w:hAnsi="Arial" w:cs="Arial"/>
          <w:sz w:val="24"/>
          <w:szCs w:val="24"/>
        </w:rPr>
        <w:t>Е.И. Шеина</w:t>
      </w:r>
      <w:r w:rsidRPr="00F36BC1">
        <w:rPr>
          <w:rFonts w:ascii="Arial" w:hAnsi="Arial" w:cs="Arial"/>
          <w:sz w:val="24"/>
          <w:szCs w:val="24"/>
        </w:rPr>
        <w:t xml:space="preserve"> </w:t>
      </w:r>
    </w:p>
    <w:p w14:paraId="2D9E734F" w14:textId="0F5C43FB" w:rsidR="00E83D4B" w:rsidRDefault="00E83D4B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Руководитель        </w:t>
      </w:r>
      <w:r w:rsidRPr="00814619">
        <w:rPr>
          <w:rFonts w:ascii="Arial" w:hAnsi="Arial" w:cs="Arial"/>
          <w:sz w:val="24"/>
          <w:szCs w:val="24"/>
        </w:rPr>
        <w:t>______________________</w:t>
      </w:r>
      <w:r w:rsidR="00F36BC1">
        <w:rPr>
          <w:rFonts w:ascii="Arial" w:hAnsi="Arial" w:cs="Arial"/>
          <w:sz w:val="24"/>
          <w:szCs w:val="24"/>
        </w:rPr>
        <w:t>ст. преп. В.С. Тарасов</w:t>
      </w:r>
    </w:p>
    <w:p w14:paraId="686D4DE3" w14:textId="2E8CFAA9" w:rsidR="00F36BC1" w:rsidRPr="00814619" w:rsidRDefault="00F36BC1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Руководитель        </w:t>
      </w:r>
      <w:r w:rsidRPr="00814619">
        <w:rPr>
          <w:rFonts w:ascii="Arial" w:hAnsi="Arial" w:cs="Arial"/>
          <w:sz w:val="24"/>
          <w:szCs w:val="24"/>
        </w:rPr>
        <w:t>______________________</w:t>
      </w:r>
      <w:r>
        <w:rPr>
          <w:rFonts w:ascii="Arial" w:hAnsi="Arial" w:cs="Arial"/>
          <w:sz w:val="24"/>
          <w:szCs w:val="24"/>
        </w:rPr>
        <w:t>асс. Е.Д. Проскуряков</w:t>
      </w:r>
    </w:p>
    <w:p w14:paraId="32BA5DB0" w14:textId="77777777" w:rsidR="00E83D4B" w:rsidRDefault="00E83D4B" w:rsidP="00E83D4B">
      <w:pPr>
        <w:spacing w:before="240" w:after="120"/>
        <w:rPr>
          <w:rFonts w:ascii="Arial" w:hAnsi="Arial" w:cs="Arial"/>
          <w:i/>
        </w:rPr>
      </w:pPr>
    </w:p>
    <w:p w14:paraId="0E1B4B58" w14:textId="77777777" w:rsidR="00E83D4B" w:rsidRDefault="00E83D4B" w:rsidP="00E83D4B">
      <w:pPr>
        <w:spacing w:before="240" w:after="120"/>
        <w:rPr>
          <w:rFonts w:ascii="Arial" w:hAnsi="Arial" w:cs="Arial"/>
          <w:i/>
        </w:rPr>
      </w:pPr>
    </w:p>
    <w:p w14:paraId="48262E0F" w14:textId="77777777" w:rsidR="00E83D4B" w:rsidRDefault="00E83D4B" w:rsidP="00E83D4B">
      <w:pPr>
        <w:spacing w:before="240" w:after="120"/>
        <w:rPr>
          <w:rFonts w:ascii="Arial" w:hAnsi="Arial" w:cs="Arial"/>
          <w:i/>
        </w:rPr>
      </w:pPr>
    </w:p>
    <w:p w14:paraId="54E3DF6F" w14:textId="77777777" w:rsidR="00E83D4B" w:rsidRDefault="00E83D4B" w:rsidP="00E83D4B">
      <w:pPr>
        <w:spacing w:before="240" w:after="120"/>
        <w:rPr>
          <w:rFonts w:ascii="Arial" w:hAnsi="Arial" w:cs="Arial"/>
          <w:i/>
        </w:rPr>
      </w:pPr>
    </w:p>
    <w:p w14:paraId="28E219E3" w14:textId="2D624F77" w:rsidR="0003416B" w:rsidRPr="00E83D4B" w:rsidRDefault="00E83D4B" w:rsidP="00E83D4B">
      <w:pPr>
        <w:spacing w:before="2040"/>
        <w:jc w:val="center"/>
        <w:rPr>
          <w:rFonts w:ascii="Arial" w:hAnsi="Arial" w:cs="Arial"/>
          <w:sz w:val="24"/>
          <w:szCs w:val="24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24</w:t>
      </w:r>
      <w:r w:rsidR="0003416B" w:rsidRPr="00EE3310">
        <w:rPr>
          <w:rFonts w:ascii="Times New Roman" w:eastAsia="Cambria" w:hAnsi="Times New Roman" w:cs="Times New Roman"/>
          <w:kern w:val="0"/>
          <w:sz w:val="28"/>
          <w:szCs w:val="28"/>
        </w:rPr>
        <w:br w:type="page"/>
      </w:r>
    </w:p>
    <w:p w14:paraId="74CBA85D" w14:textId="268BEC01" w:rsidR="00C91E1F" w:rsidRPr="00EE3310" w:rsidRDefault="00C91E1F" w:rsidP="00C91E1F">
      <w:pPr>
        <w:pStyle w:val="af8"/>
        <w:jc w:val="center"/>
        <w:rPr>
          <w:rFonts w:eastAsia="Cambria"/>
          <w:b/>
          <w:bCs/>
        </w:rPr>
      </w:pPr>
      <w:r w:rsidRPr="00EE3310">
        <w:rPr>
          <w:rFonts w:eastAsia="Cambria"/>
          <w:b/>
          <w:bCs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130434600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9D88455" w14:textId="5ECB2E23" w:rsidR="00CC74B5" w:rsidRPr="00466395" w:rsidRDefault="00CC74B5" w:rsidP="00466395">
          <w:pPr>
            <w:pStyle w:val="af6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6639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6639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6639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42597A4F" w14:textId="75660B70" w:rsidR="00CC74B5" w:rsidRPr="00466395" w:rsidRDefault="00DE4E3D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1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_Toc165325961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DB602D6" w14:textId="0E566A3A" w:rsidR="00CC74B5" w:rsidRPr="00466395" w:rsidRDefault="00DE4E3D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2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1 Постановка задачи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_Toc165325962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A97B949" w14:textId="42870CA6" w:rsidR="00CC74B5" w:rsidRPr="00466395" w:rsidRDefault="00DE4E3D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3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1.1 Цели создания проекта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_Toc165325963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9AC14F0" w14:textId="76558EF4" w:rsidR="00CC74B5" w:rsidRPr="00466395" w:rsidRDefault="00DE4E3D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4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1.2 Требования к разрабатываемой системе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_Toc165325964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9AC18DA" w14:textId="5BF00575" w:rsidR="00CC74B5" w:rsidRPr="00466395" w:rsidRDefault="00DE4E3D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5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1.3 Задачи проекта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_Toc165325965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A42189E" w14:textId="16E59C5C" w:rsidR="00CC74B5" w:rsidRPr="00466395" w:rsidRDefault="00DE4E3D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6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2 Анализ предметной области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_Toc165325966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4B752CB" w14:textId="436ABF95" w:rsidR="00CC74B5" w:rsidRPr="00466395" w:rsidRDefault="00DE4E3D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7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2.1 Терминология (глоссарий) предметной области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_Toc165325967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7F01715" w14:textId="6DF90896" w:rsidR="00CC74B5" w:rsidRPr="00466395" w:rsidRDefault="00DE4E3D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8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2.2 Обзор аналогов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_Toc165325968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0B2323B" w14:textId="6434B3D3" w:rsidR="00CC74B5" w:rsidRPr="00466395" w:rsidRDefault="00DE4E3D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9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2.2.1</w:t>
            </w:r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Artsy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_Toc165325969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F3DE4B6" w14:textId="3C0B37FB" w:rsidR="00CC74B5" w:rsidRPr="00466395" w:rsidRDefault="00DE4E3D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0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2.2.2</w:t>
            </w:r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BORSCH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_Toc165325970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47C0DE3" w14:textId="700E7AFF" w:rsidR="00CC74B5" w:rsidRPr="00466395" w:rsidRDefault="00DE4E3D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1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2.2.3</w:t>
            </w:r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VLADEY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_Toc165325971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62D6301" w14:textId="442DC09D" w:rsidR="00CC74B5" w:rsidRPr="00466395" w:rsidRDefault="00DE4E3D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2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>2.3 Моделирование системы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_Toc165325972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63BF747" w14:textId="6D147A40" w:rsidR="00CC74B5" w:rsidRPr="00466395" w:rsidRDefault="00DE4E3D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3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</w:rPr>
              <w:t xml:space="preserve">2.3.4 Диаграмма </w:t>
            </w:r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Use-Case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_Toc165325973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58A376F" w14:textId="14112DD7" w:rsidR="00CC74B5" w:rsidRPr="00466395" w:rsidRDefault="00DE4E3D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4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2.3.5</w:t>
            </w:r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Диаграмма активности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_Toc165325974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27D7299" w14:textId="2B5613E9" w:rsidR="00CC74B5" w:rsidRPr="00466395" w:rsidRDefault="00DE4E3D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5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 Реализация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_Toc165325975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1A1FFD1" w14:textId="4F64A5CA" w:rsidR="00CC74B5" w:rsidRPr="00466395" w:rsidRDefault="00DE4E3D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6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4 Тестирование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_Toc165325976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6EDFE384" w14:textId="22CDC2BD" w:rsidR="00CC74B5" w:rsidRPr="00466395" w:rsidRDefault="00DE4E3D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7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 Аналитика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_Toc165325977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E28430E" w14:textId="0BEEF602" w:rsidR="00CC74B5" w:rsidRPr="00466395" w:rsidRDefault="00DE4E3D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8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Заключение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_Toc165325978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773AA58" w14:textId="3177FDA6" w:rsidR="00CC74B5" w:rsidRPr="00466395" w:rsidRDefault="00DE4E3D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9" w:history="1">
            <w:r w:rsidR="00CC74B5"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Список использованных источников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_Toc165325979 \h </w:instrTex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792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C74B5"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  <w:r w:rsidR="00CC74B5" w:rsidRPr="0046639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897D62D" w14:textId="445C8376" w:rsidR="00D5490E" w:rsidRPr="00CC74B5" w:rsidRDefault="00D5490E" w:rsidP="00E63E59">
      <w:pPr>
        <w:pStyle w:val="11"/>
      </w:pPr>
    </w:p>
    <w:p w14:paraId="2C6F4804" w14:textId="166B2D4D" w:rsidR="0003416B" w:rsidRPr="00D93F3A" w:rsidRDefault="0003416B" w:rsidP="00D93F3A">
      <w:pPr>
        <w:pStyle w:val="af8"/>
        <w:spacing w:after="160" w:line="240" w:lineRule="auto"/>
        <w:ind w:firstLine="0"/>
        <w:rPr>
          <w:rFonts w:asciiTheme="minorHAnsi" w:hAnsiTheme="minorHAnsi"/>
          <w:b/>
          <w:bCs/>
          <w:sz w:val="22"/>
        </w:rPr>
      </w:pPr>
      <w:r w:rsidRPr="00EE3310">
        <w:rPr>
          <w:lang w:val="en-US"/>
        </w:rPr>
        <w:br w:type="page"/>
      </w:r>
    </w:p>
    <w:p w14:paraId="205B346E" w14:textId="74FB6A85" w:rsidR="0040238F" w:rsidRDefault="0040238F" w:rsidP="00A00A33">
      <w:pPr>
        <w:pStyle w:val="af1"/>
      </w:pPr>
      <w:bookmarkStart w:id="18" w:name="_Toc165325930"/>
      <w:bookmarkStart w:id="19" w:name="_Toc165325961"/>
      <w:bookmarkStart w:id="20" w:name="_Toc160999832"/>
      <w:bookmarkStart w:id="21" w:name="_Toc161160809"/>
      <w:bookmarkStart w:id="22" w:name="_Toc161594393"/>
      <w:r>
        <w:lastRenderedPageBreak/>
        <w:t>Введение</w:t>
      </w:r>
      <w:bookmarkEnd w:id="18"/>
      <w:bookmarkEnd w:id="19"/>
    </w:p>
    <w:p w14:paraId="6663EC71" w14:textId="17EDCC08" w:rsidR="0040238F" w:rsidRDefault="009020EC" w:rsidP="0040238F">
      <w:pPr>
        <w:pStyle w:val="af2"/>
      </w:pPr>
      <w:r w:rsidRPr="009020EC">
        <w:t xml:space="preserve">В современном мире интернет-галереи стали популярным способом продажи </w:t>
      </w:r>
      <w:r>
        <w:t>картин, фотографий и скульптур</w:t>
      </w:r>
      <w:r w:rsidRPr="009020EC">
        <w:t xml:space="preserve">. </w:t>
      </w:r>
      <w:r>
        <w:t>Они</w:t>
      </w:r>
      <w:r w:rsidRPr="009020EC">
        <w:t xml:space="preserve"> предоставляют возможность любителям искусства приобретать произведения искусства в удобное для них время, не выходя из дома.</w:t>
      </w:r>
    </w:p>
    <w:p w14:paraId="020603B3" w14:textId="3871624C" w:rsidR="009020EC" w:rsidRDefault="009020EC" w:rsidP="0040238F">
      <w:pPr>
        <w:pStyle w:val="af2"/>
      </w:pPr>
      <w:r>
        <w:t>О</w:t>
      </w:r>
      <w:r w:rsidRPr="009020EC">
        <w:t>нлайн</w:t>
      </w:r>
      <w:r w:rsidRPr="00EE3310">
        <w:rPr>
          <w:rFonts w:ascii="Arial" w:hAnsi="Arial" w:cs="Arial"/>
          <w:color w:val="4D5156"/>
          <w:shd w:val="clear" w:color="auto" w:fill="FFFFFF"/>
        </w:rPr>
        <w:t>-</w:t>
      </w:r>
      <w:r w:rsidRPr="009020EC">
        <w:t>галере</w:t>
      </w:r>
      <w:r>
        <w:t>я</w:t>
      </w:r>
      <w:r w:rsidRPr="009020EC">
        <w:t xml:space="preserve"> представляет интерес как для художников, желающих расширить свою аудиторию, так и для поклонников искусства, желающих находить уникальные </w:t>
      </w:r>
      <w:r>
        <w:t>товары</w:t>
      </w:r>
      <w:r w:rsidRPr="009020EC">
        <w:t xml:space="preserve"> и поддерживать творческих людей.</w:t>
      </w:r>
    </w:p>
    <w:p w14:paraId="2DB986B6" w14:textId="6FFC7284" w:rsidR="009020EC" w:rsidRDefault="009020EC" w:rsidP="0040238F">
      <w:pPr>
        <w:pStyle w:val="af2"/>
      </w:pPr>
      <w:r>
        <w:t xml:space="preserve">В данной курсовой работе рассмотрена разработка веб-приложения онлайн-галереи с возможностью проведения аукционов и покупки. Основная цель проекта заключается в </w:t>
      </w:r>
      <w:r w:rsidR="00D8307D">
        <w:t>создании удобной системы, которая позволит пользователям легко выбирать произведения искусства и заказывать их, а художникам размещать товары.</w:t>
      </w:r>
    </w:p>
    <w:p w14:paraId="2B8462E3" w14:textId="7EA686DB" w:rsidR="00D8307D" w:rsidRDefault="00D8307D" w:rsidP="0040238F">
      <w:pPr>
        <w:pStyle w:val="af2"/>
      </w:pPr>
      <w:r>
        <w:t xml:space="preserve">В работе будет рассмотрен процесс разработки веб-приложения, включая </w:t>
      </w:r>
      <w:r w:rsidRPr="00D8307D">
        <w:t>анализ существующих онлайн платформ для продажи и произведений искусства, разработку функционала для пользователей и администраторов, а также реализацию веб-интерфейса с использованием современных технологий веб-разработки</w:t>
      </w:r>
      <w:r>
        <w:t>.</w:t>
      </w:r>
    </w:p>
    <w:p w14:paraId="0E636451" w14:textId="4796B814" w:rsidR="0040238F" w:rsidRPr="0040238F" w:rsidRDefault="0040238F" w:rsidP="0040238F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23FAE828" w14:textId="0097801E" w:rsidR="00D8307D" w:rsidRPr="00DB0F97" w:rsidRDefault="00D8307D" w:rsidP="00CC74B5">
      <w:pPr>
        <w:pStyle w:val="a4"/>
      </w:pPr>
      <w:bookmarkStart w:id="23" w:name="_Toc165325931"/>
      <w:bookmarkStart w:id="24" w:name="_Toc165325962"/>
      <w:r w:rsidRPr="00DB0F97">
        <w:lastRenderedPageBreak/>
        <w:t>Постановка задачи</w:t>
      </w:r>
      <w:bookmarkEnd w:id="23"/>
      <w:bookmarkEnd w:id="24"/>
    </w:p>
    <w:p w14:paraId="0DEF6C90" w14:textId="5852AB86" w:rsidR="00F86477" w:rsidRPr="00DB0F97" w:rsidRDefault="00F86477" w:rsidP="00814164">
      <w:pPr>
        <w:pStyle w:val="a5"/>
      </w:pPr>
      <w:bookmarkStart w:id="25" w:name="_Toc165325932"/>
      <w:bookmarkStart w:id="26" w:name="_Toc165325963"/>
      <w:r w:rsidRPr="00DB0F97">
        <w:t>Цели создания проекта</w:t>
      </w:r>
      <w:bookmarkEnd w:id="25"/>
      <w:bookmarkEnd w:id="26"/>
    </w:p>
    <w:p w14:paraId="4B657F23" w14:textId="332DF524" w:rsidR="00D8307D" w:rsidRDefault="00D8307D" w:rsidP="00D8307D">
      <w:pPr>
        <w:pStyle w:val="af2"/>
      </w:pPr>
      <w:r>
        <w:t>Целью данного проекта является создание веб-приложения онлайн-галереи</w:t>
      </w:r>
      <w:r w:rsidR="00F86477">
        <w:t xml:space="preserve"> с возможностью покупки работ, проведения аукционов и подключения ежемесячной подписки на художника.</w:t>
      </w:r>
    </w:p>
    <w:p w14:paraId="54160500" w14:textId="6D165C16" w:rsidR="00F86477" w:rsidRDefault="00F86477" w:rsidP="00814164">
      <w:pPr>
        <w:pStyle w:val="a5"/>
      </w:pPr>
      <w:bookmarkStart w:id="27" w:name="_Toc165325933"/>
      <w:bookmarkStart w:id="28" w:name="_Toc165325964"/>
      <w:r>
        <w:t>Требования к разрабатываемой системе</w:t>
      </w:r>
      <w:bookmarkEnd w:id="27"/>
      <w:bookmarkEnd w:id="28"/>
    </w:p>
    <w:p w14:paraId="25668312" w14:textId="1D3A9683" w:rsidR="00F86477" w:rsidRDefault="00DB0F97" w:rsidP="00F86477">
      <w:pPr>
        <w:pStyle w:val="a1"/>
      </w:pPr>
      <w:r>
        <w:t xml:space="preserve">обеспечение авторизации и </w:t>
      </w:r>
      <w:proofErr w:type="spellStart"/>
      <w:r>
        <w:t>аутенфикации</w:t>
      </w:r>
      <w:proofErr w:type="spellEnd"/>
      <w:r>
        <w:t xml:space="preserve"> пользователей;</w:t>
      </w:r>
    </w:p>
    <w:p w14:paraId="31D6245D" w14:textId="54F1F3CF" w:rsidR="00DB0F97" w:rsidRDefault="00DB0F97" w:rsidP="00F86477">
      <w:pPr>
        <w:pStyle w:val="a1"/>
      </w:pPr>
      <w:r>
        <w:t xml:space="preserve">использование протокола передачи данных </w:t>
      </w:r>
      <w:r>
        <w:rPr>
          <w:lang w:val="en-US"/>
        </w:rPr>
        <w:t>HTTPS</w:t>
      </w:r>
      <w:r>
        <w:t>;</w:t>
      </w:r>
    </w:p>
    <w:p w14:paraId="726761D9" w14:textId="2BC834F6" w:rsidR="00DB0F97" w:rsidRDefault="00DB0F97" w:rsidP="00F86477">
      <w:pPr>
        <w:pStyle w:val="a1"/>
      </w:pPr>
      <w:r w:rsidRPr="00DB0F97">
        <w:t>хранение паролей в базе данных в хешированной виде с использованием алгоритма PBKDF2</w:t>
      </w:r>
      <w:r>
        <w:t>.</w:t>
      </w:r>
    </w:p>
    <w:p w14:paraId="64181795" w14:textId="1FCDE580" w:rsidR="00DB0F97" w:rsidRDefault="00DB0F97" w:rsidP="00814164">
      <w:pPr>
        <w:pStyle w:val="a5"/>
      </w:pPr>
      <w:bookmarkStart w:id="29" w:name="_Toc165325934"/>
      <w:bookmarkStart w:id="30" w:name="_Toc165325965"/>
      <w:r>
        <w:t>Задачи проекта</w:t>
      </w:r>
      <w:bookmarkEnd w:id="29"/>
      <w:bookmarkEnd w:id="30"/>
    </w:p>
    <w:p w14:paraId="09DDB05B" w14:textId="01C6EA36" w:rsidR="00DB0F97" w:rsidRDefault="00DB0F97" w:rsidP="00DB0F97">
      <w:pPr>
        <w:pStyle w:val="a1"/>
      </w:pPr>
      <w:r>
        <w:t>поиск товаров;</w:t>
      </w:r>
    </w:p>
    <w:p w14:paraId="1A736F4F" w14:textId="5AE70377" w:rsidR="00DB0F97" w:rsidRDefault="00DB0F97" w:rsidP="00DB0F97">
      <w:pPr>
        <w:pStyle w:val="a1"/>
      </w:pPr>
      <w:r>
        <w:t>просмотр товаров;</w:t>
      </w:r>
    </w:p>
    <w:p w14:paraId="6A778CC5" w14:textId="2E17C315" w:rsidR="00DB0F97" w:rsidRDefault="00DB0F97" w:rsidP="00DB0F97">
      <w:pPr>
        <w:pStyle w:val="a1"/>
      </w:pPr>
      <w:r>
        <w:t>покупка товаров;</w:t>
      </w:r>
    </w:p>
    <w:p w14:paraId="4085B5D1" w14:textId="0514B18D" w:rsidR="00DB0F97" w:rsidRDefault="00DB0F97" w:rsidP="00DB0F97">
      <w:pPr>
        <w:pStyle w:val="a1"/>
      </w:pPr>
      <w:r>
        <w:t>участие в аукционах;</w:t>
      </w:r>
    </w:p>
    <w:p w14:paraId="75F1CF02" w14:textId="4D996FED" w:rsidR="00DB0F97" w:rsidRDefault="00DB0F97" w:rsidP="00DB0F97">
      <w:pPr>
        <w:pStyle w:val="a1"/>
      </w:pPr>
      <w:r>
        <w:t>оформление ежемесячной подписки;</w:t>
      </w:r>
    </w:p>
    <w:p w14:paraId="05C49672" w14:textId="2DDC45CB" w:rsidR="00DB0F97" w:rsidRDefault="00DB0F97" w:rsidP="00DB0F97">
      <w:pPr>
        <w:pStyle w:val="a1"/>
      </w:pPr>
      <w:r>
        <w:t>публикация и просмотр постов;</w:t>
      </w:r>
    </w:p>
    <w:p w14:paraId="1508B18A" w14:textId="006FDC04" w:rsidR="00DB0F97" w:rsidRDefault="00DB0F97" w:rsidP="00DB0F97">
      <w:pPr>
        <w:pStyle w:val="a1"/>
      </w:pPr>
      <w:r>
        <w:t>создание товаров и аукционов;</w:t>
      </w:r>
    </w:p>
    <w:p w14:paraId="3CE84EFC" w14:textId="7878E08C" w:rsidR="00DB0F97" w:rsidRDefault="00DB0F97" w:rsidP="00DB0F97">
      <w:pPr>
        <w:pStyle w:val="a1"/>
      </w:pPr>
      <w:r>
        <w:t>удаление товаров и аукционов;</w:t>
      </w:r>
    </w:p>
    <w:p w14:paraId="0C122BBC" w14:textId="73A40125" w:rsidR="00DB0F97" w:rsidRDefault="00DB0F97" w:rsidP="00DB0F97">
      <w:pPr>
        <w:pStyle w:val="a1"/>
      </w:pPr>
      <w:r>
        <w:t>создание и удаление событий;</w:t>
      </w:r>
    </w:p>
    <w:p w14:paraId="5A543025" w14:textId="4D6B1D47" w:rsidR="00DB0F97" w:rsidRDefault="00DB0F97" w:rsidP="00DB0F97">
      <w:pPr>
        <w:pStyle w:val="a1"/>
      </w:pPr>
      <w:r>
        <w:t>блокировка пользователей администратором.</w:t>
      </w:r>
    </w:p>
    <w:p w14:paraId="77CBFAA1" w14:textId="3EEDB405" w:rsidR="007B369B" w:rsidRPr="00EE3310" w:rsidRDefault="00D8307D" w:rsidP="007B369B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  <w:bookmarkEnd w:id="20"/>
      <w:bookmarkEnd w:id="21"/>
      <w:bookmarkEnd w:id="22"/>
    </w:p>
    <w:p w14:paraId="25E5AC9F" w14:textId="3E9F22DD" w:rsidR="00D93F3A" w:rsidRDefault="00D93F3A" w:rsidP="00CC74B5">
      <w:pPr>
        <w:pStyle w:val="a4"/>
      </w:pPr>
      <w:bookmarkStart w:id="31" w:name="_Toc165325935"/>
      <w:bookmarkStart w:id="32" w:name="_Toc165325966"/>
      <w:bookmarkStart w:id="33" w:name="_Toc160999841"/>
      <w:bookmarkStart w:id="34" w:name="_Toc161160818"/>
      <w:bookmarkStart w:id="35" w:name="_Toc161594402"/>
      <w:r>
        <w:lastRenderedPageBreak/>
        <w:t>Анализ предметной области</w:t>
      </w:r>
      <w:bookmarkEnd w:id="31"/>
      <w:bookmarkEnd w:id="32"/>
    </w:p>
    <w:p w14:paraId="549A5089" w14:textId="37482856" w:rsidR="00D93F3A" w:rsidRDefault="00D93F3A" w:rsidP="00814164">
      <w:pPr>
        <w:pStyle w:val="a5"/>
      </w:pPr>
      <w:bookmarkStart w:id="36" w:name="_Toc165325936"/>
      <w:bookmarkStart w:id="37" w:name="_Toc165325967"/>
      <w:r>
        <w:t>Терминология (глоссарий) предметной области</w:t>
      </w:r>
      <w:bookmarkEnd w:id="36"/>
      <w:bookmarkEnd w:id="37"/>
    </w:p>
    <w:p w14:paraId="419239C7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Back-</w:t>
      </w:r>
      <w:proofErr w:type="spellStart"/>
      <w:r w:rsidRPr="00EE3310">
        <w:rPr>
          <w:b/>
          <w:bCs/>
        </w:rPr>
        <w:t>end</w:t>
      </w:r>
      <w:proofErr w:type="spellEnd"/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часть программного обеспечения, отвечающая за обработку данных и взаимодействие с сервером.</w:t>
      </w:r>
    </w:p>
    <w:p w14:paraId="21BF573E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Front-</w:t>
      </w:r>
      <w:proofErr w:type="spellStart"/>
      <w:r w:rsidRPr="00EE3310">
        <w:rPr>
          <w:b/>
          <w:bCs/>
        </w:rPr>
        <w:t>end</w:t>
      </w:r>
      <w:proofErr w:type="spellEnd"/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часть программного обеспечения, отвечающая за визуальное представление данных и взаимодействие с пользователем.</w:t>
      </w:r>
    </w:p>
    <w:p w14:paraId="4482B818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JavaScript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скриптовый язык программирования, используемый для создания интерактивных веб-страниц.</w:t>
      </w:r>
    </w:p>
    <w:p w14:paraId="65DD5100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HTTP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протокол передачи данных в сети Интернет, который используется для передачи информации между клиентом и сервером.</w:t>
      </w:r>
    </w:p>
    <w:p w14:paraId="7679567F" w14:textId="77777777" w:rsidR="00D93F3A" w:rsidRDefault="00D93F3A" w:rsidP="00D93F3A">
      <w:pPr>
        <w:pStyle w:val="af2"/>
      </w:pPr>
      <w:r w:rsidRPr="00EE3310">
        <w:rPr>
          <w:b/>
          <w:bCs/>
        </w:rPr>
        <w:t>HTTPS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защищенная версия протокола HTTP, использующая шифрование для безопасной передачи данных.</w:t>
      </w:r>
    </w:p>
    <w:p w14:paraId="27F83CC0" w14:textId="77777777" w:rsidR="00D93F3A" w:rsidRDefault="00D93F3A" w:rsidP="00D93F3A">
      <w:pPr>
        <w:pStyle w:val="af2"/>
      </w:pPr>
      <w:r w:rsidRPr="0049126E">
        <w:rPr>
          <w:b/>
          <w:bCs/>
          <w:lang w:val="en-US"/>
        </w:rPr>
        <w:t>MVP</w:t>
      </w:r>
      <w:r w:rsidRPr="0049126E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49126E">
        <w:rPr>
          <w:rFonts w:ascii="Arial" w:hAnsi="Arial" w:cs="Arial"/>
          <w:color w:val="4D5156"/>
          <w:shd w:val="clear" w:color="auto" w:fill="FFFFFF"/>
        </w:rPr>
        <w:t xml:space="preserve"> </w:t>
      </w:r>
      <w:r w:rsidRPr="0049126E">
        <w:t>продукт, обладающий минимальными, но достаточными для удовлетворения первых потребителей функциями.</w:t>
      </w:r>
    </w:p>
    <w:p w14:paraId="793F59E7" w14:textId="77777777" w:rsidR="00D93F3A" w:rsidRPr="0049126E" w:rsidRDefault="00D93F3A" w:rsidP="00D93F3A">
      <w:pPr>
        <w:pStyle w:val="af2"/>
      </w:pPr>
      <w:r w:rsidRPr="00FE1111">
        <w:rPr>
          <w:b/>
          <w:bCs/>
        </w:rPr>
        <w:t>NFT</w:t>
      </w:r>
      <w:r w:rsidRPr="00FE1111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>
        <w:t xml:space="preserve"> </w:t>
      </w:r>
      <w:r w:rsidRPr="00FE1111">
        <w:t xml:space="preserve">уникальный цифровой актив, который использует технологию </w:t>
      </w:r>
      <w:proofErr w:type="spellStart"/>
      <w:r w:rsidRPr="00FE1111">
        <w:t>блокчейн</w:t>
      </w:r>
      <w:proofErr w:type="spellEnd"/>
      <w:r w:rsidRPr="00FE1111">
        <w:t xml:space="preserve"> для подтверждения его уникальности и подлинности.</w:t>
      </w:r>
    </w:p>
    <w:p w14:paraId="0E68F00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REST API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архитектурный стиль веб-служб, который использует протокол HTTP для передачи данных между клиентом и сервером.</w:t>
      </w:r>
    </w:p>
    <w:p w14:paraId="6ACDE362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Spring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фреймворк для разработки приложений на языке Java.</w:t>
      </w:r>
    </w:p>
    <w:p w14:paraId="77991D6F" w14:textId="77777777" w:rsidR="00D93F3A" w:rsidRPr="00EE3310" w:rsidRDefault="00D93F3A" w:rsidP="00D93F3A">
      <w:pPr>
        <w:pStyle w:val="af2"/>
      </w:pPr>
      <w:r w:rsidRPr="00EE3310">
        <w:rPr>
          <w:b/>
          <w:bCs/>
          <w:lang w:val="en-US"/>
        </w:rPr>
        <w:t>SQL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язык структурированных запросов, используемый для взаимодействия с базами данных.</w:t>
      </w:r>
    </w:p>
    <w:p w14:paraId="480B2ED3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SQL-инъекции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вид атаки на базу данных, при котором злоумышленник вводит SQL-код в веб-форму или URL-адрес, чтобы получить несанкционированный доступ к данным или изменить структуру базы данных.</w:t>
      </w:r>
    </w:p>
    <w:p w14:paraId="70102619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URL-адрес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уникальный адрес ресурса в сети Интернет, который позволяет идентифицировать его местоположение.</w:t>
      </w:r>
    </w:p>
    <w:p w14:paraId="369277EE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lastRenderedPageBreak/>
        <w:t>Автоматизированная система (АС)</w:t>
      </w:r>
      <w:r w:rsidRPr="00EE3310">
        <w:t xml:space="preserve"> — программа или набор программ, предназначенных для выполнения задач без прямого участия человека.</w:t>
      </w:r>
    </w:p>
    <w:p w14:paraId="2C0FC033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Авторизация</w:t>
      </w:r>
      <w:r w:rsidRPr="00EE3310">
        <w:t xml:space="preserve"> — процесс предоставления пользователю или группе пользователей определенных разрешений, прав доступа и привилегий в компьютерной системе.</w:t>
      </w:r>
    </w:p>
    <w:p w14:paraId="734D3D17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Адаптируемость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способность системы или интерфейса к эффективной адаптации к различным устройствам, разрешениям экрана, браузерам и потребностям пользователей для обеспечения удобства использования и доступности.</w:t>
      </w:r>
    </w:p>
    <w:p w14:paraId="752D9004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 xml:space="preserve">Администратор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лицо, ответственное за управление и обслуживание системы.</w:t>
      </w:r>
    </w:p>
    <w:p w14:paraId="6FFAE29C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Адрес электронной почты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уникальный идентификатор, используемый для отправки и получения электронных сообщений</w:t>
      </w:r>
      <w:r>
        <w:t>.</w:t>
      </w:r>
    </w:p>
    <w:p w14:paraId="06D46FF0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Аккаунт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персональная учетная запись пользователя, которая позволяет ему получить доступ к определенным ресурсам или функциям в рамках системы или сервиса.</w:t>
      </w:r>
    </w:p>
    <w:p w14:paraId="1ED70801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Аукцион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это специальный вид торгов, на котором участники конкурируют за право приобретения товара, предлагая свои цены.</w:t>
      </w:r>
    </w:p>
    <w:p w14:paraId="3A5AE295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Аутентификация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процесс проверки подлинности пользователя, предоставляющего учетные данные (логин и пароль) для доступа к системе или сервису.</w:t>
      </w:r>
    </w:p>
    <w:p w14:paraId="4BB34E43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База данных (БД)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организованное совокупность данных, обычно хранящихся и обрабатываемых с использованием компьютерных систем.</w:t>
      </w:r>
    </w:p>
    <w:p w14:paraId="38CE3BE7" w14:textId="77777777" w:rsidR="00D93F3A" w:rsidRDefault="00D93F3A" w:rsidP="00D93F3A">
      <w:pPr>
        <w:pStyle w:val="af2"/>
      </w:pPr>
      <w:r w:rsidRPr="00EE3310">
        <w:rPr>
          <w:b/>
          <w:bCs/>
        </w:rPr>
        <w:t>Библиотека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набор функций или классов, предназначенных для решения определенной задачи или облегчения разработки программного обеспечения.</w:t>
      </w:r>
    </w:p>
    <w:p w14:paraId="5ADCE568" w14:textId="77777777" w:rsidR="00D93F3A" w:rsidRPr="00EE3310" w:rsidRDefault="00D93F3A" w:rsidP="00D93F3A">
      <w:pPr>
        <w:pStyle w:val="af2"/>
      </w:pPr>
      <w:proofErr w:type="spellStart"/>
      <w:r w:rsidRPr="00FE1111">
        <w:rPr>
          <w:b/>
          <w:bCs/>
        </w:rPr>
        <w:lastRenderedPageBreak/>
        <w:t>Блокчейн</w:t>
      </w:r>
      <w:proofErr w:type="spellEnd"/>
      <w:r w:rsidRPr="00FE1111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FE1111">
        <w:t xml:space="preserve"> это децентрализованная база данных, которая хранит информацию в виде цепочки блоков, каждый из которых содержит набор транзакций или данных.</w:t>
      </w:r>
    </w:p>
    <w:p w14:paraId="6759B479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Браузер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программное обеспечение для просмотра веб-страниц и других ресурсов в Интернете.</w:t>
      </w:r>
    </w:p>
    <w:p w14:paraId="776D8329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Веб-приложение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программное обеспечение, доступное через браузер и предназначенное для выполнения определенных функций через Интернет.</w:t>
      </w:r>
    </w:p>
    <w:p w14:paraId="3F4DA9B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Деградация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процесс ухудшения качества, производительности или функциональности системы.</w:t>
      </w:r>
    </w:p>
    <w:p w14:paraId="21759C97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Лот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товар, который выставляется на аукцион для продажи.</w:t>
      </w:r>
    </w:p>
    <w:p w14:paraId="38051A08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Максимальная ставка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это самая высокая сумма, которую участник аукциона готов заплатить за товар.</w:t>
      </w:r>
    </w:p>
    <w:p w14:paraId="36C48231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Метрика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числовое значение, которое используется для измерения или оценки определенного параметра или процесса.</w:t>
      </w:r>
    </w:p>
    <w:p w14:paraId="2BC3711C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Мониторинг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процесс систематического наблюдения за состоянием системы, процессов или ресурсов с целью выявления и контроля изменений, а также оперативного реагирования на возможные проблемы или улучшения.</w:t>
      </w:r>
    </w:p>
    <w:p w14:paraId="03D71AD0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 xml:space="preserve">Отладка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процесс поиска и исправления ошибок в программном коде.</w:t>
      </w:r>
    </w:p>
    <w:p w14:paraId="6E2C56A8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Пароль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секретная комбинация символов, используемая для аутентификации пользователя и обеспечения безопасности данных.</w:t>
      </w:r>
    </w:p>
    <w:p w14:paraId="3605549B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Платная подписка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набор преимуществ, доступных пользователям в течение определенного времени по заданной цене. Включает в себя доступ к постам и эксклюзивным работам художника.</w:t>
      </w:r>
    </w:p>
    <w:p w14:paraId="058B959B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 xml:space="preserve">Программное обеспечение (ПО)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совокупность программных инструкций, данные и документации, предназначенных для работы компьютерной системы или устройства.</w:t>
      </w:r>
    </w:p>
    <w:p w14:paraId="56F6FFDF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lastRenderedPageBreak/>
        <w:t>Пользователь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авторизованный в системе человек, использующий веб-приложение.</w:t>
      </w:r>
    </w:p>
    <w:p w14:paraId="5CC3006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Пост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публикация, содержащая текст или фото.</w:t>
      </w:r>
    </w:p>
    <w:p w14:paraId="3FF43D73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 xml:space="preserve">Сервер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компьютер или программа, предоставляющая ресурсы или услуги другим компьютерам или программам.</w:t>
      </w:r>
    </w:p>
    <w:p w14:paraId="17E6352E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Система управления базами данных (СУБД)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программное обеспечение для управления базами данных.</w:t>
      </w:r>
    </w:p>
    <w:p w14:paraId="7592D55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Событие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 xml:space="preserve">— </w:t>
      </w:r>
      <w:r w:rsidRPr="00EE3310">
        <w:t>акция или мероприятие, организованное с целью продажи товара и объединенное общей тематикой.</w:t>
      </w:r>
    </w:p>
    <w:p w14:paraId="1D103EB5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Ставка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предложенная цена за товар на аукционе.</w:t>
      </w:r>
    </w:p>
    <w:p w14:paraId="13426B37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Товар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продукт, выставленный на продажу, в частности картина, скульптура и фотография.</w:t>
      </w:r>
    </w:p>
    <w:p w14:paraId="7617DF10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Фреймворк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набор библиотек и инструментов, облегчающих разработку программного обеспечения.</w:t>
      </w:r>
    </w:p>
    <w:p w14:paraId="0CD570F6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Футер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это нижняя часть веб-страницы, которая обычно содержит контактную информацию, ссылки на социальные сети, копирайт и другую дополнительную информацию.</w:t>
      </w:r>
    </w:p>
    <w:p w14:paraId="735B427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Хедер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это верхняя часть веб-страницы, которая содержит логотип компании, навигационные ссылки и другие элементы для управления и навигации по сайту.</w:t>
      </w:r>
    </w:p>
    <w:p w14:paraId="0F12AD4C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Художник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человек, занимающийся живописью, скульптурой и фотоискусством.</w:t>
      </w:r>
    </w:p>
    <w:p w14:paraId="70C31593" w14:textId="2B570AE7" w:rsidR="00D93F3A" w:rsidRDefault="00D93F3A" w:rsidP="00D93F3A">
      <w:pPr>
        <w:pStyle w:val="af2"/>
      </w:pPr>
      <w:r w:rsidRPr="00EE3310">
        <w:rPr>
          <w:b/>
          <w:bCs/>
        </w:rPr>
        <w:t>Эксклюзивные работы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товары, доступ к которым открывается после оплаты платной подписки на художника.</w:t>
      </w:r>
    </w:p>
    <w:p w14:paraId="454A078D" w14:textId="77777777" w:rsidR="00CC74B5" w:rsidRDefault="00CC74B5" w:rsidP="00D93F3A">
      <w:pPr>
        <w:pStyle w:val="af2"/>
      </w:pPr>
    </w:p>
    <w:p w14:paraId="4714F16D" w14:textId="34D8CC52" w:rsidR="00D93F3A" w:rsidRDefault="00D93F3A" w:rsidP="00814164">
      <w:pPr>
        <w:pStyle w:val="a5"/>
      </w:pPr>
      <w:bookmarkStart w:id="38" w:name="_Toc165325937"/>
      <w:bookmarkStart w:id="39" w:name="_Toc165325968"/>
      <w:r>
        <w:lastRenderedPageBreak/>
        <w:t>Обзор аналогов</w:t>
      </w:r>
      <w:bookmarkEnd w:id="38"/>
      <w:bookmarkEnd w:id="39"/>
    </w:p>
    <w:p w14:paraId="6F8C1250" w14:textId="29D5A809" w:rsidR="00D93F3A" w:rsidRPr="00384C94" w:rsidRDefault="00384C94" w:rsidP="00D93F3A">
      <w:pPr>
        <w:pStyle w:val="a6"/>
      </w:pPr>
      <w:bookmarkStart w:id="40" w:name="_Toc165325938"/>
      <w:bookmarkStart w:id="41" w:name="_Toc165325969"/>
      <w:r>
        <w:rPr>
          <w:lang w:val="en-US"/>
        </w:rPr>
        <w:t>Artsy</w:t>
      </w:r>
      <w:bookmarkEnd w:id="40"/>
      <w:bookmarkEnd w:id="41"/>
    </w:p>
    <w:p w14:paraId="421C7919" w14:textId="73BA2840" w:rsidR="00384C94" w:rsidRPr="00A00A33" w:rsidRDefault="00384C94" w:rsidP="00384C94">
      <w:pPr>
        <w:pStyle w:val="af2"/>
      </w:pPr>
      <w:proofErr w:type="spellStart"/>
      <w:r>
        <w:t>Artsy</w:t>
      </w:r>
      <w:proofErr w:type="spellEnd"/>
      <w:r>
        <w:t xml:space="preserve"> — это онлайн-площадка для покупки и продажи произведений искусства. Вместо того, чтобы работать с самими художниками, </w:t>
      </w:r>
      <w:proofErr w:type="spellStart"/>
      <w:r>
        <w:t>Artsy</w:t>
      </w:r>
      <w:proofErr w:type="spellEnd"/>
      <w:r>
        <w:t xml:space="preserve"> сотрудничает с галереями, музеями и другими художественными учреждениями.</w:t>
      </w:r>
    </w:p>
    <w:p w14:paraId="1DE72C58" w14:textId="3D5FF7F1" w:rsidR="00384C94" w:rsidRDefault="00384C94" w:rsidP="00384C94">
      <w:pPr>
        <w:pStyle w:val="af2"/>
      </w:pPr>
      <w:r>
        <w:t xml:space="preserve">Цены на работы варьируются от нескольких сотен до более миллиона долларов. </w:t>
      </w:r>
      <w:proofErr w:type="spellStart"/>
      <w:r>
        <w:t>Artsy</w:t>
      </w:r>
      <w:proofErr w:type="spellEnd"/>
      <w:r>
        <w:t xml:space="preserve"> является международной площадкой, на ней представлено более 2 миллиона работ и 100 тысяч художников со всего мира. На сайте продаются картины, фотографии, скульптуры, керамика.</w:t>
      </w:r>
      <w:r w:rsidR="005F201A">
        <w:t xml:space="preserve"> На рисунке 1 представлен</w:t>
      </w:r>
      <w:r w:rsidR="000B1BC2">
        <w:t>а</w:t>
      </w:r>
      <w:r w:rsidR="005F201A">
        <w:t xml:space="preserve"> главн</w:t>
      </w:r>
      <w:r w:rsidR="000B1BC2">
        <w:t>ая</w:t>
      </w:r>
      <w:r w:rsidR="005F201A">
        <w:t xml:space="preserve"> страниц</w:t>
      </w:r>
      <w:r w:rsidR="000B1BC2">
        <w:t>а</w:t>
      </w:r>
      <w:r w:rsidR="005F201A">
        <w:t xml:space="preserve"> данного сайта.</w:t>
      </w:r>
      <w:hyperlink w:anchor="Artsy" w:history="1">
        <w:r w:rsidR="00DC11B1">
          <w:rPr>
            <w:rStyle w:val="af7"/>
          </w:rPr>
          <w:t>[1]</w:t>
        </w:r>
      </w:hyperlink>
    </w:p>
    <w:p w14:paraId="09AEE966" w14:textId="1912BA7C" w:rsidR="005F201A" w:rsidRDefault="005F201A" w:rsidP="00814164">
      <w:pPr>
        <w:pStyle w:val="af8"/>
        <w:ind w:firstLine="0"/>
        <w:jc w:val="center"/>
      </w:pPr>
      <w:r w:rsidRPr="005F201A">
        <w:rPr>
          <w:noProof/>
        </w:rPr>
        <w:lastRenderedPageBreak/>
        <w:drawing>
          <wp:inline distT="0" distB="0" distL="0" distR="0" wp14:anchorId="7E88DB7E" wp14:editId="24B88422">
            <wp:extent cx="4724400" cy="6737093"/>
            <wp:effectExtent l="0" t="0" r="0" b="6985"/>
            <wp:docPr id="158116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4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9437" w14:textId="5719A71D" w:rsidR="005F201A" w:rsidRPr="005F201A" w:rsidRDefault="005F201A" w:rsidP="005F201A">
      <w:pPr>
        <w:pStyle w:val="a"/>
      </w:pPr>
      <w:r>
        <w:t>Интерфейс страницы «</w:t>
      </w:r>
      <w:r>
        <w:rPr>
          <w:lang w:val="en-US"/>
        </w:rPr>
        <w:t>Artsy</w:t>
      </w:r>
      <w:r>
        <w:t>»</w:t>
      </w:r>
    </w:p>
    <w:p w14:paraId="491A5D36" w14:textId="6FF307F5" w:rsidR="00384C94" w:rsidRPr="005F201A" w:rsidRDefault="00384C94" w:rsidP="00384C94">
      <w:pPr>
        <w:pStyle w:val="af2"/>
      </w:pPr>
      <w:r>
        <w:t>Недостатки:</w:t>
      </w:r>
    </w:p>
    <w:p w14:paraId="1376AF72" w14:textId="3726FF6D" w:rsidR="00384C94" w:rsidRDefault="00384C94" w:rsidP="00384C94">
      <w:pPr>
        <w:pStyle w:val="a1"/>
      </w:pPr>
      <w:r>
        <w:t xml:space="preserve">художник не может напрямую продавать свои работы, потому что </w:t>
      </w:r>
      <w:proofErr w:type="spellStart"/>
      <w:r>
        <w:t>Artsy</w:t>
      </w:r>
      <w:proofErr w:type="spellEnd"/>
      <w:r>
        <w:t xml:space="preserve"> сотрудничает только с галереями</w:t>
      </w:r>
      <w:r w:rsidRPr="00384C94">
        <w:t>;</w:t>
      </w:r>
    </w:p>
    <w:p w14:paraId="4B355F30" w14:textId="2195EFBE" w:rsidR="00384C94" w:rsidRDefault="00384C94" w:rsidP="00384C94">
      <w:pPr>
        <w:pStyle w:val="a1"/>
      </w:pPr>
      <w:r>
        <w:t xml:space="preserve">многие галереи, сотрудничающие с </w:t>
      </w:r>
      <w:proofErr w:type="spellStart"/>
      <w:r>
        <w:t>Artsy</w:t>
      </w:r>
      <w:proofErr w:type="spellEnd"/>
      <w:r>
        <w:t xml:space="preserve">, жалуются на низкие продажи или их полное отсутствие. </w:t>
      </w:r>
      <w:proofErr w:type="spellStart"/>
      <w:r>
        <w:t>Artsy</w:t>
      </w:r>
      <w:proofErr w:type="spellEnd"/>
      <w:r>
        <w:t xml:space="preserve"> запрашивает с галерей </w:t>
      </w:r>
      <w:r>
        <w:lastRenderedPageBreak/>
        <w:t>от 300 до 1000 долларов в месяц за размещение произведений искусства, взимается комиссия 10% от продаж, однако площадка никак не помогает с продвижением их работ</w:t>
      </w:r>
      <w:r w:rsidRPr="00384C94">
        <w:t>;</w:t>
      </w:r>
    </w:p>
    <w:p w14:paraId="599185CF" w14:textId="1522163A" w:rsidR="00384C94" w:rsidRDefault="00384C94" w:rsidP="00384C94">
      <w:pPr>
        <w:pStyle w:val="a1"/>
      </w:pPr>
      <w:proofErr w:type="spellStart"/>
      <w:r>
        <w:t>Artsy</w:t>
      </w:r>
      <w:proofErr w:type="spellEnd"/>
      <w:r>
        <w:t xml:space="preserve"> не гарантируют, что право собственности будет передано</w:t>
      </w:r>
      <w:r w:rsidRPr="00384C94">
        <w:t>;</w:t>
      </w:r>
    </w:p>
    <w:p w14:paraId="3EC73A14" w14:textId="795805AF" w:rsidR="00384C94" w:rsidRDefault="00384C94" w:rsidP="00384C94">
      <w:pPr>
        <w:pStyle w:val="a1"/>
      </w:pPr>
      <w:r>
        <w:t>сайт не предоставляет никаких гарантий подлинности. Известно много случаев продажи подделок на данной площадке</w:t>
      </w:r>
      <w:r w:rsidRPr="00384C94">
        <w:t>;</w:t>
      </w:r>
    </w:p>
    <w:p w14:paraId="7C0BEFF9" w14:textId="79D36F71" w:rsidR="00384C94" w:rsidRDefault="00384C94" w:rsidP="00384C94">
      <w:pPr>
        <w:pStyle w:val="a1"/>
      </w:pPr>
      <w:proofErr w:type="spellStart"/>
      <w:r>
        <w:t>Artsy</w:t>
      </w:r>
      <w:proofErr w:type="spellEnd"/>
      <w:r>
        <w:t xml:space="preserve"> не проверяет информацию о произведениях искусства. Встречаются вводящие в заблуждение описания и фотографии товаров, неверные отчеты, фальшивыми сертификатами подлинности</w:t>
      </w:r>
      <w:r w:rsidRPr="00384C94">
        <w:t>;</w:t>
      </w:r>
    </w:p>
    <w:p w14:paraId="71021412" w14:textId="707855D3" w:rsidR="00384C94" w:rsidRDefault="00384C94" w:rsidP="00384C94">
      <w:pPr>
        <w:pStyle w:val="a1"/>
      </w:pPr>
      <w:r>
        <w:t>высокая стоимость (от 1000 долларов) большинства представленных работ отпугивает потенциальных покупателей с невысоким уровнем дохода</w:t>
      </w:r>
      <w:r w:rsidRPr="00384C94">
        <w:t>;</w:t>
      </w:r>
    </w:p>
    <w:p w14:paraId="76AEA8B2" w14:textId="25C8B7B6" w:rsidR="00384C94" w:rsidRDefault="00384C94" w:rsidP="00384C94">
      <w:pPr>
        <w:pStyle w:val="a1"/>
      </w:pPr>
      <w:r>
        <w:t>недоступно для покупателей из России.</w:t>
      </w:r>
    </w:p>
    <w:p w14:paraId="4B7F8F50" w14:textId="57577735" w:rsidR="00384C94" w:rsidRPr="00384C94" w:rsidRDefault="00384C94" w:rsidP="00384C94">
      <w:pPr>
        <w:pStyle w:val="a6"/>
      </w:pPr>
      <w:bookmarkStart w:id="42" w:name="_Toc165325939"/>
      <w:bookmarkStart w:id="43" w:name="_Toc165325970"/>
      <w:r>
        <w:rPr>
          <w:lang w:val="en-US"/>
        </w:rPr>
        <w:t>BORSCH</w:t>
      </w:r>
      <w:bookmarkEnd w:id="42"/>
      <w:bookmarkEnd w:id="43"/>
    </w:p>
    <w:p w14:paraId="3E5F3117" w14:textId="600AD679" w:rsidR="00384C94" w:rsidRPr="00A00A33" w:rsidRDefault="00384C94" w:rsidP="00384C94">
      <w:pPr>
        <w:pStyle w:val="af2"/>
      </w:pPr>
      <w:r>
        <w:t>BORSCH — художественная онлайн-галерея картин современных художников. Галерея проводит отбор художников, которым будет разрешено выставляться на их площадке.</w:t>
      </w:r>
    </w:p>
    <w:p w14:paraId="281BBCE4" w14:textId="007C910A" w:rsidR="00384C94" w:rsidRDefault="00384C94" w:rsidP="00384C94">
      <w:pPr>
        <w:pStyle w:val="af2"/>
      </w:pPr>
      <w:r>
        <w:t>На сайте представлены работы более 30 современных художников. Стоимость произведений варьируется от нескольких тысяч до нескольких сотен тысяч рублей. Большая часть работ - картины и скульптуры.</w:t>
      </w:r>
      <w:r w:rsidR="000B1BC2" w:rsidRPr="000B1BC2">
        <w:t xml:space="preserve"> </w:t>
      </w:r>
      <w:r w:rsidR="000B1BC2">
        <w:t>На рисунке 2 представлена главная страница данного сайта.</w:t>
      </w:r>
      <w:hyperlink w:anchor="BORSCH" w:history="1">
        <w:r w:rsidR="00DC11B1" w:rsidRPr="00DC11B1">
          <w:rPr>
            <w:rStyle w:val="af7"/>
          </w:rPr>
          <w:t>[2]</w:t>
        </w:r>
      </w:hyperlink>
    </w:p>
    <w:p w14:paraId="6F4F74F4" w14:textId="577751F7" w:rsidR="000B1BC2" w:rsidRDefault="000B1BC2" w:rsidP="00814164">
      <w:pPr>
        <w:pStyle w:val="af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20527F" wp14:editId="285EEAC7">
            <wp:extent cx="5705475" cy="6478309"/>
            <wp:effectExtent l="0" t="0" r="0" b="0"/>
            <wp:docPr id="64513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44"/>
                    <a:stretch/>
                  </pic:blipFill>
                  <pic:spPr bwMode="auto">
                    <a:xfrm>
                      <a:off x="0" y="0"/>
                      <a:ext cx="5720057" cy="649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9066A" w14:textId="55581505" w:rsidR="000B1BC2" w:rsidRPr="000B1BC2" w:rsidRDefault="000B1BC2" w:rsidP="000B1BC2">
      <w:pPr>
        <w:pStyle w:val="a"/>
      </w:pPr>
      <w:r>
        <w:t>Интерфейс страницы «</w:t>
      </w:r>
      <w:r>
        <w:rPr>
          <w:lang w:val="en-US"/>
        </w:rPr>
        <w:t>B</w:t>
      </w:r>
      <w:r w:rsidRPr="000B1BC2">
        <w:t>ORSCH</w:t>
      </w:r>
      <w:r>
        <w:t>»</w:t>
      </w:r>
    </w:p>
    <w:p w14:paraId="313783DD" w14:textId="225C6B34" w:rsidR="00384C94" w:rsidRPr="000B1BC2" w:rsidRDefault="00384C94" w:rsidP="00384C94">
      <w:pPr>
        <w:pStyle w:val="af2"/>
      </w:pPr>
      <w:r>
        <w:t>Недостатки:</w:t>
      </w:r>
    </w:p>
    <w:p w14:paraId="39CA83E3" w14:textId="40B54E33" w:rsidR="00384C94" w:rsidRDefault="00384C94" w:rsidP="00384C94">
      <w:pPr>
        <w:pStyle w:val="a1"/>
      </w:pPr>
      <w:r>
        <w:t>художнику тяжело получить разрешение на продажу своих работ на данной площадке;</w:t>
      </w:r>
    </w:p>
    <w:p w14:paraId="293263B3" w14:textId="0685C7C8" w:rsidR="00384C94" w:rsidRDefault="00384C94" w:rsidP="00384C94">
      <w:pPr>
        <w:pStyle w:val="a1"/>
      </w:pPr>
      <w:r>
        <w:t>ограниченность направлений и стилей (только современное искусство);</w:t>
      </w:r>
    </w:p>
    <w:p w14:paraId="0D278167" w14:textId="2C9E330C" w:rsidR="00384C94" w:rsidRDefault="00384C94" w:rsidP="00384C94">
      <w:pPr>
        <w:pStyle w:val="a1"/>
      </w:pPr>
      <w:r>
        <w:lastRenderedPageBreak/>
        <w:t>не проходят аукционы;</w:t>
      </w:r>
    </w:p>
    <w:p w14:paraId="773C18E8" w14:textId="20D3B53A" w:rsidR="00384C94" w:rsidRDefault="00384C94" w:rsidP="00384C94">
      <w:pPr>
        <w:pStyle w:val="a1"/>
      </w:pPr>
      <w:r>
        <w:t>на сайте отсутствует какая-либо информация о защите данных покупателей, гарантиях качества и других данных, которые могут заинтересовать покупателя, впервые использующего BORSCH.</w:t>
      </w:r>
    </w:p>
    <w:p w14:paraId="7D3B2B72" w14:textId="2B8ADC1A" w:rsidR="00384C94" w:rsidRPr="00384C94" w:rsidRDefault="00384C94" w:rsidP="00384C94">
      <w:pPr>
        <w:pStyle w:val="a6"/>
      </w:pPr>
      <w:bookmarkStart w:id="44" w:name="_Toc165325940"/>
      <w:bookmarkStart w:id="45" w:name="_Toc165325971"/>
      <w:r>
        <w:rPr>
          <w:lang w:val="en-US"/>
        </w:rPr>
        <w:t>VLADEY</w:t>
      </w:r>
      <w:bookmarkEnd w:id="44"/>
      <w:bookmarkEnd w:id="45"/>
    </w:p>
    <w:p w14:paraId="50D971A6" w14:textId="02D353FC" w:rsidR="00384C94" w:rsidRPr="00A00A33" w:rsidRDefault="00384C94" w:rsidP="00384C94">
      <w:pPr>
        <w:pStyle w:val="af2"/>
      </w:pPr>
      <w:r>
        <w:t>VLADEY — онлайн аукцион современного искусства. Специализируемся на работах российских художников, начиная с советского нонконформизма и заканчивая современным искусством.</w:t>
      </w:r>
    </w:p>
    <w:p w14:paraId="640B024B" w14:textId="46D9FA9F" w:rsidR="00384C94" w:rsidRDefault="00384C94" w:rsidP="00384C94">
      <w:pPr>
        <w:pStyle w:val="af2"/>
      </w:pPr>
      <w:r>
        <w:t>Площадка провела более 80 торгов и представила работы более 700 авторов. Цены варьируются от нескольких десятков тысяч рублей до нескольких миллионов. Большая часть работ - картины, скульптуры и фотографии. Проходят благотворительные аукционы, выставки, на сайте есть статьи о мире искусства.</w:t>
      </w:r>
      <w:r w:rsidR="000B1BC2" w:rsidRPr="000B1BC2">
        <w:t xml:space="preserve"> </w:t>
      </w:r>
      <w:r w:rsidR="000B1BC2">
        <w:t>На рисунке 3 представлен главная страница данного сайта.</w:t>
      </w:r>
      <w:hyperlink w:anchor="VLADEY" w:history="1">
        <w:r w:rsidR="00DC11B1" w:rsidRPr="00DC11B1">
          <w:rPr>
            <w:rStyle w:val="af7"/>
          </w:rPr>
          <w:t>[3]</w:t>
        </w:r>
      </w:hyperlink>
    </w:p>
    <w:p w14:paraId="18951F7E" w14:textId="0AEC09C7" w:rsidR="000B1BC2" w:rsidRDefault="00814164" w:rsidP="00814164">
      <w:pPr>
        <w:pStyle w:val="af8"/>
        <w:ind w:firstLine="0"/>
        <w:jc w:val="center"/>
        <w:rPr>
          <w:lang w:val="en-US"/>
        </w:rPr>
      </w:pPr>
      <w:r w:rsidRPr="00814164">
        <w:rPr>
          <w:noProof/>
          <w:lang w:val="en-US"/>
        </w:rPr>
        <w:lastRenderedPageBreak/>
        <w:drawing>
          <wp:inline distT="0" distB="0" distL="0" distR="0" wp14:anchorId="1C3FC813" wp14:editId="634BCD26">
            <wp:extent cx="5391150" cy="4999234"/>
            <wp:effectExtent l="0" t="0" r="0" b="0"/>
            <wp:docPr id="71006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67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386" cy="50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8674" w14:textId="48658A73" w:rsidR="00814164" w:rsidRPr="00814164" w:rsidRDefault="00814164" w:rsidP="00814164">
      <w:pPr>
        <w:pStyle w:val="a"/>
        <w:rPr>
          <w:lang w:val="en-US"/>
        </w:rPr>
      </w:pPr>
      <w:r>
        <w:t>Интерфейс страницы «</w:t>
      </w:r>
      <w:r>
        <w:rPr>
          <w:lang w:val="en-US"/>
        </w:rPr>
        <w:t>VLADEY</w:t>
      </w:r>
      <w:r>
        <w:t>»</w:t>
      </w:r>
    </w:p>
    <w:p w14:paraId="323C2073" w14:textId="237C7B24" w:rsidR="00384C94" w:rsidRPr="00384C94" w:rsidRDefault="00384C94" w:rsidP="00384C94">
      <w:pPr>
        <w:pStyle w:val="af2"/>
        <w:rPr>
          <w:lang w:val="en-US"/>
        </w:rPr>
      </w:pPr>
      <w:r>
        <w:t>Недостатки:</w:t>
      </w:r>
    </w:p>
    <w:p w14:paraId="47B5A282" w14:textId="2B2FCAF7" w:rsidR="00384C94" w:rsidRDefault="00384C94" w:rsidP="00384C94">
      <w:pPr>
        <w:pStyle w:val="a1"/>
      </w:pPr>
      <w:r>
        <w:t>произведения искусств можно купить только через аукционы;</w:t>
      </w:r>
    </w:p>
    <w:p w14:paraId="1E28410D" w14:textId="44E74D10" w:rsidR="00384C94" w:rsidRDefault="00384C94" w:rsidP="00384C94">
      <w:pPr>
        <w:pStyle w:val="a1"/>
      </w:pPr>
      <w:r>
        <w:t>только современное искусство;</w:t>
      </w:r>
    </w:p>
    <w:p w14:paraId="41DAC525" w14:textId="44107893" w:rsidR="00384C94" w:rsidRDefault="00384C94" w:rsidP="00384C94">
      <w:pPr>
        <w:pStyle w:val="a1"/>
      </w:pPr>
      <w:r>
        <w:t>аукционы проходят по графику, нельзя купить работы в любой день.</w:t>
      </w:r>
    </w:p>
    <w:p w14:paraId="4A14C6A9" w14:textId="6E26B40A" w:rsidR="00CC74B5" w:rsidRPr="00CC74B5" w:rsidRDefault="00CC74B5" w:rsidP="00CC74B5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34A72AC" w14:textId="5B60E886" w:rsidR="00384C94" w:rsidRDefault="00384C94" w:rsidP="00814164">
      <w:pPr>
        <w:pStyle w:val="a5"/>
      </w:pPr>
      <w:bookmarkStart w:id="46" w:name="_Toc165325941"/>
      <w:bookmarkStart w:id="47" w:name="_Toc165325972"/>
      <w:r>
        <w:lastRenderedPageBreak/>
        <w:t>Моделирование системы</w:t>
      </w:r>
      <w:bookmarkEnd w:id="46"/>
      <w:bookmarkEnd w:id="47"/>
    </w:p>
    <w:p w14:paraId="3F6F93F5" w14:textId="6939E9BE" w:rsidR="00384C94" w:rsidRPr="00D93F3A" w:rsidRDefault="00384C94" w:rsidP="00384C94">
      <w:pPr>
        <w:pStyle w:val="a6"/>
      </w:pPr>
      <w:bookmarkStart w:id="48" w:name="_Toc165325942"/>
      <w:bookmarkStart w:id="49" w:name="_Toc165325973"/>
      <w:r>
        <w:t xml:space="preserve">Диаграмма </w:t>
      </w:r>
      <w:r>
        <w:rPr>
          <w:lang w:val="en-US"/>
        </w:rPr>
        <w:t>Use-Case</w:t>
      </w:r>
      <w:bookmarkEnd w:id="48"/>
      <w:bookmarkEnd w:id="49"/>
    </w:p>
    <w:bookmarkEnd w:id="33"/>
    <w:bookmarkEnd w:id="34"/>
    <w:bookmarkEnd w:id="35"/>
    <w:p w14:paraId="3D155802" w14:textId="2A669E28" w:rsidR="00A1151B" w:rsidRPr="00EE3310" w:rsidRDefault="00A1151B" w:rsidP="00FF07B1">
      <w:pPr>
        <w:jc w:val="center"/>
      </w:pPr>
      <w:r w:rsidRPr="00EE3310">
        <w:rPr>
          <w:noProof/>
        </w:rPr>
        <w:drawing>
          <wp:inline distT="0" distB="0" distL="0" distR="0" wp14:anchorId="36BAB5C2" wp14:editId="318BD635">
            <wp:extent cx="5662758" cy="237506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37" cy="237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E28E" w14:textId="43611D80" w:rsidR="00C91E1F" w:rsidRPr="005F201A" w:rsidRDefault="00C91E1F" w:rsidP="00C91E1F">
      <w:pPr>
        <w:pStyle w:val="a0"/>
      </w:pPr>
      <w:bookmarkStart w:id="50" w:name="_Hlk165230967"/>
      <w:r w:rsidRPr="00EE3310">
        <w:rPr>
          <w:rStyle w:val="afc"/>
          <w:rFonts w:eastAsiaTheme="minorHAnsi"/>
        </w:rPr>
        <w:t xml:space="preserve">Диаграмма </w:t>
      </w:r>
      <w:r w:rsidR="00823D5C" w:rsidRPr="00EE3310">
        <w:rPr>
          <w:rStyle w:val="afc"/>
          <w:rFonts w:eastAsiaTheme="minorHAnsi"/>
          <w:lang w:val="en-US"/>
        </w:rPr>
        <w:t>Use</w:t>
      </w:r>
      <w:r w:rsidR="00823D5C" w:rsidRPr="00EE3310">
        <w:rPr>
          <w:rStyle w:val="afc"/>
          <w:rFonts w:eastAsiaTheme="minorHAnsi"/>
        </w:rPr>
        <w:t xml:space="preserve"> </w:t>
      </w:r>
      <w:r w:rsidR="00823D5C" w:rsidRPr="00EE3310">
        <w:rPr>
          <w:rStyle w:val="afc"/>
          <w:rFonts w:eastAsiaTheme="minorHAnsi"/>
          <w:lang w:val="en-US"/>
        </w:rPr>
        <w:t>Case</w:t>
      </w:r>
      <w:r w:rsidRPr="00EE3310">
        <w:rPr>
          <w:rStyle w:val="afc"/>
          <w:rFonts w:eastAsiaTheme="minorHAnsi"/>
        </w:rPr>
        <w:t xml:space="preserve"> </w:t>
      </w:r>
      <w:bookmarkEnd w:id="50"/>
      <w:r w:rsidRPr="00EE3310">
        <w:rPr>
          <w:rStyle w:val="afc"/>
          <w:rFonts w:eastAsiaTheme="minorHAnsi"/>
        </w:rPr>
        <w:t>со стороны Администратора</w:t>
      </w:r>
    </w:p>
    <w:p w14:paraId="3CE0EA07" w14:textId="6EE7B4CA" w:rsidR="00C55665" w:rsidRPr="00EE3310" w:rsidRDefault="00C55665" w:rsidP="00C55665">
      <w:pPr>
        <w:jc w:val="center"/>
        <w:rPr>
          <w:lang w:val="en-US"/>
        </w:rPr>
      </w:pPr>
      <w:r w:rsidRPr="00EE3310">
        <w:rPr>
          <w:noProof/>
          <w:lang w:val="en-US"/>
        </w:rPr>
        <w:drawing>
          <wp:inline distT="0" distB="0" distL="0" distR="0" wp14:anchorId="220DCD7B" wp14:editId="2BA2B282">
            <wp:extent cx="4574532" cy="24463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62" cy="24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5A86" w14:textId="32E5C33B" w:rsidR="00C91E1F" w:rsidRPr="00EE3310" w:rsidRDefault="00C91E1F" w:rsidP="00C91E1F">
      <w:pPr>
        <w:pStyle w:val="a0"/>
      </w:pPr>
      <w:r w:rsidRPr="00EE3310">
        <w:rPr>
          <w:rStyle w:val="afc"/>
          <w:rFonts w:eastAsiaTheme="minorHAnsi"/>
        </w:rPr>
        <w:t xml:space="preserve">Диаграмма </w:t>
      </w:r>
      <w:r w:rsidR="00A1151B" w:rsidRPr="00EE3310">
        <w:rPr>
          <w:rStyle w:val="afc"/>
          <w:rFonts w:eastAsiaTheme="minorHAnsi"/>
          <w:lang w:val="en-US"/>
        </w:rPr>
        <w:t>Use</w:t>
      </w:r>
      <w:r w:rsidR="00A1151B" w:rsidRPr="00EE3310">
        <w:rPr>
          <w:rStyle w:val="afc"/>
          <w:rFonts w:eastAsiaTheme="minorHAnsi"/>
        </w:rPr>
        <w:t xml:space="preserve"> </w:t>
      </w:r>
      <w:r w:rsidR="00A1151B" w:rsidRPr="00EE3310">
        <w:rPr>
          <w:rStyle w:val="afc"/>
          <w:rFonts w:eastAsiaTheme="minorHAnsi"/>
          <w:lang w:val="en-US"/>
        </w:rPr>
        <w:t>Case</w:t>
      </w:r>
      <w:r w:rsidRPr="00EE3310">
        <w:rPr>
          <w:rStyle w:val="afc"/>
          <w:rFonts w:eastAsiaTheme="minorHAnsi"/>
        </w:rPr>
        <w:t xml:space="preserve"> со стороны Анонимного пользователя</w:t>
      </w:r>
    </w:p>
    <w:p w14:paraId="05DEBA87" w14:textId="22C556C2" w:rsidR="00823D5C" w:rsidRPr="00EE3310" w:rsidRDefault="00823D5C" w:rsidP="00823D5C">
      <w:pPr>
        <w:jc w:val="center"/>
      </w:pPr>
      <w:r w:rsidRPr="00EE3310">
        <w:rPr>
          <w:noProof/>
        </w:rPr>
        <w:lastRenderedPageBreak/>
        <w:drawing>
          <wp:inline distT="0" distB="0" distL="0" distR="0" wp14:anchorId="1A387F45" wp14:editId="44C98AB2">
            <wp:extent cx="5153006" cy="5762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08" cy="577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64A9" w14:textId="62F2BDA6" w:rsidR="00C91E1F" w:rsidRPr="00EE3310" w:rsidRDefault="00C91E1F" w:rsidP="00C91E1F">
      <w:pPr>
        <w:pStyle w:val="a0"/>
      </w:pPr>
      <w:r w:rsidRPr="00EE3310">
        <w:rPr>
          <w:rStyle w:val="afc"/>
          <w:rFonts w:eastAsiaTheme="minorHAnsi"/>
        </w:rPr>
        <w:t xml:space="preserve">Диаграмма </w:t>
      </w:r>
      <w:r w:rsidR="00823D5C" w:rsidRPr="00EE3310">
        <w:rPr>
          <w:rStyle w:val="afc"/>
          <w:rFonts w:eastAsiaTheme="minorHAnsi"/>
          <w:lang w:val="en-US"/>
        </w:rPr>
        <w:t>Use</w:t>
      </w:r>
      <w:r w:rsidR="00823D5C" w:rsidRPr="00EE3310">
        <w:rPr>
          <w:rStyle w:val="afc"/>
          <w:rFonts w:eastAsiaTheme="minorHAnsi"/>
        </w:rPr>
        <w:t xml:space="preserve"> </w:t>
      </w:r>
      <w:r w:rsidR="00823D5C" w:rsidRPr="00EE3310">
        <w:rPr>
          <w:rStyle w:val="afc"/>
          <w:rFonts w:eastAsiaTheme="minorHAnsi"/>
          <w:lang w:val="en-US"/>
        </w:rPr>
        <w:t>Case</w:t>
      </w:r>
      <w:r w:rsidRPr="00EE3310">
        <w:rPr>
          <w:rStyle w:val="afc"/>
          <w:rFonts w:eastAsiaTheme="minorHAnsi"/>
        </w:rPr>
        <w:t xml:space="preserve"> со стороны Покупателя</w:t>
      </w:r>
    </w:p>
    <w:p w14:paraId="35CEC8B8" w14:textId="184189D5" w:rsidR="00D03F4D" w:rsidRPr="00EE3310" w:rsidRDefault="00D03F4D" w:rsidP="00D03F4D">
      <w:pPr>
        <w:jc w:val="center"/>
      </w:pPr>
      <w:r w:rsidRPr="00EE3310">
        <w:rPr>
          <w:noProof/>
          <w:lang w:val="en-US"/>
        </w:rPr>
        <w:lastRenderedPageBreak/>
        <w:drawing>
          <wp:inline distT="0" distB="0" distL="0" distR="0" wp14:anchorId="7026E577" wp14:editId="7C94F6C5">
            <wp:extent cx="4143375" cy="59449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09" cy="596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8E5E" w14:textId="604A7625" w:rsidR="00CC74B5" w:rsidRDefault="00C91E1F" w:rsidP="00E346B0">
      <w:pPr>
        <w:pStyle w:val="a0"/>
        <w:rPr>
          <w:rStyle w:val="afc"/>
          <w:rFonts w:eastAsiaTheme="minorHAnsi"/>
        </w:rPr>
      </w:pPr>
      <w:r w:rsidRPr="00EE3310">
        <w:rPr>
          <w:rStyle w:val="afc"/>
          <w:rFonts w:eastAsiaTheme="minorHAnsi"/>
        </w:rPr>
        <w:t xml:space="preserve">Диаграмма </w:t>
      </w:r>
      <w:r w:rsidR="00D03F4D" w:rsidRPr="00EE3310">
        <w:rPr>
          <w:rStyle w:val="afc"/>
          <w:rFonts w:eastAsiaTheme="minorHAnsi"/>
          <w:lang w:val="en-US"/>
        </w:rPr>
        <w:t>Use</w:t>
      </w:r>
      <w:r w:rsidR="00D03F4D" w:rsidRPr="00EE3310">
        <w:rPr>
          <w:rStyle w:val="afc"/>
          <w:rFonts w:eastAsiaTheme="minorHAnsi"/>
        </w:rPr>
        <w:t xml:space="preserve"> </w:t>
      </w:r>
      <w:r w:rsidR="00D03F4D" w:rsidRPr="00EE3310">
        <w:rPr>
          <w:rStyle w:val="afc"/>
          <w:rFonts w:eastAsiaTheme="minorHAnsi"/>
          <w:lang w:val="en-US"/>
        </w:rPr>
        <w:t>Case</w:t>
      </w:r>
      <w:r w:rsidRPr="00EE3310">
        <w:rPr>
          <w:rStyle w:val="afc"/>
          <w:rFonts w:eastAsiaTheme="minorHAnsi"/>
        </w:rPr>
        <w:t xml:space="preserve"> со стороны Художника</w:t>
      </w:r>
    </w:p>
    <w:p w14:paraId="6CD2711E" w14:textId="4CA04D11" w:rsidR="00D44F27" w:rsidRPr="00CC74B5" w:rsidRDefault="00CC74B5" w:rsidP="00CC74B5">
      <w:pPr>
        <w:rPr>
          <w:rStyle w:val="afc"/>
          <w:rFonts w:eastAsiaTheme="minorHAnsi"/>
          <w:color w:val="000000" w:themeColor="text1"/>
        </w:rPr>
      </w:pPr>
      <w:r>
        <w:rPr>
          <w:rStyle w:val="afc"/>
          <w:rFonts w:eastAsiaTheme="minorHAnsi"/>
        </w:rPr>
        <w:br w:type="page"/>
      </w:r>
    </w:p>
    <w:p w14:paraId="74B21B79" w14:textId="7EB2FF47" w:rsidR="005F201A" w:rsidRPr="005F201A" w:rsidRDefault="005F201A" w:rsidP="005F201A">
      <w:pPr>
        <w:pStyle w:val="a6"/>
        <w:rPr>
          <w:lang w:val="en-US" w:eastAsia="ru-RU"/>
        </w:rPr>
      </w:pPr>
      <w:bookmarkStart w:id="51" w:name="_Toc165325943"/>
      <w:bookmarkStart w:id="52" w:name="_Toc165325974"/>
      <w:r>
        <w:rPr>
          <w:lang w:eastAsia="ru-RU"/>
        </w:rPr>
        <w:lastRenderedPageBreak/>
        <w:t>Диаграмма активности</w:t>
      </w:r>
      <w:bookmarkEnd w:id="51"/>
      <w:bookmarkEnd w:id="52"/>
    </w:p>
    <w:p w14:paraId="6661E95E" w14:textId="7B0E6699" w:rsidR="000663D1" w:rsidRPr="00EE3310" w:rsidRDefault="000663D1" w:rsidP="0019590F">
      <w:pPr>
        <w:pStyle w:val="af8"/>
        <w:ind w:firstLine="0"/>
        <w:rPr>
          <w:lang w:eastAsia="ru-RU"/>
        </w:rPr>
      </w:pPr>
      <w:r w:rsidRPr="00EE3310">
        <w:rPr>
          <w:noProof/>
          <w:lang w:eastAsia="ru-RU"/>
        </w:rPr>
        <w:drawing>
          <wp:inline distT="0" distB="0" distL="0" distR="0" wp14:anchorId="54FA8F0C" wp14:editId="7B18A211">
            <wp:extent cx="5934075" cy="6877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B0DA" w14:textId="018E3C2A" w:rsidR="0019590F" w:rsidRDefault="0019590F" w:rsidP="00671299">
      <w:pPr>
        <w:pStyle w:val="a0"/>
        <w:rPr>
          <w:lang w:eastAsia="ru-RU"/>
        </w:rPr>
      </w:pPr>
      <w:r w:rsidRPr="00EE3310">
        <w:rPr>
          <w:lang w:eastAsia="ru-RU"/>
        </w:rPr>
        <w:t>Диаграмма активност</w:t>
      </w:r>
      <w:r w:rsidR="00DD52A4" w:rsidRPr="00EE3310">
        <w:rPr>
          <w:lang w:eastAsia="ru-RU"/>
        </w:rPr>
        <w:t>и</w:t>
      </w:r>
      <w:r w:rsidRPr="00EE3310">
        <w:rPr>
          <w:lang w:eastAsia="ru-RU"/>
        </w:rPr>
        <w:t xml:space="preserve"> для покупки</w:t>
      </w:r>
    </w:p>
    <w:p w14:paraId="56715B0E" w14:textId="7C7D0563" w:rsidR="002177A5" w:rsidRPr="002177A5" w:rsidRDefault="002177A5" w:rsidP="002177A5">
      <w:pP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244B7424" w14:textId="5355E590" w:rsidR="002177A5" w:rsidRDefault="002177A5" w:rsidP="00CC74B5">
      <w:pPr>
        <w:pStyle w:val="a4"/>
        <w:rPr>
          <w:lang w:eastAsia="ru-RU"/>
        </w:rPr>
      </w:pPr>
      <w:bookmarkStart w:id="53" w:name="_Toc165325944"/>
      <w:bookmarkStart w:id="54" w:name="_Toc165325975"/>
      <w:r>
        <w:rPr>
          <w:lang w:eastAsia="ru-RU"/>
        </w:rPr>
        <w:lastRenderedPageBreak/>
        <w:t>Реализация</w:t>
      </w:r>
      <w:bookmarkEnd w:id="53"/>
      <w:bookmarkEnd w:id="54"/>
    </w:p>
    <w:p w14:paraId="5A0D828B" w14:textId="46CC2871" w:rsidR="002177A5" w:rsidRPr="002177A5" w:rsidRDefault="002177A5" w:rsidP="002177A5">
      <w:pPr>
        <w:rPr>
          <w:rFonts w:ascii="Times New Roman" w:hAnsi="Times New Roman"/>
          <w:b/>
          <w:color w:val="000000" w:themeColor="text1"/>
          <w:sz w:val="28"/>
          <w:lang w:eastAsia="ru-RU"/>
        </w:rPr>
      </w:pPr>
      <w:r>
        <w:rPr>
          <w:lang w:eastAsia="ru-RU"/>
        </w:rPr>
        <w:br w:type="page"/>
      </w:r>
    </w:p>
    <w:p w14:paraId="003AB8B1" w14:textId="642F8915" w:rsidR="002177A5" w:rsidRDefault="002177A5" w:rsidP="00CC74B5">
      <w:pPr>
        <w:pStyle w:val="a4"/>
        <w:rPr>
          <w:lang w:eastAsia="ru-RU"/>
        </w:rPr>
      </w:pPr>
      <w:bookmarkStart w:id="55" w:name="_Toc165325945"/>
      <w:bookmarkStart w:id="56" w:name="_Toc165325976"/>
      <w:r>
        <w:rPr>
          <w:lang w:eastAsia="ru-RU"/>
        </w:rPr>
        <w:lastRenderedPageBreak/>
        <w:t>Тестирование</w:t>
      </w:r>
      <w:bookmarkEnd w:id="55"/>
      <w:bookmarkEnd w:id="56"/>
    </w:p>
    <w:p w14:paraId="0A727642" w14:textId="4A6AC84E" w:rsidR="002177A5" w:rsidRDefault="002177A5" w:rsidP="002177A5">
      <w:pPr>
        <w:rPr>
          <w:lang w:eastAsia="ru-RU"/>
        </w:rPr>
      </w:pPr>
      <w:r>
        <w:rPr>
          <w:lang w:eastAsia="ru-RU"/>
        </w:rPr>
        <w:br w:type="page"/>
      </w:r>
    </w:p>
    <w:p w14:paraId="779A8A1C" w14:textId="22008282" w:rsidR="002177A5" w:rsidRDefault="002177A5" w:rsidP="00CC74B5">
      <w:pPr>
        <w:pStyle w:val="a4"/>
        <w:rPr>
          <w:lang w:eastAsia="ru-RU"/>
        </w:rPr>
      </w:pPr>
      <w:bookmarkStart w:id="57" w:name="_Toc165325946"/>
      <w:bookmarkStart w:id="58" w:name="_Toc165325977"/>
      <w:r>
        <w:rPr>
          <w:lang w:eastAsia="ru-RU"/>
        </w:rPr>
        <w:lastRenderedPageBreak/>
        <w:t>Аналитика</w:t>
      </w:r>
      <w:bookmarkEnd w:id="57"/>
      <w:bookmarkEnd w:id="58"/>
    </w:p>
    <w:p w14:paraId="31189F10" w14:textId="189AF159" w:rsidR="002177A5" w:rsidRPr="002177A5" w:rsidRDefault="002177A5" w:rsidP="002177A5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rPr>
          <w:lang w:eastAsia="ru-RU"/>
        </w:rPr>
        <w:br w:type="page"/>
      </w:r>
    </w:p>
    <w:p w14:paraId="2C9C6017" w14:textId="590D5AF5" w:rsidR="002177A5" w:rsidRDefault="002177A5" w:rsidP="00D5490E">
      <w:pPr>
        <w:pStyle w:val="af1"/>
        <w:rPr>
          <w:lang w:eastAsia="ru-RU"/>
        </w:rPr>
      </w:pPr>
      <w:bookmarkStart w:id="59" w:name="_Toc165325947"/>
      <w:bookmarkStart w:id="60" w:name="_Toc165325978"/>
      <w:r>
        <w:rPr>
          <w:lang w:eastAsia="ru-RU"/>
        </w:rPr>
        <w:lastRenderedPageBreak/>
        <w:t>Заключение</w:t>
      </w:r>
      <w:bookmarkEnd w:id="59"/>
      <w:bookmarkEnd w:id="60"/>
    </w:p>
    <w:p w14:paraId="14714915" w14:textId="4564FFAA" w:rsidR="002177A5" w:rsidRPr="002177A5" w:rsidRDefault="002177A5" w:rsidP="002177A5">
      <w:pPr>
        <w:rPr>
          <w:rFonts w:ascii="Times New Roman" w:hAnsi="Times New Roman"/>
          <w:b/>
          <w:color w:val="000000" w:themeColor="text1"/>
          <w:sz w:val="28"/>
          <w:lang w:eastAsia="ru-RU"/>
        </w:rPr>
      </w:pPr>
      <w:r>
        <w:rPr>
          <w:lang w:eastAsia="ru-RU"/>
        </w:rPr>
        <w:br w:type="page"/>
      </w:r>
    </w:p>
    <w:p w14:paraId="38C35FE3" w14:textId="74049E19" w:rsidR="00814164" w:rsidRDefault="00814164" w:rsidP="00D5490E">
      <w:pPr>
        <w:pStyle w:val="af1"/>
        <w:rPr>
          <w:lang w:eastAsia="ru-RU"/>
        </w:rPr>
      </w:pPr>
      <w:bookmarkStart w:id="61" w:name="_Toc165325948"/>
      <w:bookmarkStart w:id="62" w:name="_Toc165325979"/>
      <w:r>
        <w:rPr>
          <w:lang w:eastAsia="ru-RU"/>
        </w:rPr>
        <w:lastRenderedPageBreak/>
        <w:t>Список использованных источников</w:t>
      </w:r>
      <w:bookmarkEnd w:id="61"/>
      <w:bookmarkEnd w:id="62"/>
    </w:p>
    <w:p w14:paraId="4CBC4B10" w14:textId="46642C6A" w:rsidR="00814164" w:rsidRPr="00D5490E" w:rsidRDefault="00814164" w:rsidP="00447227">
      <w:pPr>
        <w:pStyle w:val="a3"/>
        <w:ind w:left="0" w:firstLine="0"/>
        <w:rPr>
          <w:b/>
          <w:lang w:eastAsia="ru-RU"/>
        </w:rPr>
      </w:pPr>
      <w:bookmarkStart w:id="63" w:name="Artsy"/>
      <w:bookmarkStart w:id="64" w:name="_Toc165234815"/>
      <w:bookmarkEnd w:id="63"/>
      <w:r w:rsidRPr="00D5490E">
        <w:rPr>
          <w:lang w:eastAsia="ru-RU"/>
        </w:rPr>
        <w:t xml:space="preserve">Официальный сайт </w:t>
      </w:r>
      <w:r w:rsidRPr="00D5490E">
        <w:rPr>
          <w:lang w:val="en-US" w:eastAsia="ru-RU"/>
        </w:rPr>
        <w:t>Artsy</w:t>
      </w:r>
      <w:r w:rsidRPr="00D5490E">
        <w:rPr>
          <w:lang w:eastAsia="ru-RU"/>
        </w:rPr>
        <w:t xml:space="preserve"> [Электронный ресурс]. – Режим доступа: </w:t>
      </w:r>
      <w:r w:rsidR="00DC11B1" w:rsidRPr="00D5490E">
        <w:rPr>
          <w:lang w:eastAsia="ru-RU"/>
        </w:rPr>
        <w:t>https://www.artsy.net/</w:t>
      </w:r>
      <w:r w:rsidRPr="00D5490E">
        <w:rPr>
          <w:lang w:eastAsia="ru-RU"/>
        </w:rPr>
        <w:t xml:space="preserve"> – Заглавие с экрана. – (дата обращения: </w:t>
      </w:r>
      <w:r w:rsidR="00DC11B1" w:rsidRPr="00D5490E">
        <w:rPr>
          <w:lang w:eastAsia="ru-RU"/>
        </w:rPr>
        <w:t>28.04.2024</w:t>
      </w:r>
      <w:r w:rsidRPr="00D5490E">
        <w:rPr>
          <w:lang w:eastAsia="ru-RU"/>
        </w:rPr>
        <w:t>)</w:t>
      </w:r>
      <w:bookmarkEnd w:id="64"/>
    </w:p>
    <w:p w14:paraId="48C6C8EF" w14:textId="1869FCEF" w:rsidR="00DC11B1" w:rsidRPr="00D5490E" w:rsidRDefault="00DC11B1" w:rsidP="00447227">
      <w:pPr>
        <w:pStyle w:val="a3"/>
        <w:ind w:left="0" w:firstLine="0"/>
        <w:rPr>
          <w:b/>
          <w:lang w:eastAsia="ru-RU"/>
        </w:rPr>
      </w:pPr>
      <w:bookmarkStart w:id="65" w:name="BORSCH"/>
      <w:bookmarkStart w:id="66" w:name="_Toc165234816"/>
      <w:bookmarkEnd w:id="65"/>
      <w:r w:rsidRPr="00D5490E">
        <w:rPr>
          <w:lang w:eastAsia="ru-RU"/>
        </w:rPr>
        <w:t xml:space="preserve">Официальный сайт </w:t>
      </w:r>
      <w:r w:rsidRPr="00D5490E">
        <w:rPr>
          <w:lang w:val="en-US" w:eastAsia="ru-RU"/>
        </w:rPr>
        <w:t>BORSCH</w:t>
      </w:r>
      <w:r w:rsidRPr="00D5490E">
        <w:rPr>
          <w:lang w:eastAsia="ru-RU"/>
        </w:rPr>
        <w:t xml:space="preserve"> [Электронный ресурс]. – Режим доступа: https://borsch.gallery/ – Заглавие с экрана. – (дата обращения: 28.04.2024)</w:t>
      </w:r>
      <w:bookmarkEnd w:id="66"/>
    </w:p>
    <w:p w14:paraId="655353E8" w14:textId="2D6EB4B4" w:rsidR="00DC11B1" w:rsidRPr="00CC74B5" w:rsidRDefault="00DC11B1" w:rsidP="00447227">
      <w:pPr>
        <w:pStyle w:val="a3"/>
        <w:ind w:left="0" w:firstLine="0"/>
        <w:rPr>
          <w:b/>
          <w:lang w:eastAsia="ru-RU"/>
        </w:rPr>
      </w:pPr>
      <w:bookmarkStart w:id="67" w:name="VLADEY"/>
      <w:bookmarkStart w:id="68" w:name="_Toc165234817"/>
      <w:bookmarkEnd w:id="67"/>
      <w:r w:rsidRPr="00D5490E">
        <w:rPr>
          <w:lang w:eastAsia="ru-RU"/>
        </w:rPr>
        <w:t xml:space="preserve">Официальный сайт </w:t>
      </w:r>
      <w:r w:rsidRPr="00D5490E">
        <w:rPr>
          <w:lang w:val="en-US" w:eastAsia="ru-RU"/>
        </w:rPr>
        <w:t>VLADEY</w:t>
      </w:r>
      <w:r w:rsidRPr="00D5490E">
        <w:rPr>
          <w:lang w:eastAsia="ru-RU"/>
        </w:rPr>
        <w:t xml:space="preserve"> [Электронный ресурс]. – Режим доступа: https://vladey.net/ru/ – Заглавие с экрана. – (дата обращения: 28.04.2024)</w:t>
      </w:r>
      <w:bookmarkEnd w:id="68"/>
    </w:p>
    <w:sectPr w:rsidR="00DC11B1" w:rsidRPr="00CC74B5" w:rsidSect="00802800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683A9" w14:textId="77777777" w:rsidR="00DE4E3D" w:rsidRDefault="00DE4E3D" w:rsidP="004B059B">
      <w:pPr>
        <w:spacing w:after="0" w:line="240" w:lineRule="auto"/>
      </w:pPr>
      <w:r>
        <w:separator/>
      </w:r>
    </w:p>
  </w:endnote>
  <w:endnote w:type="continuationSeparator" w:id="0">
    <w:p w14:paraId="55BE716B" w14:textId="77777777" w:rsidR="00DE4E3D" w:rsidRDefault="00DE4E3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77777777" w:rsidR="004B059B" w:rsidRDefault="004B05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FFF72" w14:textId="77777777" w:rsidR="00DE4E3D" w:rsidRDefault="00DE4E3D" w:rsidP="004B059B">
      <w:pPr>
        <w:spacing w:after="0" w:line="240" w:lineRule="auto"/>
      </w:pPr>
      <w:r>
        <w:separator/>
      </w:r>
    </w:p>
  </w:footnote>
  <w:footnote w:type="continuationSeparator" w:id="0">
    <w:p w14:paraId="7B148065" w14:textId="77777777" w:rsidR="00DE4E3D" w:rsidRDefault="00DE4E3D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9B7C70F4"/>
    <w:lvl w:ilvl="0" w:tplc="242AA4C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CF231F"/>
    <w:multiLevelType w:val="hybridMultilevel"/>
    <w:tmpl w:val="1720AAA2"/>
    <w:lvl w:ilvl="0" w:tplc="424CF254">
      <w:start w:val="1"/>
      <w:numFmt w:val="decimal"/>
      <w:pStyle w:val="a0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6532E"/>
    <w:multiLevelType w:val="hybridMultilevel"/>
    <w:tmpl w:val="C204A250"/>
    <w:lvl w:ilvl="0" w:tplc="40AA2AF6">
      <w:start w:val="1"/>
      <w:numFmt w:val="bullet"/>
      <w:pStyle w:val="a1"/>
      <w:lvlText w:val=""/>
      <w:lvlJc w:val="left"/>
      <w:pPr>
        <w:ind w:left="1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39E77B4"/>
    <w:multiLevelType w:val="hybridMultilevel"/>
    <w:tmpl w:val="009EE5FE"/>
    <w:lvl w:ilvl="0" w:tplc="5CC454DE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BBFE9EAE"/>
    <w:lvl w:ilvl="0" w:tplc="AB5C6A2C">
      <w:start w:val="1"/>
      <w:numFmt w:val="decimal"/>
      <w:pStyle w:val="a3"/>
      <w:lvlText w:val="%1."/>
      <w:lvlJc w:val="left"/>
      <w:pPr>
        <w:ind w:left="1069" w:hanging="360"/>
      </w:pPr>
      <w:rPr>
        <w:rFonts w:ascii="Times New Roman" w:hAnsi="Times New Roman" w:hint="default"/>
        <w:b w:val="0"/>
        <w:i w:val="0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595CBB92"/>
    <w:lvl w:ilvl="0">
      <w:start w:val="1"/>
      <w:numFmt w:val="decimal"/>
      <w:pStyle w:val="a4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F834FCB"/>
    <w:multiLevelType w:val="multilevel"/>
    <w:tmpl w:val="F2AA027C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7"/>
  </w:num>
  <w:num w:numId="8">
    <w:abstractNumId w:val="2"/>
  </w:num>
  <w:num w:numId="9">
    <w:abstractNumId w:val="4"/>
  </w:num>
  <w:num w:numId="10">
    <w:abstractNumId w:val="3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40BA"/>
    <w:rsid w:val="0003416B"/>
    <w:rsid w:val="000663D1"/>
    <w:rsid w:val="00075533"/>
    <w:rsid w:val="000A2F92"/>
    <w:rsid w:val="000A52E3"/>
    <w:rsid w:val="000B1BC2"/>
    <w:rsid w:val="000B2F17"/>
    <w:rsid w:val="000D7C85"/>
    <w:rsid w:val="000E6674"/>
    <w:rsid w:val="001141BE"/>
    <w:rsid w:val="0012319B"/>
    <w:rsid w:val="00146D73"/>
    <w:rsid w:val="00183036"/>
    <w:rsid w:val="00187F5F"/>
    <w:rsid w:val="0019590F"/>
    <w:rsid w:val="001A6E7B"/>
    <w:rsid w:val="001C3422"/>
    <w:rsid w:val="001F5FBE"/>
    <w:rsid w:val="002026EA"/>
    <w:rsid w:val="002177A5"/>
    <w:rsid w:val="00246004"/>
    <w:rsid w:val="00273FF6"/>
    <w:rsid w:val="002779CC"/>
    <w:rsid w:val="00281736"/>
    <w:rsid w:val="00284B6B"/>
    <w:rsid w:val="0029646A"/>
    <w:rsid w:val="002D5663"/>
    <w:rsid w:val="002D62A9"/>
    <w:rsid w:val="00303856"/>
    <w:rsid w:val="00347B91"/>
    <w:rsid w:val="00375BD8"/>
    <w:rsid w:val="00384C94"/>
    <w:rsid w:val="0040238F"/>
    <w:rsid w:val="00414401"/>
    <w:rsid w:val="004434A6"/>
    <w:rsid w:val="00447227"/>
    <w:rsid w:val="00460480"/>
    <w:rsid w:val="00466395"/>
    <w:rsid w:val="00471E16"/>
    <w:rsid w:val="00477626"/>
    <w:rsid w:val="0049126E"/>
    <w:rsid w:val="00492725"/>
    <w:rsid w:val="004928A0"/>
    <w:rsid w:val="004B059B"/>
    <w:rsid w:val="004B1ECB"/>
    <w:rsid w:val="004B3C99"/>
    <w:rsid w:val="004C2EAC"/>
    <w:rsid w:val="00500763"/>
    <w:rsid w:val="005041E6"/>
    <w:rsid w:val="0053454C"/>
    <w:rsid w:val="00537DD3"/>
    <w:rsid w:val="00574CE8"/>
    <w:rsid w:val="00585FD9"/>
    <w:rsid w:val="005A4F08"/>
    <w:rsid w:val="005C686B"/>
    <w:rsid w:val="005C74F1"/>
    <w:rsid w:val="005D6B6F"/>
    <w:rsid w:val="005E0C12"/>
    <w:rsid w:val="005E4B67"/>
    <w:rsid w:val="005E5B1B"/>
    <w:rsid w:val="005F201A"/>
    <w:rsid w:val="00610826"/>
    <w:rsid w:val="00622925"/>
    <w:rsid w:val="00635138"/>
    <w:rsid w:val="00643C38"/>
    <w:rsid w:val="0064404F"/>
    <w:rsid w:val="006553B6"/>
    <w:rsid w:val="006627B2"/>
    <w:rsid w:val="00671299"/>
    <w:rsid w:val="00676263"/>
    <w:rsid w:val="00686EC1"/>
    <w:rsid w:val="00697910"/>
    <w:rsid w:val="006C773D"/>
    <w:rsid w:val="00740297"/>
    <w:rsid w:val="00792C1D"/>
    <w:rsid w:val="00797BC2"/>
    <w:rsid w:val="007A4D66"/>
    <w:rsid w:val="007B369B"/>
    <w:rsid w:val="00802800"/>
    <w:rsid w:val="00810BFF"/>
    <w:rsid w:val="00814164"/>
    <w:rsid w:val="00823D5C"/>
    <w:rsid w:val="00862946"/>
    <w:rsid w:val="008763F7"/>
    <w:rsid w:val="0088028C"/>
    <w:rsid w:val="008A57F1"/>
    <w:rsid w:val="008A6CBF"/>
    <w:rsid w:val="008B092D"/>
    <w:rsid w:val="008F75C9"/>
    <w:rsid w:val="009020EC"/>
    <w:rsid w:val="00911C78"/>
    <w:rsid w:val="00931105"/>
    <w:rsid w:val="0093313B"/>
    <w:rsid w:val="00937985"/>
    <w:rsid w:val="00975048"/>
    <w:rsid w:val="00993F81"/>
    <w:rsid w:val="009B5D7D"/>
    <w:rsid w:val="009D48E5"/>
    <w:rsid w:val="009D5D14"/>
    <w:rsid w:val="009D6AD4"/>
    <w:rsid w:val="00A00A33"/>
    <w:rsid w:val="00A1151B"/>
    <w:rsid w:val="00A408AA"/>
    <w:rsid w:val="00A9300E"/>
    <w:rsid w:val="00A93322"/>
    <w:rsid w:val="00AB5D25"/>
    <w:rsid w:val="00AD0131"/>
    <w:rsid w:val="00B40B8D"/>
    <w:rsid w:val="00B42169"/>
    <w:rsid w:val="00B50CD1"/>
    <w:rsid w:val="00B6611C"/>
    <w:rsid w:val="00B84FB6"/>
    <w:rsid w:val="00B8729F"/>
    <w:rsid w:val="00BF6C1F"/>
    <w:rsid w:val="00C10104"/>
    <w:rsid w:val="00C36843"/>
    <w:rsid w:val="00C43AC4"/>
    <w:rsid w:val="00C43C9F"/>
    <w:rsid w:val="00C47593"/>
    <w:rsid w:val="00C51E14"/>
    <w:rsid w:val="00C55665"/>
    <w:rsid w:val="00C6008E"/>
    <w:rsid w:val="00C8453E"/>
    <w:rsid w:val="00C91E1F"/>
    <w:rsid w:val="00CC25EB"/>
    <w:rsid w:val="00CC74B5"/>
    <w:rsid w:val="00CE153F"/>
    <w:rsid w:val="00D02BDA"/>
    <w:rsid w:val="00D03F4D"/>
    <w:rsid w:val="00D07C1C"/>
    <w:rsid w:val="00D1788C"/>
    <w:rsid w:val="00D44F27"/>
    <w:rsid w:val="00D5490E"/>
    <w:rsid w:val="00D8307D"/>
    <w:rsid w:val="00D917F9"/>
    <w:rsid w:val="00D93F3A"/>
    <w:rsid w:val="00DB0F97"/>
    <w:rsid w:val="00DB392A"/>
    <w:rsid w:val="00DB79CF"/>
    <w:rsid w:val="00DC11B1"/>
    <w:rsid w:val="00DD52A4"/>
    <w:rsid w:val="00DE4E3D"/>
    <w:rsid w:val="00DE59EE"/>
    <w:rsid w:val="00DF2161"/>
    <w:rsid w:val="00E27B66"/>
    <w:rsid w:val="00E31FA4"/>
    <w:rsid w:val="00E346B0"/>
    <w:rsid w:val="00E410B0"/>
    <w:rsid w:val="00E63E59"/>
    <w:rsid w:val="00E646D8"/>
    <w:rsid w:val="00E83D4B"/>
    <w:rsid w:val="00EB4C54"/>
    <w:rsid w:val="00EC0773"/>
    <w:rsid w:val="00EC60F7"/>
    <w:rsid w:val="00EE26AB"/>
    <w:rsid w:val="00EE3310"/>
    <w:rsid w:val="00EF4C34"/>
    <w:rsid w:val="00F13AFB"/>
    <w:rsid w:val="00F32BCD"/>
    <w:rsid w:val="00F36BC1"/>
    <w:rsid w:val="00F73899"/>
    <w:rsid w:val="00F86477"/>
    <w:rsid w:val="00F866C6"/>
    <w:rsid w:val="00F918D0"/>
    <w:rsid w:val="00FA48BA"/>
    <w:rsid w:val="00FE1111"/>
    <w:rsid w:val="00FE1D6D"/>
    <w:rsid w:val="00FF07B1"/>
    <w:rsid w:val="00FF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rsid w:val="00414401"/>
    <w:rPr>
      <w14:ligatures w14:val="none"/>
    </w:rPr>
  </w:style>
  <w:style w:type="paragraph" w:styleId="1">
    <w:name w:val="heading 1"/>
    <w:basedOn w:val="a7"/>
    <w:next w:val="a7"/>
    <w:link w:val="10"/>
    <w:uiPriority w:val="9"/>
    <w:rsid w:val="000341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footer"/>
    <w:basedOn w:val="a7"/>
    <w:link w:val="ad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8"/>
    <w:link w:val="ac"/>
    <w:uiPriority w:val="99"/>
    <w:rsid w:val="001C3422"/>
    <w:rPr>
      <w14:ligatures w14:val="none"/>
    </w:rPr>
  </w:style>
  <w:style w:type="paragraph" w:customStyle="1" w:styleId="ae">
    <w:name w:val="$_Абзац курсив"/>
    <w:basedOn w:val="a7"/>
    <w:next w:val="a7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">
    <w:name w:val="header"/>
    <w:basedOn w:val="a7"/>
    <w:link w:val="af0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4B059B"/>
    <w:rPr>
      <w14:ligatures w14:val="none"/>
    </w:rPr>
  </w:style>
  <w:style w:type="paragraph" w:customStyle="1" w:styleId="af1">
    <w:name w:val="Введение"/>
    <w:aliases w:val="Заключение"/>
    <w:autoRedefine/>
    <w:qFormat/>
    <w:rsid w:val="00C91E1F"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2">
    <w:name w:val="Текст курсовой"/>
    <w:basedOn w:val="a7"/>
    <w:autoRedefine/>
    <w:qFormat/>
    <w:rsid w:val="00BF6C1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Глава"/>
    <w:basedOn w:val="af2"/>
    <w:next w:val="af2"/>
    <w:autoRedefine/>
    <w:qFormat/>
    <w:rsid w:val="00CC74B5"/>
    <w:pPr>
      <w:numPr>
        <w:numId w:val="1"/>
      </w:numPr>
      <w:spacing w:line="240" w:lineRule="auto"/>
      <w:jc w:val="left"/>
      <w:outlineLvl w:val="0"/>
    </w:pPr>
    <w:rPr>
      <w:b/>
    </w:rPr>
  </w:style>
  <w:style w:type="paragraph" w:customStyle="1" w:styleId="a5">
    <w:name w:val="Параграф"/>
    <w:basedOn w:val="af2"/>
    <w:autoRedefine/>
    <w:qFormat/>
    <w:rsid w:val="00814164"/>
    <w:pPr>
      <w:widowControl w:val="0"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line="240" w:lineRule="auto"/>
      <w:jc w:val="left"/>
      <w:outlineLvl w:val="1"/>
    </w:pPr>
    <w:rPr>
      <w:rFonts w:eastAsia="Times New Roman" w:cs="Times New Roman"/>
      <w:b/>
      <w:kern w:val="0"/>
      <w:szCs w:val="28"/>
    </w:rPr>
  </w:style>
  <w:style w:type="paragraph" w:customStyle="1" w:styleId="a6">
    <w:name w:val="Пункт"/>
    <w:basedOn w:val="af2"/>
    <w:autoRedefine/>
    <w:qFormat/>
    <w:rsid w:val="00810BFF"/>
    <w:pPr>
      <w:numPr>
        <w:ilvl w:val="2"/>
        <w:numId w:val="1"/>
      </w:numPr>
      <w:spacing w:line="240" w:lineRule="auto"/>
      <w:jc w:val="left"/>
      <w:outlineLvl w:val="2"/>
    </w:pPr>
    <w:rPr>
      <w:b/>
    </w:rPr>
  </w:style>
  <w:style w:type="paragraph" w:customStyle="1" w:styleId="a1">
    <w:name w:val="Список курсовой"/>
    <w:basedOn w:val="a7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3">
    <w:name w:val="Список курсовой буквы"/>
    <w:basedOn w:val="a7"/>
    <w:autoRedefine/>
    <w:qFormat/>
    <w:rsid w:val="00CC74B5"/>
    <w:pPr>
      <w:numPr>
        <w:numId w:val="7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7"/>
    <w:next w:val="af2"/>
    <w:autoRedefine/>
    <w:qFormat/>
    <w:rsid w:val="009D6AD4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7"/>
    <w:next w:val="af2"/>
    <w:autoRedefine/>
    <w:qFormat/>
    <w:rsid w:val="00B50CD1"/>
    <w:pPr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3">
    <w:name w:val="Рисунок"/>
    <w:next w:val="a0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4">
    <w:name w:val="Таблица"/>
    <w:next w:val="af2"/>
    <w:autoRedefine/>
    <w:qFormat/>
    <w:rsid w:val="000D7C85"/>
    <w:pPr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5">
    <w:name w:val="caption"/>
    <w:basedOn w:val="a7"/>
    <w:next w:val="a7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8"/>
    <w:link w:val="1"/>
    <w:uiPriority w:val="9"/>
    <w:rsid w:val="0003416B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6">
    <w:name w:val="TOC Heading"/>
    <w:basedOn w:val="1"/>
    <w:next w:val="a7"/>
    <w:uiPriority w:val="39"/>
    <w:unhideWhenUsed/>
    <w:qFormat/>
    <w:rsid w:val="0003416B"/>
    <w:pPr>
      <w:outlineLvl w:val="9"/>
    </w:pPr>
    <w:rPr>
      <w:kern w:val="0"/>
      <w:lang w:eastAsia="ru-RU"/>
    </w:rPr>
  </w:style>
  <w:style w:type="paragraph" w:styleId="11">
    <w:name w:val="toc 1"/>
    <w:basedOn w:val="a7"/>
    <w:next w:val="a7"/>
    <w:autoRedefine/>
    <w:uiPriority w:val="39"/>
    <w:unhideWhenUsed/>
    <w:rsid w:val="00C91E1F"/>
    <w:pPr>
      <w:tabs>
        <w:tab w:val="right" w:leader="dot" w:pos="9344"/>
      </w:tabs>
      <w:spacing w:after="100"/>
    </w:pPr>
  </w:style>
  <w:style w:type="paragraph" w:styleId="2">
    <w:name w:val="toc 2"/>
    <w:basedOn w:val="a7"/>
    <w:next w:val="a7"/>
    <w:autoRedefine/>
    <w:uiPriority w:val="39"/>
    <w:unhideWhenUsed/>
    <w:rsid w:val="0003416B"/>
    <w:pPr>
      <w:spacing w:after="100"/>
      <w:ind w:left="220"/>
    </w:pPr>
  </w:style>
  <w:style w:type="paragraph" w:styleId="3">
    <w:name w:val="toc 3"/>
    <w:basedOn w:val="a7"/>
    <w:next w:val="a7"/>
    <w:autoRedefine/>
    <w:uiPriority w:val="39"/>
    <w:unhideWhenUsed/>
    <w:rsid w:val="0003416B"/>
    <w:pPr>
      <w:spacing w:after="100"/>
      <w:ind w:left="440"/>
    </w:pPr>
  </w:style>
  <w:style w:type="character" w:styleId="af7">
    <w:name w:val="Hyperlink"/>
    <w:basedOn w:val="a8"/>
    <w:uiPriority w:val="99"/>
    <w:unhideWhenUsed/>
    <w:rsid w:val="0003416B"/>
    <w:rPr>
      <w:color w:val="0563C1" w:themeColor="hyperlink"/>
      <w:u w:val="single"/>
    </w:rPr>
  </w:style>
  <w:style w:type="paragraph" w:customStyle="1" w:styleId="af8">
    <w:name w:val="Основной текст ТЗ"/>
    <w:basedOn w:val="af9"/>
    <w:link w:val="afa"/>
    <w:uiPriority w:val="1"/>
    <w:qFormat/>
    <w:rsid w:val="0003416B"/>
    <w:pPr>
      <w:widowControl w:val="0"/>
      <w:autoSpaceDE w:val="0"/>
      <w:autoSpaceDN w:val="0"/>
      <w:spacing w:after="0" w:line="360" w:lineRule="auto"/>
      <w:ind w:firstLine="709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ТЗ Знак"/>
    <w:basedOn w:val="afb"/>
    <w:link w:val="af8"/>
    <w:uiPriority w:val="1"/>
    <w:rsid w:val="0003416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9">
    <w:name w:val="Body Text"/>
    <w:basedOn w:val="a7"/>
    <w:link w:val="afb"/>
    <w:uiPriority w:val="99"/>
    <w:semiHidden/>
    <w:unhideWhenUsed/>
    <w:rsid w:val="0003416B"/>
    <w:pPr>
      <w:spacing w:after="120"/>
    </w:pPr>
  </w:style>
  <w:style w:type="character" w:customStyle="1" w:styleId="afb">
    <w:name w:val="Основной текст Знак"/>
    <w:basedOn w:val="a8"/>
    <w:link w:val="af9"/>
    <w:uiPriority w:val="99"/>
    <w:semiHidden/>
    <w:rsid w:val="0003416B"/>
    <w:rPr>
      <w14:ligatures w14:val="none"/>
    </w:rPr>
  </w:style>
  <w:style w:type="paragraph" w:customStyle="1" w:styleId="a">
    <w:name w:val="рисунок|КП"/>
    <w:basedOn w:val="a7"/>
    <w:next w:val="a7"/>
    <w:link w:val="afc"/>
    <w:qFormat/>
    <w:rsid w:val="00C91E1F"/>
    <w:pPr>
      <w:numPr>
        <w:numId w:val="14"/>
      </w:numPr>
      <w:spacing w:before="240" w:after="24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fc">
    <w:name w:val="рисунок|КП Знак"/>
    <w:basedOn w:val="a8"/>
    <w:link w:val="a"/>
    <w:rsid w:val="00C91E1F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styleId="afd">
    <w:name w:val="Emphasis"/>
    <w:basedOn w:val="a8"/>
    <w:uiPriority w:val="20"/>
    <w:qFormat/>
    <w:rsid w:val="00273FF6"/>
    <w:rPr>
      <w:i/>
      <w:iCs/>
    </w:rPr>
  </w:style>
  <w:style w:type="character" w:styleId="afe">
    <w:name w:val="Unresolved Mention"/>
    <w:basedOn w:val="a8"/>
    <w:uiPriority w:val="99"/>
    <w:semiHidden/>
    <w:unhideWhenUsed/>
    <w:rsid w:val="00DC11B1"/>
    <w:rPr>
      <w:color w:val="605E5C"/>
      <w:shd w:val="clear" w:color="auto" w:fill="E1DFDD"/>
    </w:rPr>
  </w:style>
  <w:style w:type="paragraph" w:styleId="20">
    <w:name w:val="Body Text 2"/>
    <w:basedOn w:val="a7"/>
    <w:link w:val="21"/>
    <w:rsid w:val="00E83D4B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1">
    <w:name w:val="Основной текст 2 Знак"/>
    <w:basedOn w:val="a8"/>
    <w:link w:val="20"/>
    <w:rsid w:val="00E83D4B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">
    <w:name w:val="Plain Text"/>
    <w:basedOn w:val="a7"/>
    <w:link w:val="aff0"/>
    <w:rsid w:val="00E83D4B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0">
    <w:name w:val="Текст Знак"/>
    <w:basedOn w:val="a8"/>
    <w:link w:val="aff"/>
    <w:rsid w:val="00E83D4B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styleId="aff1">
    <w:name w:val="Title"/>
    <w:basedOn w:val="a7"/>
    <w:link w:val="aff2"/>
    <w:qFormat/>
    <w:rsid w:val="00E83D4B"/>
    <w:pPr>
      <w:spacing w:after="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ff2">
    <w:name w:val="Заголовок Знак"/>
    <w:basedOn w:val="a8"/>
    <w:link w:val="aff1"/>
    <w:rsid w:val="00E83D4B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styleId="aff3">
    <w:name w:val="FollowedHyperlink"/>
    <w:basedOn w:val="a8"/>
    <w:uiPriority w:val="99"/>
    <w:semiHidden/>
    <w:unhideWhenUsed/>
    <w:rsid w:val="002177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2033</Words>
  <Characters>11591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linko</dc:creator>
  <cp:keywords/>
  <dc:description/>
  <cp:lastModifiedBy>lisa</cp:lastModifiedBy>
  <cp:revision>4</cp:revision>
  <cp:lastPrinted>2024-04-30T18:50:00Z</cp:lastPrinted>
  <dcterms:created xsi:type="dcterms:W3CDTF">2024-04-30T18:50:00Z</dcterms:created>
  <dcterms:modified xsi:type="dcterms:W3CDTF">2024-04-30T18:53:00Z</dcterms:modified>
</cp:coreProperties>
</file>