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9C95" w14:textId="1152F5FA" w:rsidR="00A84186" w:rsidRPr="00A84186" w:rsidRDefault="00A84186">
      <w:pPr>
        <w:rPr>
          <w:b/>
          <w:bCs/>
          <w:sz w:val="28"/>
          <w:szCs w:val="28"/>
        </w:rPr>
      </w:pPr>
      <w:r w:rsidRPr="00A84186">
        <w:rPr>
          <w:b/>
          <w:bCs/>
          <w:sz w:val="28"/>
          <w:szCs w:val="28"/>
        </w:rPr>
        <w:t>2004:</w:t>
      </w:r>
    </w:p>
    <w:p w14:paraId="10FB46CA" w14:textId="5AB6344A" w:rsidR="003C56EF" w:rsidRDefault="00A84186">
      <w:r w:rsidRPr="00A84186">
        <w:drawing>
          <wp:inline distT="0" distB="0" distL="0" distR="0" wp14:anchorId="23D0ADA8" wp14:editId="2B01E0F8">
            <wp:extent cx="4988637" cy="46609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856" cy="46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D2ED" w14:textId="61E91A9A" w:rsidR="00A84186" w:rsidRPr="00A84186" w:rsidRDefault="00A84186">
      <w:pPr>
        <w:rPr>
          <w:b/>
          <w:bCs/>
          <w:sz w:val="28"/>
          <w:szCs w:val="28"/>
        </w:rPr>
      </w:pPr>
      <w:r w:rsidRPr="00A84186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15</w:t>
      </w:r>
      <w:r w:rsidRPr="00A84186">
        <w:rPr>
          <w:b/>
          <w:bCs/>
          <w:sz w:val="28"/>
          <w:szCs w:val="28"/>
        </w:rPr>
        <w:t>:</w:t>
      </w:r>
    </w:p>
    <w:p w14:paraId="76ED6C93" w14:textId="23FF45FA" w:rsidR="00A84186" w:rsidRDefault="00A84186">
      <w:r w:rsidRPr="00A84186">
        <w:drawing>
          <wp:inline distT="0" distB="0" distL="0" distR="0" wp14:anchorId="132C5719" wp14:editId="7BDBCA6A">
            <wp:extent cx="4673061" cy="39941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474" cy="40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775" w14:textId="77777777" w:rsidR="00A84186" w:rsidRDefault="00A84186"/>
    <w:p w14:paraId="63FB2792" w14:textId="77777777" w:rsidR="00A84186" w:rsidRDefault="00A84186"/>
    <w:p w14:paraId="2797CA0B" w14:textId="77777777" w:rsidR="00A84186" w:rsidRDefault="00A84186"/>
    <w:p w14:paraId="10F26EF3" w14:textId="352A01E7" w:rsidR="00A84186" w:rsidRDefault="00A84186">
      <w:proofErr w:type="spellStart"/>
      <w:r>
        <w:t>Observation</w:t>
      </w:r>
      <w:proofErr w:type="spellEnd"/>
      <w:r>
        <w:t>:</w:t>
      </w:r>
    </w:p>
    <w:p w14:paraId="34BDF79F" w14:textId="45084845" w:rsidR="00A84186" w:rsidRDefault="00A84186" w:rsidP="00A84186">
      <w:pPr>
        <w:pStyle w:val="Listaszerbekezds"/>
        <w:numPr>
          <w:ilvl w:val="0"/>
          <w:numId w:val="1"/>
        </w:numPr>
      </w:pPr>
      <w:r>
        <w:t>The ratio of N</w:t>
      </w:r>
      <w:proofErr w:type="spellStart"/>
      <w:r>
        <w:t>umber</w:t>
      </w:r>
      <w:proofErr w:type="spellEnd"/>
      <w:r>
        <w:t xml:space="preserve"> of 55-74 </w:t>
      </w:r>
      <w:proofErr w:type="spellStart"/>
      <w:r>
        <w:t>years</w:t>
      </w:r>
      <w:proofErr w:type="spellEnd"/>
      <w:r>
        <w:t xml:space="preserve"> old and </w:t>
      </w:r>
      <w:proofErr w:type="spellStart"/>
      <w:r>
        <w:t>Number</w:t>
      </w:r>
      <w:proofErr w:type="spellEnd"/>
      <w:r>
        <w:t xml:space="preserve"> of </w:t>
      </w:r>
      <w:r>
        <w:t>3</w:t>
      </w:r>
      <w:r>
        <w:t>5-</w:t>
      </w:r>
      <w:r>
        <w:t>5</w:t>
      </w:r>
      <w:r>
        <w:t xml:space="preserve">4 </w:t>
      </w:r>
      <w:proofErr w:type="spellStart"/>
      <w:r>
        <w:t>years</w:t>
      </w:r>
      <w:proofErr w:type="spellEnd"/>
      <w:r>
        <w:t xml:space="preserve"> </w:t>
      </w:r>
      <w:r>
        <w:t xml:space="preserve">is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years</w:t>
      </w:r>
      <w:proofErr w:type="spellEnd"/>
      <w:r>
        <w:t xml:space="preserve"> !</w:t>
      </w:r>
      <w:proofErr w:type="gramEnd"/>
    </w:p>
    <w:p w14:paraId="29FC6A7D" w14:textId="4F821F71" w:rsidR="00A84186" w:rsidRDefault="00A84186" w:rsidP="00A84186">
      <w:pPr>
        <w:pStyle w:val="Listaszerbekezds"/>
        <w:numPr>
          <w:ilvl w:val="0"/>
          <w:numId w:val="1"/>
        </w:numPr>
      </w:pPr>
      <w:r>
        <w:t xml:space="preserve">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suiced</w:t>
      </w:r>
      <w:proofErr w:type="spellEnd"/>
      <w:r>
        <w:t xml:space="preserve"> </w:t>
      </w:r>
      <w:proofErr w:type="spellStart"/>
      <w:r>
        <w:t>femal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is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346F5272" w14:textId="487A383B" w:rsidR="00A84186" w:rsidRDefault="00A84186" w:rsidP="00A84186">
      <w:pPr>
        <w:pStyle w:val="Listaszerbekezds"/>
        <w:numPr>
          <w:ilvl w:val="0"/>
          <w:numId w:val="1"/>
        </w:numPr>
      </w:pPr>
      <w:r>
        <w:t xml:space="preserve">The overall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suiced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</w:t>
      </w:r>
      <w:proofErr w:type="spellStart"/>
      <w:r>
        <w:t>population</w:t>
      </w:r>
      <w:proofErr w:type="spellEnd"/>
      <w:r>
        <w:t xml:space="preserve"> is </w:t>
      </w:r>
      <w:proofErr w:type="spellStart"/>
      <w:r>
        <w:t>decrased</w:t>
      </w:r>
      <w:proofErr w:type="spellEnd"/>
      <w:r>
        <w:t>.</w:t>
      </w:r>
    </w:p>
    <w:p w14:paraId="13CBF9C4" w14:textId="75DF701B" w:rsidR="00A84186" w:rsidRDefault="00A84186" w:rsidP="00A84186">
      <w:pPr>
        <w:ind w:left="360"/>
      </w:pPr>
    </w:p>
    <w:p w14:paraId="17DCB712" w14:textId="1A89781F" w:rsidR="00A84186" w:rsidRDefault="00A84186" w:rsidP="00A84186">
      <w:proofErr w:type="spellStart"/>
      <w:r>
        <w:t>Let’s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Hungary.</w:t>
      </w:r>
    </w:p>
    <w:p w14:paraId="26D2075E" w14:textId="46AE6D5F" w:rsidR="00A84186" w:rsidRDefault="00A84186" w:rsidP="00A84186">
      <w:pPr>
        <w:pStyle w:val="Listaszerbekezds"/>
        <w:numPr>
          <w:ilvl w:val="0"/>
          <w:numId w:val="3"/>
        </w:numPr>
      </w:pPr>
      <w:r>
        <w:t xml:space="preserve">The </w:t>
      </w:r>
      <w:proofErr w:type="spellStart"/>
      <w:r>
        <w:t>situation</w:t>
      </w:r>
      <w:proofErr w:type="spellEnd"/>
      <w:r>
        <w:t xml:space="preserve"> is </w:t>
      </w:r>
      <w:proofErr w:type="spellStart"/>
      <w:r>
        <w:t>same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picture</w:t>
      </w:r>
      <w:proofErr w:type="spellEnd"/>
      <w:r>
        <w:t>.</w:t>
      </w:r>
    </w:p>
    <w:sectPr w:rsidR="00A84186" w:rsidSect="00A84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B75BF"/>
    <w:multiLevelType w:val="hybridMultilevel"/>
    <w:tmpl w:val="C5085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42C60"/>
    <w:multiLevelType w:val="hybridMultilevel"/>
    <w:tmpl w:val="2A880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03479"/>
    <w:multiLevelType w:val="hybridMultilevel"/>
    <w:tmpl w:val="904E92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6"/>
    <w:rsid w:val="003C56EF"/>
    <w:rsid w:val="00A8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8084"/>
  <w15:chartTrackingRefBased/>
  <w15:docId w15:val="{C1C7E95E-A7D6-4147-AFAC-FAE9DB7A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292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Köröcz Richárd</dc:creator>
  <cp:keywords/>
  <dc:description/>
  <cp:lastModifiedBy>Köröcz Richárd</cp:lastModifiedBy>
  <cp:revision>1</cp:revision>
  <dcterms:created xsi:type="dcterms:W3CDTF">2020-10-21T09:10:00Z</dcterms:created>
  <dcterms:modified xsi:type="dcterms:W3CDTF">2020-10-21T09:21:00Z</dcterms:modified>
</cp:coreProperties>
</file>