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95B3" w14:textId="6156D228" w:rsidR="00604EB0" w:rsidRDefault="00604EB0">
      <w:r>
        <w:t>16.02, семинар 1</w:t>
      </w:r>
    </w:p>
    <w:p w14:paraId="26F2C231" w14:textId="33D21719" w:rsidR="00604EB0" w:rsidRDefault="00604EB0">
      <w:r>
        <w:t>Королев Илья, ПИ19-2</w:t>
      </w:r>
    </w:p>
    <w:p w14:paraId="70FEBBCE" w14:textId="77777777" w:rsidR="00604EB0" w:rsidRDefault="00604EB0"/>
    <w:p w14:paraId="2AD85663" w14:textId="6D79B417" w:rsidR="00E23368" w:rsidRDefault="00604EB0">
      <w:r>
        <w:rPr>
          <w:noProof/>
        </w:rPr>
        <w:drawing>
          <wp:inline distT="0" distB="0" distL="0" distR="0" wp14:anchorId="2541A242" wp14:editId="3F14CA66">
            <wp:extent cx="5940425" cy="41205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37816" wp14:editId="34DA3A0A">
            <wp:extent cx="5940425" cy="346519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52CB2" wp14:editId="73E584EB">
            <wp:extent cx="5940425" cy="69977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F3CCC9" wp14:editId="0F2F1289">
            <wp:extent cx="5940425" cy="43884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3F6B1" wp14:editId="7FA56DFE">
            <wp:extent cx="5940425" cy="2887980"/>
            <wp:effectExtent l="0" t="0" r="317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69777" wp14:editId="4086C68D">
            <wp:extent cx="5940425" cy="314134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5E7B0" wp14:editId="7BD9BE40">
            <wp:extent cx="3795089" cy="201947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3AF66D" wp14:editId="4C38FE49">
            <wp:extent cx="5940425" cy="3401060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2D452" wp14:editId="2CDED845">
            <wp:extent cx="5940425" cy="284162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368" w:rsidSect="00604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7C"/>
    <w:rsid w:val="00604EB0"/>
    <w:rsid w:val="0076127C"/>
    <w:rsid w:val="00C338B7"/>
    <w:rsid w:val="00C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2484"/>
  <w15:chartTrackingRefBased/>
  <w15:docId w15:val="{2605047D-E9F1-4F28-A7A0-3B368604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Илья Алексеевич</dc:creator>
  <cp:keywords/>
  <dc:description/>
  <cp:lastModifiedBy>Королев Илья Алексеевич</cp:lastModifiedBy>
  <cp:revision>2</cp:revision>
  <dcterms:created xsi:type="dcterms:W3CDTF">2021-03-02T08:03:00Z</dcterms:created>
  <dcterms:modified xsi:type="dcterms:W3CDTF">2021-03-02T08:03:00Z</dcterms:modified>
</cp:coreProperties>
</file>