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Кафедра ИУ5. </w:t>
      </w: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Курс «</w:t>
      </w:r>
      <w:r w:rsidR="00400771">
        <w:rPr>
          <w:rFonts w:ascii="Arial" w:hAnsi="Arial" w:cs="Arial"/>
          <w:color w:val="000000"/>
          <w:sz w:val="28"/>
          <w:szCs w:val="28"/>
        </w:rPr>
        <w:t>Технологии машинного обучения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Pr="00B508EF" w:rsidRDefault="00400771" w:rsidP="0012061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№1</w:t>
      </w:r>
    </w:p>
    <w:p w:rsidR="00120619" w:rsidRDefault="00B37F56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  <w:r>
        <w:rPr>
          <w:rFonts w:ascii="Arial" w:hAnsi="Arial" w:cs="Arial"/>
          <w:bCs/>
          <w:color w:val="000000"/>
          <w:spacing w:val="-5"/>
          <w:sz w:val="30"/>
          <w:szCs w:val="30"/>
        </w:rPr>
        <w:t>«</w:t>
      </w:r>
      <w:r w:rsidR="00400771">
        <w:rPr>
          <w:rFonts w:ascii="Arial" w:hAnsi="Arial" w:cs="Arial"/>
          <w:bCs/>
          <w:color w:val="000000"/>
          <w:spacing w:val="-5"/>
          <w:sz w:val="30"/>
          <w:szCs w:val="30"/>
        </w:rPr>
        <w:t>Разведочный анализ данных. Исследование и визуализация данных</w:t>
      </w:r>
      <w:r>
        <w:rPr>
          <w:rFonts w:ascii="Arial" w:hAnsi="Arial" w:cs="Arial"/>
          <w:bCs/>
          <w:color w:val="000000"/>
          <w:spacing w:val="-5"/>
          <w:sz w:val="30"/>
          <w:szCs w:val="30"/>
        </w:rPr>
        <w:t>»</w:t>
      </w: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400771">
      <w:pPr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120619" w:rsidTr="00120619">
        <w:tc>
          <w:tcPr>
            <w:tcW w:w="1925" w:type="pct"/>
            <w:hideMark/>
          </w:tcPr>
          <w:p w:rsidR="00120619" w:rsidRDefault="00120619">
            <w:pPr>
              <w:spacing w:line="25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:rsidR="00120619" w:rsidRDefault="0012061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:rsidR="00120619" w:rsidRDefault="00120619">
            <w:pPr>
              <w:spacing w:line="25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Проверил:</w:t>
            </w:r>
          </w:p>
        </w:tc>
      </w:tr>
      <w:tr w:rsidR="00120619" w:rsidTr="00120619">
        <w:tc>
          <w:tcPr>
            <w:tcW w:w="1925" w:type="pct"/>
            <w:hideMark/>
          </w:tcPr>
          <w:p w:rsidR="00120619" w:rsidRDefault="00400771">
            <w:pPr>
              <w:spacing w:line="256" w:lineRule="auto"/>
              <w:jc w:val="right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студент группы ИУ5-6</w:t>
            </w:r>
            <w:r w:rsidR="00120619">
              <w:rPr>
                <w:rFonts w:ascii="Arial" w:hAnsi="Arial" w:cs="Arial"/>
                <w:color w:val="000000"/>
                <w:lang w:eastAsia="en-US"/>
              </w:rPr>
              <w:t>2</w:t>
            </w:r>
          </w:p>
        </w:tc>
        <w:tc>
          <w:tcPr>
            <w:tcW w:w="1408" w:type="pct"/>
          </w:tcPr>
          <w:p w:rsidR="00120619" w:rsidRDefault="0012061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:rsidR="00120619" w:rsidRDefault="00120619">
            <w:pPr>
              <w:spacing w:line="256" w:lineRule="auto"/>
              <w:jc w:val="right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преподаватель каф. ИУ5</w:t>
            </w:r>
          </w:p>
        </w:tc>
      </w:tr>
      <w:tr w:rsidR="00120619" w:rsidTr="00120619">
        <w:tc>
          <w:tcPr>
            <w:tcW w:w="1925" w:type="pct"/>
            <w:hideMark/>
          </w:tcPr>
          <w:p w:rsidR="00120619" w:rsidRDefault="00120619">
            <w:pPr>
              <w:spacing w:line="256" w:lineRule="auto"/>
              <w:jc w:val="right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Король Константин</w:t>
            </w:r>
          </w:p>
        </w:tc>
        <w:tc>
          <w:tcPr>
            <w:tcW w:w="1408" w:type="pct"/>
          </w:tcPr>
          <w:p w:rsidR="00120619" w:rsidRDefault="0012061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:rsidR="00120619" w:rsidRDefault="00120619">
            <w:pPr>
              <w:spacing w:line="256" w:lineRule="auto"/>
              <w:jc w:val="right"/>
              <w:rPr>
                <w:rFonts w:ascii="Arial" w:hAnsi="Arial" w:cs="Arial"/>
                <w:color w:val="000000"/>
                <w:lang w:eastAsia="en-US"/>
              </w:rPr>
            </w:pPr>
            <w:proofErr w:type="spellStart"/>
            <w:r>
              <w:rPr>
                <w:rFonts w:ascii="Arial" w:hAnsi="Arial" w:cs="Arial"/>
                <w:color w:val="000000"/>
                <w:lang w:eastAsia="en-US"/>
              </w:rPr>
              <w:t>Гапанюк</w:t>
            </w:r>
            <w:proofErr w:type="spellEnd"/>
            <w:r>
              <w:rPr>
                <w:rFonts w:ascii="Arial" w:hAnsi="Arial" w:cs="Arial"/>
                <w:color w:val="000000"/>
                <w:lang w:eastAsia="en-US"/>
              </w:rPr>
              <w:t xml:space="preserve"> Ю.Е.</w:t>
            </w:r>
          </w:p>
        </w:tc>
      </w:tr>
      <w:tr w:rsidR="00120619" w:rsidTr="00120619">
        <w:tc>
          <w:tcPr>
            <w:tcW w:w="1925" w:type="pct"/>
          </w:tcPr>
          <w:p w:rsidR="00120619" w:rsidRDefault="00120619">
            <w:pPr>
              <w:spacing w:line="25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 xml:space="preserve">Подпись и дата: </w:t>
            </w:r>
          </w:p>
          <w:p w:rsidR="00120619" w:rsidRDefault="00120619">
            <w:pPr>
              <w:spacing w:line="25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:rsidR="00120619" w:rsidRDefault="0012061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:rsidR="00120619" w:rsidRDefault="00120619">
            <w:pPr>
              <w:spacing w:line="256" w:lineRule="auto"/>
              <w:rPr>
                <w:rFonts w:ascii="Arial" w:hAnsi="Arial" w:cs="Arial"/>
                <w:color w:val="000000"/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Подпись и дата:</w:t>
            </w:r>
          </w:p>
        </w:tc>
      </w:tr>
    </w:tbl>
    <w:p w:rsidR="00120619" w:rsidRDefault="00120619" w:rsidP="0012061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307A53" w:rsidRDefault="00307A53" w:rsidP="0012061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20619" w:rsidRDefault="00120619" w:rsidP="00120619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20619" w:rsidRDefault="00400771" w:rsidP="00120619">
      <w:pPr>
        <w:shd w:val="clear" w:color="auto" w:fill="FFFFFF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Москва, 2019</w:t>
      </w:r>
      <w:r w:rsidR="00120619">
        <w:rPr>
          <w:rFonts w:ascii="Arial" w:hAnsi="Arial" w:cs="Arial"/>
          <w:color w:val="000000"/>
        </w:rPr>
        <w:t xml:space="preserve"> г.</w:t>
      </w:r>
    </w:p>
    <w:p w:rsidR="00B508EF" w:rsidRDefault="00B508EF" w:rsidP="00B508EF">
      <w:pPr>
        <w:spacing w:before="400" w:after="120"/>
        <w:ind w:firstLine="405"/>
        <w:jc w:val="both"/>
        <w:outlineLvl w:val="0"/>
        <w:rPr>
          <w:rFonts w:ascii="Arial" w:hAnsi="Arial" w:cs="Arial"/>
          <w:color w:val="000000"/>
          <w:kern w:val="36"/>
          <w:sz w:val="40"/>
          <w:szCs w:val="40"/>
        </w:rPr>
      </w:pPr>
      <w:r>
        <w:rPr>
          <w:rFonts w:ascii="Arial" w:hAnsi="Arial" w:cs="Arial"/>
          <w:color w:val="000000"/>
          <w:kern w:val="36"/>
          <w:sz w:val="40"/>
          <w:szCs w:val="40"/>
        </w:rPr>
        <w:lastRenderedPageBreak/>
        <w:t>Задание</w:t>
      </w:r>
    </w:p>
    <w:p w:rsidR="005E252B" w:rsidRDefault="005E252B" w:rsidP="005E252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Выбрать набор данных (</w:t>
      </w:r>
      <w:proofErr w:type="spellStart"/>
      <w:r>
        <w:rPr>
          <w:rFonts w:ascii="Segoe UI" w:hAnsi="Segoe UI" w:cs="Segoe UI"/>
          <w:color w:val="24292E"/>
        </w:rPr>
        <w:t>датасет</w:t>
      </w:r>
      <w:proofErr w:type="spellEnd"/>
      <w:r>
        <w:rPr>
          <w:rFonts w:ascii="Segoe UI" w:hAnsi="Segoe UI" w:cs="Segoe UI"/>
          <w:color w:val="24292E"/>
        </w:rPr>
        <w:t xml:space="preserve">). Вы можете найти список свободно распространяемых </w:t>
      </w:r>
      <w:proofErr w:type="spellStart"/>
      <w:r>
        <w:rPr>
          <w:rFonts w:ascii="Segoe UI" w:hAnsi="Segoe UI" w:cs="Segoe UI"/>
          <w:color w:val="24292E"/>
        </w:rPr>
        <w:t>датасетов</w:t>
      </w:r>
      <w:proofErr w:type="spellEnd"/>
      <w:r>
        <w:rPr>
          <w:rFonts w:ascii="Segoe UI" w:hAnsi="Segoe UI" w:cs="Segoe UI"/>
          <w:color w:val="24292E"/>
        </w:rPr>
        <w:t> </w:t>
      </w:r>
      <w:hyperlink r:id="rId5" w:history="1">
        <w:r>
          <w:rPr>
            <w:rStyle w:val="a4"/>
            <w:rFonts w:ascii="Segoe UI" w:hAnsi="Segoe UI" w:cs="Segoe UI"/>
            <w:color w:val="0366D6"/>
            <w:u w:val="none"/>
          </w:rPr>
          <w:t>здесь.</w:t>
        </w:r>
      </w:hyperlink>
    </w:p>
    <w:p w:rsidR="005E252B" w:rsidRDefault="005E252B" w:rsidP="005E252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Для лабораторных работ не рекомендуется выбирать </w:t>
      </w:r>
      <w:proofErr w:type="spellStart"/>
      <w:r>
        <w:rPr>
          <w:rFonts w:ascii="Segoe UI" w:hAnsi="Segoe UI" w:cs="Segoe UI"/>
          <w:color w:val="24292E"/>
        </w:rPr>
        <w:t>датасеты</w:t>
      </w:r>
      <w:proofErr w:type="spellEnd"/>
      <w:r>
        <w:rPr>
          <w:rFonts w:ascii="Segoe UI" w:hAnsi="Segoe UI" w:cs="Segoe UI"/>
          <w:color w:val="24292E"/>
        </w:rPr>
        <w:t xml:space="preserve"> большого размера.</w:t>
      </w:r>
    </w:p>
    <w:p w:rsidR="005E252B" w:rsidRDefault="005E252B" w:rsidP="005E252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Создать ноутбук, который содержит следующие разделы:</w:t>
      </w:r>
    </w:p>
    <w:p w:rsidR="005E252B" w:rsidRDefault="005E252B" w:rsidP="005E252B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Текстовое описание выбранного Вами набора данных.</w:t>
      </w:r>
    </w:p>
    <w:p w:rsidR="005E252B" w:rsidRDefault="005E252B" w:rsidP="005E252B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Основные характеристики </w:t>
      </w:r>
      <w:proofErr w:type="spellStart"/>
      <w:r>
        <w:rPr>
          <w:rFonts w:ascii="Segoe UI" w:hAnsi="Segoe UI" w:cs="Segoe UI"/>
          <w:color w:val="24292E"/>
        </w:rPr>
        <w:t>датасета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5E252B" w:rsidRDefault="005E252B" w:rsidP="005E252B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Визуальное исследование </w:t>
      </w:r>
      <w:proofErr w:type="spellStart"/>
      <w:r>
        <w:rPr>
          <w:rFonts w:ascii="Segoe UI" w:hAnsi="Segoe UI" w:cs="Segoe UI"/>
          <w:color w:val="24292E"/>
        </w:rPr>
        <w:t>датасета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5E252B" w:rsidRDefault="005E252B" w:rsidP="005E252B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Информация о корреляции признаков.</w:t>
      </w:r>
    </w:p>
    <w:p w:rsidR="0041457B" w:rsidRPr="005E252B" w:rsidRDefault="005E252B" w:rsidP="005E252B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Сформировать отчет и разместить его в своем </w:t>
      </w:r>
      <w:proofErr w:type="spellStart"/>
      <w:r>
        <w:rPr>
          <w:rFonts w:ascii="Segoe UI" w:hAnsi="Segoe UI" w:cs="Segoe UI"/>
          <w:color w:val="24292E"/>
        </w:rPr>
        <w:t>репозитории</w:t>
      </w:r>
      <w:proofErr w:type="spellEnd"/>
      <w:r>
        <w:rPr>
          <w:rFonts w:ascii="Segoe UI" w:hAnsi="Segoe UI" w:cs="Segoe UI"/>
          <w:color w:val="24292E"/>
        </w:rPr>
        <w:t xml:space="preserve"> на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41457B" w:rsidRDefault="0041457B" w:rsidP="0041457B">
      <w:pPr>
        <w:pStyle w:val="a5"/>
        <w:rPr>
          <w:b/>
          <w:sz w:val="28"/>
        </w:rPr>
      </w:pPr>
    </w:p>
    <w:p w:rsidR="0041457B" w:rsidRDefault="0041457B" w:rsidP="0041457B">
      <w:pPr>
        <w:pStyle w:val="a5"/>
        <w:rPr>
          <w:b/>
          <w:sz w:val="28"/>
        </w:rPr>
      </w:pPr>
      <w:r w:rsidRPr="0041457B">
        <w:rPr>
          <w:b/>
          <w:sz w:val="28"/>
        </w:rPr>
        <w:t>Код программы</w:t>
      </w:r>
    </w:p>
    <w:p w:rsidR="0075749B" w:rsidRPr="0041457B" w:rsidRDefault="0075749B" w:rsidP="0041457B">
      <w:pPr>
        <w:pStyle w:val="a5"/>
        <w:rPr>
          <w:b/>
          <w:sz w:val="28"/>
        </w:rPr>
      </w:pPr>
    </w:p>
    <w:p w:rsidR="0075749B" w:rsidRDefault="0075749B" w:rsidP="0075749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Текстовое описание набора данных</w:t>
      </w:r>
    </w:p>
    <w:p w:rsidR="0075749B" w:rsidRDefault="0075749B" w:rsidP="0075749B">
      <w:pPr>
        <w:pStyle w:val="a3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В качестве набора данных мы будем использовать набор данных по определению качества красного вина: </w:t>
      </w:r>
      <w:hyperlink r:id="rId6" w:history="1">
        <w:r>
          <w:rPr>
            <w:rStyle w:val="a4"/>
            <w:rFonts w:ascii="Helvetica" w:hAnsi="Helvetica" w:cs="Helvetica"/>
            <w:color w:val="0088CC"/>
            <w:sz w:val="21"/>
            <w:szCs w:val="21"/>
          </w:rPr>
          <w:t>https://www.kaggle.com/uciml/red-wine-quality-cortez-et-al-2009</w:t>
        </w:r>
      </w:hyperlink>
      <w:r>
        <w:rPr>
          <w:rFonts w:ascii="Helvetica" w:hAnsi="Helvetica" w:cs="Helvetica"/>
          <w:color w:val="000000"/>
          <w:sz w:val="21"/>
          <w:szCs w:val="21"/>
        </w:rPr>
        <w:t> Датасет состоит из файла winequality-red.csv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Файл содержит следующие колонки: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fixed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acidity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неиспаряющейсяя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кислотности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volatile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acidity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уксусной кислотности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citric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acid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лимонной кислоты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residual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sugar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сахара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chlorides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соли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free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sulfur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dioxide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свободного диоксида серы (в виде растворенного газа)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total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sulfur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dioxide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общего диоксида серы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density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плотность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pH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степень кислотности вина от 0 до 14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sulphates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сульфатов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alcohol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содержание алкоголя</w:t>
      </w:r>
    </w:p>
    <w:p w:rsidR="0075749B" w:rsidRDefault="0075749B" w:rsidP="0075749B">
      <w:pPr>
        <w:pStyle w:val="a3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quality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- итоговая оценка качества вина от 0 до 10</w:t>
      </w:r>
    </w:p>
    <w:p w:rsidR="00D34F11" w:rsidRDefault="00D34F11"/>
    <w:p w:rsidR="0075749B" w:rsidRDefault="0075749B"/>
    <w:p w:rsidR="0075749B" w:rsidRDefault="0075749B"/>
    <w:p w:rsidR="0075749B" w:rsidRDefault="0075749B"/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kn"/>
          <w:b/>
          <w:bCs/>
          <w:color w:val="008000"/>
          <w:sz w:val="21"/>
          <w:szCs w:val="21"/>
          <w:lang w:val="en-US"/>
        </w:rPr>
        <w:lastRenderedPageBreak/>
        <w:t>import</w:t>
      </w:r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numpy</w:t>
      </w:r>
      <w:proofErr w:type="spell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k"/>
          <w:b/>
          <w:bCs/>
          <w:color w:val="008000"/>
          <w:sz w:val="21"/>
          <w:szCs w:val="21"/>
          <w:lang w:val="en-US"/>
        </w:rPr>
        <w:t>as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np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kn"/>
          <w:b/>
          <w:bCs/>
          <w:color w:val="008000"/>
          <w:sz w:val="21"/>
          <w:szCs w:val="21"/>
          <w:lang w:val="en-US"/>
        </w:rPr>
        <w:t>import</w:t>
      </w:r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pandas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k"/>
          <w:b/>
          <w:bCs/>
          <w:color w:val="008000"/>
          <w:sz w:val="21"/>
          <w:szCs w:val="21"/>
          <w:lang w:val="en-US"/>
        </w:rPr>
        <w:t>as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pd</w:t>
      </w:r>
      <w:proofErr w:type="spellEnd"/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kn"/>
          <w:b/>
          <w:bCs/>
          <w:color w:val="008000"/>
          <w:sz w:val="21"/>
          <w:szCs w:val="21"/>
          <w:lang w:val="en-US"/>
        </w:rPr>
        <w:t>import</w:t>
      </w:r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seaborn</w:t>
      </w:r>
      <w:proofErr w:type="spell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k"/>
          <w:b/>
          <w:bCs/>
          <w:color w:val="008000"/>
          <w:sz w:val="21"/>
          <w:szCs w:val="21"/>
          <w:lang w:val="en-US"/>
        </w:rPr>
        <w:t>as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sns</w:t>
      </w:r>
      <w:proofErr w:type="spellEnd"/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kn"/>
          <w:b/>
          <w:bCs/>
          <w:color w:val="008000"/>
          <w:sz w:val="21"/>
          <w:szCs w:val="21"/>
          <w:lang w:val="en-US"/>
        </w:rPr>
        <w:t>import</w:t>
      </w:r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matplotlib.pyplot</w:t>
      </w:r>
      <w:proofErr w:type="spell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k"/>
          <w:b/>
          <w:bCs/>
          <w:color w:val="008000"/>
          <w:sz w:val="21"/>
          <w:szCs w:val="21"/>
          <w:lang w:val="en-US"/>
        </w:rPr>
        <w:t>as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n"/>
          <w:b/>
          <w:bCs/>
          <w:color w:val="0000FF"/>
          <w:sz w:val="21"/>
          <w:szCs w:val="21"/>
          <w:lang w:val="en-US"/>
        </w:rPr>
        <w:t>plt</w:t>
      </w:r>
      <w:proofErr w:type="spellEnd"/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o"/>
          <w:color w:val="666666"/>
          <w:sz w:val="21"/>
          <w:szCs w:val="21"/>
          <w:lang w:val="en-US"/>
        </w:rPr>
        <w:t>%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matplotlib</w:t>
      </w:r>
      <w:proofErr w:type="spellEnd"/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inline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proofErr w:type="gram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pd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read_csv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s1"/>
          <w:color w:val="BA2121"/>
          <w:sz w:val="21"/>
          <w:szCs w:val="21"/>
          <w:lang w:val="en-US"/>
        </w:rPr>
        <w:t>'data/winequality-red.csv'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sep</w:t>
      </w:r>
      <w:proofErr w:type="spellEnd"/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2"/>
          <w:color w:val="BA2121"/>
          <w:sz w:val="21"/>
          <w:szCs w:val="21"/>
          <w:lang w:val="en-US"/>
        </w:rPr>
        <w:t>","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head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:rsidR="0075749B" w:rsidRDefault="0075749B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39.5pt">
            <v:imagedata r:id="rId7" o:title="ыс"/>
          </v:shape>
        </w:pic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shape</w:t>
      </w:r>
      <w:proofErr w:type="spellEnd"/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>
        <w:rPr>
          <w:color w:val="000000"/>
          <w:sz w:val="21"/>
          <w:szCs w:val="21"/>
          <w:lang w:val="en-US"/>
        </w:rPr>
        <w:t>OUT:</w:t>
      </w:r>
      <w:proofErr w:type="gramEnd"/>
      <w:r w:rsidRPr="0075749B">
        <w:rPr>
          <w:color w:val="000000"/>
          <w:sz w:val="21"/>
          <w:szCs w:val="21"/>
          <w:lang w:val="en-US"/>
        </w:rPr>
        <w:t>(1599, 12)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total_count</w:t>
      </w:r>
      <w:proofErr w:type="spellEnd"/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shape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[</w:t>
      </w:r>
      <w:proofErr w:type="gramEnd"/>
      <w:r w:rsidRPr="0075749B">
        <w:rPr>
          <w:rStyle w:val="mi"/>
          <w:color w:val="666666"/>
          <w:sz w:val="21"/>
          <w:szCs w:val="21"/>
          <w:lang w:val="en-US"/>
        </w:rPr>
        <w:t>0</w:t>
      </w:r>
      <w:r w:rsidRPr="0075749B">
        <w:rPr>
          <w:rStyle w:val="p"/>
          <w:color w:val="333333"/>
          <w:sz w:val="21"/>
          <w:szCs w:val="21"/>
          <w:lang w:val="en-US"/>
        </w:rPr>
        <w:t>]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b"/>
          <w:color w:val="008000"/>
          <w:sz w:val="21"/>
          <w:szCs w:val="21"/>
          <w:lang w:val="en-US"/>
        </w:rPr>
        <w:t>print</w:t>
      </w:r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5749B">
        <w:rPr>
          <w:rStyle w:val="s1"/>
          <w:color w:val="BA2121"/>
          <w:sz w:val="21"/>
          <w:szCs w:val="21"/>
          <w:lang w:val="en-US"/>
        </w:rPr>
        <w:t>'</w:t>
      </w:r>
      <w:r>
        <w:rPr>
          <w:rStyle w:val="s1"/>
          <w:color w:val="BA2121"/>
          <w:sz w:val="21"/>
          <w:szCs w:val="21"/>
        </w:rPr>
        <w:t>Всего</w:t>
      </w:r>
      <w:r w:rsidRPr="0075749B">
        <w:rPr>
          <w:rStyle w:val="s1"/>
          <w:color w:val="BA2121"/>
          <w:sz w:val="21"/>
          <w:szCs w:val="21"/>
          <w:lang w:val="en-US"/>
        </w:rPr>
        <w:t xml:space="preserve"> </w:t>
      </w:r>
      <w:r>
        <w:rPr>
          <w:rStyle w:val="s1"/>
          <w:color w:val="BA2121"/>
          <w:sz w:val="21"/>
          <w:szCs w:val="21"/>
        </w:rPr>
        <w:t>строк</w:t>
      </w:r>
      <w:r w:rsidRPr="0075749B">
        <w:rPr>
          <w:rStyle w:val="s1"/>
          <w:color w:val="BA2121"/>
          <w:sz w:val="21"/>
          <w:szCs w:val="21"/>
          <w:lang w:val="en-US"/>
        </w:rPr>
        <w:t xml:space="preserve">: </w:t>
      </w:r>
      <w:r w:rsidRPr="0075749B">
        <w:rPr>
          <w:rStyle w:val="si"/>
          <w:b/>
          <w:bCs/>
          <w:color w:val="BB6688"/>
          <w:sz w:val="21"/>
          <w:szCs w:val="21"/>
          <w:lang w:val="en-US"/>
        </w:rPr>
        <w:t>{}</w:t>
      </w:r>
      <w:r w:rsidRPr="0075749B">
        <w:rPr>
          <w:rStyle w:val="s1"/>
          <w:color w:val="BA2121"/>
          <w:sz w:val="21"/>
          <w:szCs w:val="21"/>
          <w:lang w:val="en-US"/>
        </w:rPr>
        <w:t>'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format</w:t>
      </w:r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total_count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))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OUT: </w:t>
      </w:r>
      <w:r>
        <w:rPr>
          <w:color w:val="000000"/>
          <w:sz w:val="21"/>
          <w:szCs w:val="21"/>
        </w:rPr>
        <w:t>Всего</w:t>
      </w:r>
      <w:r w:rsidRPr="0075749B"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 w:val="21"/>
          <w:szCs w:val="21"/>
        </w:rPr>
        <w:t>строк</w:t>
      </w:r>
      <w:r w:rsidRPr="0075749B">
        <w:rPr>
          <w:color w:val="000000"/>
          <w:sz w:val="21"/>
          <w:szCs w:val="21"/>
          <w:lang w:val="en-US"/>
        </w:rPr>
        <w:t>: 1599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columns</w:t>
      </w:r>
      <w:proofErr w:type="spellEnd"/>
    </w:p>
    <w:p w:rsidR="0075749B" w:rsidRPr="0075749B" w:rsidRDefault="0075749B" w:rsidP="0075749B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OUT: </w:t>
      </w:r>
      <w:proofErr w:type="gramStart"/>
      <w:r w:rsidRPr="0075749B">
        <w:rPr>
          <w:color w:val="000000"/>
          <w:lang w:val="en-US"/>
        </w:rPr>
        <w:t>Index(</w:t>
      </w:r>
      <w:proofErr w:type="gramEnd"/>
      <w:r w:rsidRPr="0075749B">
        <w:rPr>
          <w:color w:val="000000"/>
          <w:lang w:val="en-US"/>
        </w:rPr>
        <w:t>['fixed acidity', 'volatile acidity', 'citric acid', 'residual sugar',</w:t>
      </w:r>
    </w:p>
    <w:p w:rsidR="0075749B" w:rsidRPr="0075749B" w:rsidRDefault="0075749B" w:rsidP="0075749B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  <w:r w:rsidRPr="0075749B">
        <w:rPr>
          <w:color w:val="000000"/>
          <w:lang w:val="en-US"/>
        </w:rPr>
        <w:t xml:space="preserve">       'chlorides', 'free sulfur dioxide', 'total sulfur dioxide', 'density',</w:t>
      </w:r>
    </w:p>
    <w:p w:rsidR="0075749B" w:rsidRPr="0075749B" w:rsidRDefault="0075749B" w:rsidP="0075749B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  <w:r w:rsidRPr="0075749B">
        <w:rPr>
          <w:color w:val="000000"/>
          <w:lang w:val="en-US"/>
        </w:rPr>
        <w:t xml:space="preserve">       '</w:t>
      </w:r>
      <w:proofErr w:type="gramStart"/>
      <w:r w:rsidRPr="0075749B">
        <w:rPr>
          <w:color w:val="000000"/>
          <w:lang w:val="en-US"/>
        </w:rPr>
        <w:t>pH</w:t>
      </w:r>
      <w:proofErr w:type="gramEnd"/>
      <w:r w:rsidRPr="0075749B">
        <w:rPr>
          <w:color w:val="000000"/>
          <w:lang w:val="en-US"/>
        </w:rPr>
        <w:t>', '</w:t>
      </w:r>
      <w:proofErr w:type="spellStart"/>
      <w:r w:rsidRPr="0075749B">
        <w:rPr>
          <w:color w:val="000000"/>
          <w:lang w:val="en-US"/>
        </w:rPr>
        <w:t>sulphates</w:t>
      </w:r>
      <w:proofErr w:type="spellEnd"/>
      <w:r w:rsidRPr="0075749B">
        <w:rPr>
          <w:color w:val="000000"/>
          <w:lang w:val="en-US"/>
        </w:rPr>
        <w:t>', 'alcohol', 'quality'],</w:t>
      </w:r>
    </w:p>
    <w:p w:rsidR="0075749B" w:rsidRPr="0075749B" w:rsidRDefault="0075749B" w:rsidP="0075749B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  <w:r w:rsidRPr="0075749B">
        <w:rPr>
          <w:color w:val="000000"/>
          <w:lang w:val="en-US"/>
        </w:rPr>
        <w:t xml:space="preserve">      </w:t>
      </w:r>
      <w:proofErr w:type="spellStart"/>
      <w:proofErr w:type="gramStart"/>
      <w:r w:rsidRPr="0075749B">
        <w:rPr>
          <w:color w:val="000000"/>
          <w:lang w:val="en-US"/>
        </w:rPr>
        <w:t>dtype</w:t>
      </w:r>
      <w:proofErr w:type="spellEnd"/>
      <w:proofErr w:type="gramEnd"/>
      <w:r w:rsidRPr="0075749B">
        <w:rPr>
          <w:color w:val="000000"/>
          <w:lang w:val="en-US"/>
        </w:rPr>
        <w:t>='object')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dtypes</w:t>
      </w:r>
      <w:proofErr w:type="spellEnd"/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OUT: </w:t>
      </w:r>
      <w:r w:rsidRPr="0075749B">
        <w:rPr>
          <w:color w:val="000000"/>
          <w:sz w:val="21"/>
          <w:szCs w:val="21"/>
          <w:lang w:val="en-US"/>
        </w:rPr>
        <w:t>fixed acidity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volatile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acidity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citric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acid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residual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sugar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chlorides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free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sulfur dioxide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total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sulfur dioxide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density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pH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proofErr w:type="gramStart"/>
      <w:r w:rsidRPr="0075749B">
        <w:rPr>
          <w:color w:val="000000"/>
          <w:sz w:val="21"/>
          <w:szCs w:val="21"/>
          <w:lang w:val="en-US"/>
        </w:rPr>
        <w:t>sulphates</w:t>
      </w:r>
      <w:proofErr w:type="spellEnd"/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alcohol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  float64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quality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                  int64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proofErr w:type="gramStart"/>
      <w:r w:rsidRPr="0075749B">
        <w:rPr>
          <w:color w:val="000000"/>
          <w:sz w:val="21"/>
          <w:szCs w:val="21"/>
          <w:lang w:val="en-US"/>
        </w:rPr>
        <w:t>dtype</w:t>
      </w:r>
      <w:proofErr w:type="spellEnd"/>
      <w:proofErr w:type="gramEnd"/>
      <w:r w:rsidRPr="0075749B">
        <w:rPr>
          <w:color w:val="000000"/>
          <w:sz w:val="21"/>
          <w:szCs w:val="21"/>
          <w:lang w:val="en-US"/>
        </w:rPr>
        <w:t>: object</w:t>
      </w:r>
    </w:p>
    <w:p w:rsidR="0075749B" w:rsidRDefault="0075749B">
      <w:pPr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</w:pPr>
      <w:r w:rsidRPr="0075749B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  <w:lang w:val="en-US"/>
        </w:rPr>
        <w:br/>
      </w:r>
      <w:proofErr w:type="gramStart"/>
      <w:r w:rsidRPr="0075749B">
        <w:rPr>
          <w:rStyle w:val="k"/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  <w:lang w:val="en-US"/>
        </w:rPr>
        <w:t>for</w:t>
      </w:r>
      <w:proofErr w:type="gramEnd"/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col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ow"/>
          <w:rFonts w:ascii="Courier New" w:hAnsi="Courier New" w:cs="Courier New"/>
          <w:b/>
          <w:bCs/>
          <w:color w:val="AA22FF"/>
          <w:sz w:val="21"/>
          <w:szCs w:val="21"/>
          <w:shd w:val="clear" w:color="auto" w:fill="F7F7F7"/>
          <w:lang w:val="en-US"/>
        </w:rPr>
        <w:t>in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columns</w:t>
      </w:r>
      <w:proofErr w:type="spellEnd"/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: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:rsidR="0075749B" w:rsidRDefault="0075749B" w:rsidP="0075749B">
      <w:pPr>
        <w:ind w:firstLine="708"/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</w:pPr>
      <w:proofErr w:type="spell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temp_null_count</w:t>
      </w:r>
      <w:proofErr w:type="spellEnd"/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gram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data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[</w:t>
      </w:r>
      <w:proofErr w:type="gramEnd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data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[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col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]</w:t>
      </w:r>
      <w:r w:rsidRPr="0075749B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proofErr w:type="spell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isnull</w:t>
      </w:r>
      <w:proofErr w:type="spellEnd"/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()]</w:t>
      </w:r>
      <w:r w:rsidRPr="0075749B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shape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[</w:t>
      </w:r>
      <w:r w:rsidRPr="0075749B"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0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]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:rsidR="0075749B" w:rsidRDefault="0075749B" w:rsidP="0075749B">
      <w:pPr>
        <w:ind w:firstLine="708"/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</w:pPr>
      <w:proofErr w:type="gramStart"/>
      <w:r w:rsidRPr="0075749B">
        <w:rPr>
          <w:rStyle w:val="nb"/>
          <w:rFonts w:ascii="Courier New" w:hAnsi="Courier New" w:cs="Courier New"/>
          <w:color w:val="008000"/>
          <w:sz w:val="21"/>
          <w:szCs w:val="21"/>
          <w:shd w:val="clear" w:color="auto" w:fill="F7F7F7"/>
          <w:lang w:val="en-US"/>
        </w:rPr>
        <w:t>print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(</w:t>
      </w:r>
      <w:proofErr w:type="gramEnd"/>
      <w:r w:rsidRPr="0075749B">
        <w:rPr>
          <w:rStyle w:val="s1"/>
          <w:rFonts w:ascii="Courier New" w:hAnsi="Courier New" w:cs="Courier New"/>
          <w:color w:val="BA2121"/>
          <w:sz w:val="21"/>
          <w:szCs w:val="21"/>
          <w:shd w:val="clear" w:color="auto" w:fill="F7F7F7"/>
          <w:lang w:val="en-US"/>
        </w:rPr>
        <w:t>'</w:t>
      </w:r>
      <w:r w:rsidRPr="0075749B">
        <w:rPr>
          <w:rStyle w:val="si"/>
          <w:rFonts w:ascii="Courier New" w:hAnsi="Courier New" w:cs="Courier New"/>
          <w:b/>
          <w:bCs/>
          <w:color w:val="BB6688"/>
          <w:sz w:val="21"/>
          <w:szCs w:val="21"/>
          <w:shd w:val="clear" w:color="auto" w:fill="F7F7F7"/>
          <w:lang w:val="en-US"/>
        </w:rPr>
        <w:t>{}</w:t>
      </w:r>
      <w:r w:rsidRPr="0075749B">
        <w:rPr>
          <w:rStyle w:val="s1"/>
          <w:rFonts w:ascii="Courier New" w:hAnsi="Courier New" w:cs="Courier New"/>
          <w:color w:val="BA2121"/>
          <w:sz w:val="21"/>
          <w:szCs w:val="21"/>
          <w:shd w:val="clear" w:color="auto" w:fill="F7F7F7"/>
          <w:lang w:val="en-US"/>
        </w:rPr>
        <w:t xml:space="preserve"> - </w:t>
      </w:r>
      <w:r w:rsidRPr="0075749B">
        <w:rPr>
          <w:rStyle w:val="si"/>
          <w:rFonts w:ascii="Courier New" w:hAnsi="Courier New" w:cs="Courier New"/>
          <w:b/>
          <w:bCs/>
          <w:color w:val="BB6688"/>
          <w:sz w:val="21"/>
          <w:szCs w:val="21"/>
          <w:shd w:val="clear" w:color="auto" w:fill="F7F7F7"/>
          <w:lang w:val="en-US"/>
        </w:rPr>
        <w:t>{}</w:t>
      </w:r>
      <w:r w:rsidRPr="0075749B">
        <w:rPr>
          <w:rStyle w:val="s1"/>
          <w:rFonts w:ascii="Courier New" w:hAnsi="Courier New" w:cs="Courier New"/>
          <w:color w:val="BA2121"/>
          <w:sz w:val="21"/>
          <w:szCs w:val="21"/>
          <w:shd w:val="clear" w:color="auto" w:fill="F7F7F7"/>
          <w:lang w:val="en-US"/>
        </w:rPr>
        <w:t>'</w:t>
      </w:r>
      <w:r w:rsidRPr="0075749B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format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(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col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,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temp_null_count</w:t>
      </w:r>
      <w:proofErr w:type="spellEnd"/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))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OUT: </w:t>
      </w:r>
      <w:r w:rsidRPr="0075749B">
        <w:rPr>
          <w:color w:val="000000"/>
          <w:sz w:val="21"/>
          <w:szCs w:val="21"/>
          <w:lang w:val="en-US"/>
        </w:rPr>
        <w:t>fixed acidity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volatile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acidity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citric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acid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residual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sugar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chlorides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free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sulfur dioxide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total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sulfur dioxide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density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pH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proofErr w:type="gramStart"/>
      <w:r w:rsidRPr="0075749B">
        <w:rPr>
          <w:color w:val="000000"/>
          <w:sz w:val="21"/>
          <w:szCs w:val="21"/>
          <w:lang w:val="en-US"/>
        </w:rPr>
        <w:t>sulphates</w:t>
      </w:r>
      <w:proofErr w:type="spellEnd"/>
      <w:proofErr w:type="gramEnd"/>
      <w:r w:rsidRPr="0075749B">
        <w:rPr>
          <w:color w:val="000000"/>
          <w:sz w:val="21"/>
          <w:szCs w:val="21"/>
          <w:lang w:val="en-US"/>
        </w:rPr>
        <w:t xml:space="preserve">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alcohol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- 0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75749B">
        <w:rPr>
          <w:color w:val="000000"/>
          <w:sz w:val="21"/>
          <w:szCs w:val="21"/>
          <w:lang w:val="en-US"/>
        </w:rPr>
        <w:t>quality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 </w:t>
      </w:r>
      <w:r w:rsidRPr="0075749B">
        <w:rPr>
          <w:color w:val="000000"/>
          <w:sz w:val="21"/>
          <w:szCs w:val="21"/>
          <w:lang w:val="en-US"/>
        </w:rPr>
        <w:t>–</w:t>
      </w:r>
      <w:r w:rsidRPr="0075749B">
        <w:rPr>
          <w:color w:val="000000"/>
          <w:sz w:val="21"/>
          <w:szCs w:val="21"/>
          <w:lang w:val="en-US"/>
        </w:rPr>
        <w:t xml:space="preserve"> 0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lastRenderedPageBreak/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describe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()</w:t>
      </w:r>
      <w:proofErr w:type="gramEnd"/>
    </w:p>
    <w:p w:rsid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pict>
          <v:shape id="_x0000_i1026" type="#_x0000_t75" style="width:467.25pt;height:168.75pt">
            <v:imagedata r:id="rId8" o:title="csx"/>
          </v:shape>
        </w:pic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[</w:t>
      </w:r>
      <w:proofErr w:type="gramEnd"/>
      <w:r w:rsidRPr="0075749B">
        <w:rPr>
          <w:rStyle w:val="s1"/>
          <w:color w:val="BA2121"/>
          <w:sz w:val="21"/>
          <w:szCs w:val="21"/>
          <w:lang w:val="en-US"/>
        </w:rPr>
        <w:t>'quality'</w:t>
      </w:r>
      <w:r w:rsidRPr="0075749B">
        <w:rPr>
          <w:rStyle w:val="p"/>
          <w:color w:val="333333"/>
          <w:sz w:val="21"/>
          <w:szCs w:val="21"/>
          <w:lang w:val="en-US"/>
        </w:rPr>
        <w:t>]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unique</w:t>
      </w:r>
      <w:r w:rsidRPr="0075749B">
        <w:rPr>
          <w:rStyle w:val="p"/>
          <w:color w:val="333333"/>
          <w:sz w:val="21"/>
          <w:szCs w:val="21"/>
          <w:lang w:val="en-US"/>
        </w:rPr>
        <w:t>()</w:t>
      </w:r>
    </w:p>
    <w:p w:rsid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OUT: </w:t>
      </w:r>
      <w:proofErr w:type="gramStart"/>
      <w:r w:rsidRPr="0075749B">
        <w:rPr>
          <w:color w:val="000000"/>
          <w:sz w:val="21"/>
          <w:szCs w:val="21"/>
          <w:lang w:val="en-US"/>
        </w:rPr>
        <w:t>array(</w:t>
      </w:r>
      <w:proofErr w:type="gramEnd"/>
      <w:r w:rsidRPr="0075749B">
        <w:rPr>
          <w:color w:val="000000"/>
          <w:sz w:val="21"/>
          <w:szCs w:val="21"/>
          <w:lang w:val="en-US"/>
        </w:rPr>
        <w:t xml:space="preserve">[5, 6, 7, 4, 8, 3], </w:t>
      </w:r>
      <w:proofErr w:type="spellStart"/>
      <w:r w:rsidRPr="0075749B">
        <w:rPr>
          <w:color w:val="000000"/>
          <w:sz w:val="21"/>
          <w:szCs w:val="21"/>
          <w:lang w:val="en-US"/>
        </w:rPr>
        <w:t>dtype</w:t>
      </w:r>
      <w:proofErr w:type="spellEnd"/>
      <w:r w:rsidRPr="0075749B">
        <w:rPr>
          <w:color w:val="000000"/>
          <w:sz w:val="21"/>
          <w:szCs w:val="21"/>
          <w:lang w:val="en-US"/>
        </w:rPr>
        <w:t>=int64)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fig</w:t>
      </w:r>
      <w:proofErr w:type="gramEnd"/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plt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))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sns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scatterplot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'fixed acidity'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y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'pH'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pict>
          <v:shape id="_x0000_i1027" type="#_x0000_t75" style="width:374.25pt;height:345pt">
            <v:imagedata r:id="rId9" o:title="csa"/>
          </v:shape>
        </w:pict>
      </w:r>
    </w:p>
    <w:p w:rsidR="0075749B" w:rsidRPr="0075749B" w:rsidRDefault="0075749B" w:rsidP="007574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fig</w:t>
      </w:r>
      <w:proofErr w:type="gramEnd"/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plt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))</w: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sns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scatterplot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'fixed acidity'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y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'pH'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hue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'quality'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Default="0075749B" w:rsidP="0075749B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343.5pt;height:321pt">
            <v:imagedata r:id="rId10" o:title="vds"/>
          </v:shape>
        </w:pic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t>fig</w:t>
      </w:r>
      <w:proofErr w:type="gramEnd"/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ax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plt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rStyle w:val="mi"/>
          <w:color w:val="666666"/>
          <w:sz w:val="21"/>
          <w:szCs w:val="21"/>
          <w:lang w:val="en-US"/>
        </w:rPr>
        <w:t>10</w:t>
      </w:r>
      <w:r w:rsidRPr="0075749B">
        <w:rPr>
          <w:rStyle w:val="p"/>
          <w:color w:val="333333"/>
          <w:sz w:val="21"/>
          <w:szCs w:val="21"/>
          <w:lang w:val="en-US"/>
        </w:rPr>
        <w:t>))</w:t>
      </w:r>
    </w:p>
    <w:p w:rsid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sns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distplot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data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pH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:rsidR="0075749B" w:rsidRDefault="0075749B" w:rsidP="0075749B">
      <w:pPr>
        <w:rPr>
          <w:lang w:val="en-US"/>
        </w:rPr>
      </w:pPr>
      <w:r>
        <w:rPr>
          <w:lang w:val="en-US"/>
        </w:rPr>
        <w:pict>
          <v:shape id="_x0000_i1031" type="#_x0000_t75" style="width:365.25pt;height:350.25pt">
            <v:imagedata r:id="rId11" o:title="c"/>
          </v:shape>
        </w:pict>
      </w:r>
    </w:p>
    <w:p w:rsidR="0075749B" w:rsidRDefault="0075749B" w:rsidP="0075749B">
      <w:pPr>
        <w:rPr>
          <w:lang w:val="en-US"/>
        </w:rPr>
      </w:pPr>
    </w:p>
    <w:p w:rsidR="0075749B" w:rsidRDefault="0075749B" w:rsidP="0075749B">
      <w:pPr>
        <w:rPr>
          <w:lang w:val="en-US"/>
        </w:rPr>
      </w:pP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lastRenderedPageBreak/>
        <w:t>sns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jointplot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n"/>
          <w:color w:val="333333"/>
          <w:sz w:val="21"/>
          <w:szCs w:val="21"/>
          <w:lang w:val="en-US"/>
        </w:rPr>
        <w:t>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'fixed acidity'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y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'pH'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Default="0075749B" w:rsidP="0075749B">
      <w:pPr>
        <w:rPr>
          <w:lang w:val="en-US"/>
        </w:rPr>
      </w:pPr>
      <w:r>
        <w:rPr>
          <w:lang w:val="en-US"/>
        </w:rPr>
        <w:pict>
          <v:shape id="_x0000_i1033" type="#_x0000_t75" style="width:220.5pt;height:221.25pt">
            <v:imagedata r:id="rId12" o:title="vcs"/>
          </v:shape>
        </w:pict>
      </w:r>
    </w:p>
    <w:p w:rsidR="0075749B" w:rsidRDefault="0075749B" w:rsidP="0075749B">
      <w:pP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</w:pP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br/>
      </w:r>
      <w:proofErr w:type="spellStart"/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sns</w:t>
      </w:r>
      <w:r w:rsidRPr="0075749B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.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jointplot</w:t>
      </w:r>
      <w:proofErr w:type="spellEnd"/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(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x</w:t>
      </w:r>
      <w:r w:rsidRPr="0075749B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shd w:val="clear" w:color="auto" w:fill="F7F7F7"/>
          <w:lang w:val="en-US"/>
        </w:rPr>
        <w:t>'fixed acidity'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,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y</w:t>
      </w:r>
      <w:r w:rsidRPr="0075749B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shd w:val="clear" w:color="auto" w:fill="F7F7F7"/>
          <w:lang w:val="en-US"/>
        </w:rPr>
        <w:t>'pH'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,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data</w:t>
      </w:r>
      <w:r w:rsidRPr="0075749B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=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data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,</w:t>
      </w:r>
      <w:r w:rsidRPr="0075749B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75749B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kind</w:t>
      </w:r>
      <w:r w:rsidRPr="0075749B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shd w:val="clear" w:color="auto" w:fill="F7F7F7"/>
          <w:lang w:val="en-US"/>
        </w:rPr>
        <w:t>'hex'</w:t>
      </w:r>
      <w:r w:rsidRPr="0075749B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)</w:t>
      </w:r>
    </w:p>
    <w:p w:rsidR="0075749B" w:rsidRDefault="0075749B" w:rsidP="0075749B">
      <w:pP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</w:pP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pict>
          <v:shape id="_x0000_i1035" type="#_x0000_t75" style="width:225.75pt;height:232.5pt">
            <v:imagedata r:id="rId13" o:title="ac"/>
          </v:shape>
        </w:pict>
      </w: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5749B">
        <w:rPr>
          <w:rStyle w:val="n"/>
          <w:color w:val="333333"/>
          <w:sz w:val="21"/>
          <w:szCs w:val="21"/>
          <w:lang w:val="en-US"/>
        </w:rPr>
        <w:t>sns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jointplot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r w:rsidRPr="0075749B">
        <w:rPr>
          <w:rStyle w:val="n"/>
          <w:color w:val="333333"/>
          <w:sz w:val="21"/>
          <w:szCs w:val="21"/>
          <w:lang w:val="en-US"/>
        </w:rPr>
        <w:t>x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'fixed acidity'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y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'pH'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kind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75749B">
        <w:rPr>
          <w:rStyle w:val="s1"/>
          <w:color w:val="BA2121"/>
          <w:sz w:val="21"/>
          <w:szCs w:val="21"/>
          <w:lang w:val="en-US"/>
        </w:rPr>
        <w:t>kde</w:t>
      </w:r>
      <w:proofErr w:type="spellEnd"/>
      <w:r w:rsidRPr="0075749B">
        <w:rPr>
          <w:rStyle w:val="s1"/>
          <w:color w:val="BA2121"/>
          <w:sz w:val="21"/>
          <w:szCs w:val="21"/>
          <w:lang w:val="en-US"/>
        </w:rPr>
        <w:t>'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Default="0075749B" w:rsidP="0075749B">
      <w:pPr>
        <w:rPr>
          <w:lang w:val="en-US"/>
        </w:rPr>
      </w:pPr>
      <w:r>
        <w:rPr>
          <w:lang w:val="en-US"/>
        </w:rPr>
        <w:pict>
          <v:shape id="_x0000_i1038" type="#_x0000_t75" style="width:225pt;height:217.5pt">
            <v:imagedata r:id="rId14" o:title="bd"/>
          </v:shape>
        </w:pict>
      </w:r>
    </w:p>
    <w:p w:rsid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lastRenderedPageBreak/>
        <w:t>sns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pairplot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data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:rsidR="0075749B" w:rsidRDefault="0075749B" w:rsidP="0075749B">
      <w:pPr>
        <w:rPr>
          <w:lang w:val="en-US"/>
        </w:rPr>
      </w:pPr>
      <w:r>
        <w:rPr>
          <w:lang w:val="en-US"/>
        </w:rPr>
        <w:pict>
          <v:shape id="_x0000_i1044" type="#_x0000_t75" style="width:467.25pt;height:464.25pt">
            <v:imagedata r:id="rId15" o:title="nfb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5749B" w:rsidRPr="0075749B" w:rsidRDefault="0075749B" w:rsidP="0075749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5749B">
        <w:rPr>
          <w:rStyle w:val="n"/>
          <w:color w:val="333333"/>
          <w:sz w:val="21"/>
          <w:szCs w:val="21"/>
          <w:lang w:val="en-US"/>
        </w:rPr>
        <w:lastRenderedPageBreak/>
        <w:t>sns</w:t>
      </w:r>
      <w:r w:rsidRPr="0075749B">
        <w:rPr>
          <w:rStyle w:val="o"/>
          <w:color w:val="666666"/>
          <w:sz w:val="21"/>
          <w:szCs w:val="21"/>
          <w:lang w:val="en-US"/>
        </w:rPr>
        <w:t>.</w:t>
      </w:r>
      <w:r w:rsidRPr="0075749B">
        <w:rPr>
          <w:rStyle w:val="n"/>
          <w:color w:val="333333"/>
          <w:sz w:val="21"/>
          <w:szCs w:val="21"/>
          <w:lang w:val="en-US"/>
        </w:rPr>
        <w:t>pairplot</w:t>
      </w:r>
      <w:proofErr w:type="spellEnd"/>
      <w:r w:rsidRPr="0075749B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5749B">
        <w:rPr>
          <w:rStyle w:val="n"/>
          <w:color w:val="333333"/>
          <w:sz w:val="21"/>
          <w:szCs w:val="21"/>
          <w:lang w:val="en-US"/>
        </w:rPr>
        <w:t>data</w:t>
      </w:r>
      <w:r w:rsidRPr="0075749B">
        <w:rPr>
          <w:rStyle w:val="p"/>
          <w:color w:val="333333"/>
          <w:sz w:val="21"/>
          <w:szCs w:val="21"/>
          <w:lang w:val="en-US"/>
        </w:rPr>
        <w:t>,</w:t>
      </w:r>
      <w:r w:rsidRPr="0075749B">
        <w:rPr>
          <w:color w:val="333333"/>
          <w:sz w:val="21"/>
          <w:szCs w:val="21"/>
          <w:lang w:val="en-US"/>
        </w:rPr>
        <w:t xml:space="preserve"> </w:t>
      </w:r>
      <w:r w:rsidRPr="0075749B">
        <w:rPr>
          <w:rStyle w:val="n"/>
          <w:color w:val="333333"/>
          <w:sz w:val="21"/>
          <w:szCs w:val="21"/>
          <w:lang w:val="en-US"/>
        </w:rPr>
        <w:t>hue</w:t>
      </w:r>
      <w:r w:rsidRPr="0075749B">
        <w:rPr>
          <w:rStyle w:val="o"/>
          <w:color w:val="666666"/>
          <w:sz w:val="21"/>
          <w:szCs w:val="21"/>
          <w:lang w:val="en-US"/>
        </w:rPr>
        <w:t>=</w:t>
      </w:r>
      <w:r w:rsidRPr="0075749B">
        <w:rPr>
          <w:rStyle w:val="s1"/>
          <w:color w:val="BA2121"/>
          <w:sz w:val="21"/>
          <w:szCs w:val="21"/>
          <w:lang w:val="en-US"/>
        </w:rPr>
        <w:t>'quality'</w:t>
      </w:r>
      <w:r w:rsidRPr="0075749B">
        <w:rPr>
          <w:rStyle w:val="p"/>
          <w:color w:val="333333"/>
          <w:sz w:val="21"/>
          <w:szCs w:val="21"/>
          <w:lang w:val="en-US"/>
        </w:rPr>
        <w:t>)</w:t>
      </w:r>
    </w:p>
    <w:p w:rsidR="0075749B" w:rsidRDefault="0073558D" w:rsidP="0075749B">
      <w:pPr>
        <w:rPr>
          <w:lang w:val="en-US"/>
        </w:rPr>
      </w:pPr>
      <w:r>
        <w:rPr>
          <w:lang w:val="en-US"/>
        </w:rPr>
        <w:pict>
          <v:shape id="_x0000_i1045" type="#_x0000_t75" style="width:467.25pt;height:461.25pt">
            <v:imagedata r:id="rId16" o:title="cb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boxplot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proofErr w:type="gramEnd"/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])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46" type="#_x0000_t75" style="width:236.25pt;height:169.5pt">
            <v:imagedata r:id="rId17" o:title="r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lastRenderedPageBreak/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boxplot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y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proofErr w:type="gramEnd"/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])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49" type="#_x0000_t75" style="width:303pt;height:178.5pt">
            <v:imagedata r:id="rId18" o:title="sac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boxplot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'quality'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y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50" type="#_x0000_t75" style="width:289.5pt;height:201pt">
            <v:imagedata r:id="rId19" o:title="fgf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violinplot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proofErr w:type="gramEnd"/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])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51" type="#_x0000_t75" style="width:275.25pt;height:194.25pt">
            <v:imagedata r:id="rId20" o:title="nhgh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fig</w:t>
      </w:r>
      <w:proofErr w:type="gramEnd"/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plt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mi"/>
          <w:color w:val="666666"/>
          <w:sz w:val="21"/>
          <w:szCs w:val="21"/>
          <w:lang w:val="en-US"/>
        </w:rPr>
        <w:t>2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mi"/>
          <w:color w:val="666666"/>
          <w:sz w:val="21"/>
          <w:szCs w:val="21"/>
          <w:lang w:val="en-US"/>
        </w:rPr>
        <w:t>1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))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violinplot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r w:rsidRPr="0073558D">
        <w:rPr>
          <w:rStyle w:val="mi"/>
          <w:color w:val="666666"/>
          <w:sz w:val="21"/>
          <w:szCs w:val="21"/>
          <w:lang w:val="en-US"/>
        </w:rPr>
        <w:t>0</w:t>
      </w:r>
      <w:r w:rsidRPr="0073558D">
        <w:rPr>
          <w:rStyle w:val="p"/>
          <w:color w:val="333333"/>
          <w:sz w:val="21"/>
          <w:szCs w:val="21"/>
          <w:lang w:val="en-US"/>
        </w:rPr>
        <w:t>],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])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distplot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],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r w:rsidRPr="0073558D">
        <w:rPr>
          <w:rStyle w:val="mi"/>
          <w:color w:val="666666"/>
          <w:sz w:val="21"/>
          <w:szCs w:val="21"/>
          <w:lang w:val="en-US"/>
        </w:rPr>
        <w:t>1</w:t>
      </w:r>
      <w:r w:rsidRPr="0073558D">
        <w:rPr>
          <w:rStyle w:val="p"/>
          <w:color w:val="333333"/>
          <w:sz w:val="21"/>
          <w:szCs w:val="21"/>
          <w:lang w:val="en-US"/>
        </w:rPr>
        <w:t>])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335.25pt;height:316.5pt">
            <v:imagedata r:id="rId21" o:title="mh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violinplot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'quality'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y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55" type="#_x0000_t75" style="width:264.75pt;height:171.75pt">
            <v:imagedata r:id="rId22" o:title="kuiu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catplot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x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'quality'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y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'pH'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kind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2"/>
          <w:color w:val="BA2121"/>
          <w:sz w:val="21"/>
          <w:szCs w:val="21"/>
          <w:lang w:val="en-US"/>
        </w:rPr>
        <w:t>"violin"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split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57" type="#_x0000_t75" style="width:212.25pt;height:208.5pt">
            <v:imagedata r:id="rId23" o:title="scd"/>
          </v:shape>
        </w:pict>
      </w:r>
    </w:p>
    <w:p w:rsid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lastRenderedPageBreak/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corr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62" type="#_x0000_t75" style="width:467.25pt;height:343.5pt">
            <v:imagedata r:id="rId24" o:title=",kn"/>
          </v:shape>
        </w:pict>
      </w:r>
    </w:p>
    <w:p w:rsid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corr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method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pearson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63" type="#_x0000_t75" style="width:467.25pt;height:341.25pt">
            <v:imagedata r:id="rId25" o:title="ghgn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lastRenderedPageBreak/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corr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method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kendall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64" type="#_x0000_t75" style="width:467.25pt;height:342.75pt">
            <v:imagedata r:id="rId26" o:title="yiuy"/>
          </v:shape>
        </w:pict>
      </w:r>
    </w:p>
    <w:p w:rsid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corr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method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spearman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65" type="#_x0000_t75" style="width:467.25pt;height:340.5pt">
            <v:imagedata r:id="rId27" o:title="trg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lastRenderedPageBreak/>
        <w:t>sns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heatmap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corr</w:t>
      </w:r>
      <w:proofErr w:type="spellEnd"/>
      <w:r>
        <w:rPr>
          <w:rStyle w:val="p"/>
          <w:color w:val="333333"/>
          <w:sz w:val="21"/>
          <w:szCs w:val="21"/>
        </w:rPr>
        <w:t>())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66" type="#_x0000_t75" style="width:302.25pt;height:213pt">
            <v:imagedata r:id="rId28" o:title="iul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fig</w:t>
      </w:r>
      <w:proofErr w:type="gramEnd"/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plt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))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heatmap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(),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annot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fmt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'.3f'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74" type="#_x0000_t75" style="width:457.5pt;height:469.5pt">
            <v:imagedata r:id="rId29" o:title="bfbf"/>
          </v:shape>
        </w:pic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lastRenderedPageBreak/>
        <w:t>fig</w:t>
      </w:r>
      <w:proofErr w:type="gramEnd"/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plt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))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heatmap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(),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cmap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73558D">
        <w:rPr>
          <w:rStyle w:val="s1"/>
          <w:color w:val="BA2121"/>
          <w:sz w:val="21"/>
          <w:szCs w:val="21"/>
          <w:lang w:val="en-US"/>
        </w:rPr>
        <w:t>YlGnBu</w:t>
      </w:r>
      <w:proofErr w:type="spellEnd"/>
      <w:r w:rsidRPr="0073558D">
        <w:rPr>
          <w:rStyle w:val="s1"/>
          <w:color w:val="BA2121"/>
          <w:sz w:val="21"/>
          <w:szCs w:val="21"/>
          <w:lang w:val="en-US"/>
        </w:rPr>
        <w:t>'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annot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fmt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'.3f'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77" type="#_x0000_t75" style="width:420.75pt;height:417pt">
            <v:imagedata r:id="rId30" o:title="ngn"/>
          </v:shape>
        </w:pict>
      </w: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</w:p>
    <w:p w:rsidR="0073558D" w:rsidRDefault="0073558D" w:rsidP="0075749B">
      <w:pPr>
        <w:rPr>
          <w:lang w:val="en-US"/>
        </w:rPr>
      </w:pPr>
      <w:bookmarkStart w:id="0" w:name="_GoBack"/>
      <w:bookmarkEnd w:id="0"/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lastRenderedPageBreak/>
        <w:t>fig</w:t>
      </w:r>
      <w:proofErr w:type="gramEnd"/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ax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plt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rStyle w:val="mi"/>
          <w:color w:val="666666"/>
          <w:sz w:val="21"/>
          <w:szCs w:val="21"/>
          <w:lang w:val="en-US"/>
        </w:rPr>
        <w:t>10</w:t>
      </w:r>
      <w:r w:rsidRPr="0073558D">
        <w:rPr>
          <w:rStyle w:val="p"/>
          <w:color w:val="333333"/>
          <w:sz w:val="21"/>
          <w:szCs w:val="21"/>
          <w:lang w:val="en-US"/>
        </w:rPr>
        <w:t>))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Треугольный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вариант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матрицы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mask</w:t>
      </w:r>
      <w:proofErr w:type="gramEnd"/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np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zeros_like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(),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dtype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np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bool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>
        <w:rPr>
          <w:rStyle w:val="c1"/>
          <w:i/>
          <w:iCs/>
          <w:color w:val="408080"/>
          <w:sz w:val="21"/>
          <w:szCs w:val="21"/>
        </w:rPr>
        <w:t>чтобы</w:t>
      </w:r>
      <w:proofErr w:type="gramEnd"/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оставить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нижнюю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часть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матрицы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73558D">
        <w:rPr>
          <w:rStyle w:val="c1"/>
          <w:i/>
          <w:iCs/>
          <w:color w:val="408080"/>
          <w:sz w:val="21"/>
          <w:szCs w:val="21"/>
          <w:lang w:val="en-US"/>
        </w:rPr>
        <w:t>mask[</w:t>
      </w:r>
      <w:proofErr w:type="spellStart"/>
      <w:proofErr w:type="gramEnd"/>
      <w:r w:rsidRPr="0073558D">
        <w:rPr>
          <w:rStyle w:val="c1"/>
          <w:i/>
          <w:iCs/>
          <w:color w:val="408080"/>
          <w:sz w:val="21"/>
          <w:szCs w:val="21"/>
          <w:lang w:val="en-US"/>
        </w:rPr>
        <w:t>np.triu_indices_from</w:t>
      </w:r>
      <w:proofErr w:type="spellEnd"/>
      <w:r w:rsidRPr="0073558D">
        <w:rPr>
          <w:rStyle w:val="c1"/>
          <w:i/>
          <w:iCs/>
          <w:color w:val="408080"/>
          <w:sz w:val="21"/>
          <w:szCs w:val="21"/>
          <w:lang w:val="en-US"/>
        </w:rPr>
        <w:t>(mask)] = True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>
        <w:rPr>
          <w:rStyle w:val="c1"/>
          <w:i/>
          <w:iCs/>
          <w:color w:val="408080"/>
          <w:sz w:val="21"/>
          <w:szCs w:val="21"/>
        </w:rPr>
        <w:t>чтобы</w:t>
      </w:r>
      <w:proofErr w:type="gramEnd"/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оставить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верхнюю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часть</w:t>
      </w:r>
      <w:r w:rsidRPr="0073558D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матрицы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mask</w:t>
      </w:r>
      <w:r w:rsidRPr="0073558D">
        <w:rPr>
          <w:rStyle w:val="p"/>
          <w:color w:val="333333"/>
          <w:sz w:val="21"/>
          <w:szCs w:val="21"/>
          <w:lang w:val="en-US"/>
        </w:rPr>
        <w:t>[</w:t>
      </w:r>
      <w:proofErr w:type="spellStart"/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np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tril_indices_from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r w:rsidRPr="0073558D">
        <w:rPr>
          <w:rStyle w:val="n"/>
          <w:color w:val="333333"/>
          <w:sz w:val="21"/>
          <w:szCs w:val="21"/>
          <w:lang w:val="en-US"/>
        </w:rPr>
        <w:t>mask</w:t>
      </w:r>
      <w:r w:rsidRPr="0073558D">
        <w:rPr>
          <w:rStyle w:val="p"/>
          <w:color w:val="333333"/>
          <w:sz w:val="21"/>
          <w:szCs w:val="21"/>
          <w:lang w:val="en-US"/>
        </w:rPr>
        <w:t>)]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kc"/>
          <w:b/>
          <w:bCs/>
          <w:color w:val="008000"/>
          <w:sz w:val="21"/>
          <w:szCs w:val="21"/>
          <w:lang w:val="en-US"/>
        </w:rPr>
        <w:t>True</w:t>
      </w:r>
    </w:p>
    <w:p w:rsidR="0073558D" w:rsidRPr="0073558D" w:rsidRDefault="0073558D" w:rsidP="007355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73558D">
        <w:rPr>
          <w:rStyle w:val="n"/>
          <w:color w:val="333333"/>
          <w:sz w:val="21"/>
          <w:szCs w:val="21"/>
          <w:lang w:val="en-US"/>
        </w:rPr>
        <w:t>sns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heatmap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73558D">
        <w:rPr>
          <w:rStyle w:val="n"/>
          <w:color w:val="333333"/>
          <w:sz w:val="21"/>
          <w:szCs w:val="21"/>
          <w:lang w:val="en-US"/>
        </w:rPr>
        <w:t>data</w:t>
      </w:r>
      <w:r w:rsidRPr="0073558D">
        <w:rPr>
          <w:rStyle w:val="o"/>
          <w:color w:val="666666"/>
          <w:sz w:val="21"/>
          <w:szCs w:val="21"/>
          <w:lang w:val="en-US"/>
        </w:rPr>
        <w:t>.</w:t>
      </w:r>
      <w:r w:rsidRPr="0073558D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73558D">
        <w:rPr>
          <w:rStyle w:val="p"/>
          <w:color w:val="333333"/>
          <w:sz w:val="21"/>
          <w:szCs w:val="21"/>
          <w:lang w:val="en-US"/>
        </w:rPr>
        <w:t>(),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r w:rsidRPr="0073558D">
        <w:rPr>
          <w:rStyle w:val="n"/>
          <w:color w:val="333333"/>
          <w:sz w:val="21"/>
          <w:szCs w:val="21"/>
          <w:lang w:val="en-US"/>
        </w:rPr>
        <w:t>mask</w:t>
      </w:r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n"/>
          <w:color w:val="333333"/>
          <w:sz w:val="21"/>
          <w:szCs w:val="21"/>
          <w:lang w:val="en-US"/>
        </w:rPr>
        <w:t>mask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annot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73558D">
        <w:rPr>
          <w:rStyle w:val="p"/>
          <w:color w:val="333333"/>
          <w:sz w:val="21"/>
          <w:szCs w:val="21"/>
          <w:lang w:val="en-US"/>
        </w:rPr>
        <w:t>,</w:t>
      </w:r>
      <w:r w:rsidRPr="007355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73558D">
        <w:rPr>
          <w:rStyle w:val="n"/>
          <w:color w:val="333333"/>
          <w:sz w:val="21"/>
          <w:szCs w:val="21"/>
          <w:lang w:val="en-US"/>
        </w:rPr>
        <w:t>fmt</w:t>
      </w:r>
      <w:proofErr w:type="spellEnd"/>
      <w:r w:rsidRPr="0073558D">
        <w:rPr>
          <w:rStyle w:val="o"/>
          <w:color w:val="666666"/>
          <w:sz w:val="21"/>
          <w:szCs w:val="21"/>
          <w:lang w:val="en-US"/>
        </w:rPr>
        <w:t>=</w:t>
      </w:r>
      <w:r w:rsidRPr="0073558D">
        <w:rPr>
          <w:rStyle w:val="s1"/>
          <w:color w:val="BA2121"/>
          <w:sz w:val="21"/>
          <w:szCs w:val="21"/>
          <w:lang w:val="en-US"/>
        </w:rPr>
        <w:t>'.3f'</w:t>
      </w:r>
      <w:r w:rsidRPr="0073558D">
        <w:rPr>
          <w:rStyle w:val="p"/>
          <w:color w:val="333333"/>
          <w:sz w:val="21"/>
          <w:szCs w:val="21"/>
          <w:lang w:val="en-US"/>
        </w:rPr>
        <w:t>)</w:t>
      </w:r>
    </w:p>
    <w:p w:rsidR="0073558D" w:rsidRDefault="0073558D" w:rsidP="0075749B">
      <w:pPr>
        <w:rPr>
          <w:lang w:val="en-US"/>
        </w:rPr>
      </w:pPr>
      <w:r>
        <w:rPr>
          <w:lang w:val="en-US"/>
        </w:rPr>
        <w:pict>
          <v:shape id="_x0000_i1079" type="#_x0000_t75" style="width:404.25pt;height:401.25pt">
            <v:imagedata r:id="rId30" o:title="ngn"/>
          </v:shape>
        </w:pict>
      </w:r>
    </w:p>
    <w:p w:rsidR="0073558D" w:rsidRPr="0075749B" w:rsidRDefault="0073558D" w:rsidP="0075749B">
      <w:pPr>
        <w:rPr>
          <w:lang w:val="en-US"/>
        </w:rPr>
      </w:pPr>
    </w:p>
    <w:sectPr w:rsidR="0073558D" w:rsidRPr="00757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91A3C"/>
    <w:multiLevelType w:val="multilevel"/>
    <w:tmpl w:val="2F02A6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4965E5"/>
    <w:multiLevelType w:val="multilevel"/>
    <w:tmpl w:val="C2CC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2617F"/>
    <w:multiLevelType w:val="multilevel"/>
    <w:tmpl w:val="316E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91509"/>
    <w:multiLevelType w:val="multilevel"/>
    <w:tmpl w:val="664E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FC11A9"/>
    <w:multiLevelType w:val="multilevel"/>
    <w:tmpl w:val="4A1E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125FB4"/>
    <w:multiLevelType w:val="multilevel"/>
    <w:tmpl w:val="6FD26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7C2"/>
    <w:rsid w:val="00120619"/>
    <w:rsid w:val="00307A53"/>
    <w:rsid w:val="003D07C2"/>
    <w:rsid w:val="00400771"/>
    <w:rsid w:val="0041457B"/>
    <w:rsid w:val="005E252B"/>
    <w:rsid w:val="006841C1"/>
    <w:rsid w:val="0073558D"/>
    <w:rsid w:val="0075749B"/>
    <w:rsid w:val="00B37F56"/>
    <w:rsid w:val="00B508EF"/>
    <w:rsid w:val="00D2713D"/>
    <w:rsid w:val="00D3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33D05"/>
  <w15:chartTrackingRefBased/>
  <w15:docId w15:val="{B9B6E197-7471-4EFB-9181-A5441C304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06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08EF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B508EF"/>
    <w:rPr>
      <w:color w:val="0000FF"/>
      <w:u w:val="single"/>
    </w:rPr>
  </w:style>
  <w:style w:type="character" w:customStyle="1" w:styleId="apple-tab-span">
    <w:name w:val="apple-tab-span"/>
    <w:basedOn w:val="a0"/>
    <w:rsid w:val="00B508EF"/>
  </w:style>
  <w:style w:type="paragraph" w:styleId="HTML">
    <w:name w:val="HTML Preformatted"/>
    <w:basedOn w:val="a"/>
    <w:link w:val="HTML0"/>
    <w:uiPriority w:val="99"/>
    <w:semiHidden/>
    <w:unhideWhenUsed/>
    <w:rsid w:val="00414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45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41457B"/>
    <w:pPr>
      <w:ind w:left="720"/>
      <w:contextualSpacing/>
    </w:pPr>
  </w:style>
  <w:style w:type="character" w:customStyle="1" w:styleId="kn">
    <w:name w:val="kn"/>
    <w:basedOn w:val="a0"/>
    <w:rsid w:val="0075749B"/>
  </w:style>
  <w:style w:type="character" w:customStyle="1" w:styleId="nn">
    <w:name w:val="nn"/>
    <w:basedOn w:val="a0"/>
    <w:rsid w:val="0075749B"/>
  </w:style>
  <w:style w:type="character" w:customStyle="1" w:styleId="k">
    <w:name w:val="k"/>
    <w:basedOn w:val="a0"/>
    <w:rsid w:val="0075749B"/>
  </w:style>
  <w:style w:type="character" w:customStyle="1" w:styleId="o">
    <w:name w:val="o"/>
    <w:basedOn w:val="a0"/>
    <w:rsid w:val="0075749B"/>
  </w:style>
  <w:style w:type="character" w:customStyle="1" w:styleId="n">
    <w:name w:val="n"/>
    <w:basedOn w:val="a0"/>
    <w:rsid w:val="0075749B"/>
  </w:style>
  <w:style w:type="character" w:customStyle="1" w:styleId="p">
    <w:name w:val="p"/>
    <w:basedOn w:val="a0"/>
    <w:rsid w:val="0075749B"/>
  </w:style>
  <w:style w:type="character" w:customStyle="1" w:styleId="s1">
    <w:name w:val="s1"/>
    <w:basedOn w:val="a0"/>
    <w:rsid w:val="0075749B"/>
  </w:style>
  <w:style w:type="character" w:customStyle="1" w:styleId="s2">
    <w:name w:val="s2"/>
    <w:basedOn w:val="a0"/>
    <w:rsid w:val="0075749B"/>
  </w:style>
  <w:style w:type="character" w:customStyle="1" w:styleId="mi">
    <w:name w:val="mi"/>
    <w:basedOn w:val="a0"/>
    <w:rsid w:val="0075749B"/>
  </w:style>
  <w:style w:type="character" w:customStyle="1" w:styleId="nb">
    <w:name w:val="nb"/>
    <w:basedOn w:val="a0"/>
    <w:rsid w:val="0075749B"/>
  </w:style>
  <w:style w:type="character" w:customStyle="1" w:styleId="si">
    <w:name w:val="si"/>
    <w:basedOn w:val="a0"/>
    <w:rsid w:val="0075749B"/>
  </w:style>
  <w:style w:type="character" w:customStyle="1" w:styleId="ow">
    <w:name w:val="ow"/>
    <w:basedOn w:val="a0"/>
    <w:rsid w:val="0075749B"/>
  </w:style>
  <w:style w:type="character" w:customStyle="1" w:styleId="kc">
    <w:name w:val="kc"/>
    <w:basedOn w:val="a0"/>
    <w:rsid w:val="0073558D"/>
  </w:style>
  <w:style w:type="character" w:customStyle="1" w:styleId="c1">
    <w:name w:val="c1"/>
    <w:basedOn w:val="a0"/>
    <w:rsid w:val="0073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6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5721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7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2632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7516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09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19530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7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8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57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553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319900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3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015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1195554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5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uciml/red-wine-quality-cortez-et-al-200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github.com/ugapanyuk/ml_course/wiki/DSLI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Король</dc:creator>
  <cp:keywords/>
  <dc:description/>
  <cp:lastModifiedBy>RePack by Diakov</cp:lastModifiedBy>
  <cp:revision>11</cp:revision>
  <dcterms:created xsi:type="dcterms:W3CDTF">2018-10-04T19:39:00Z</dcterms:created>
  <dcterms:modified xsi:type="dcterms:W3CDTF">2019-06-02T21:31:00Z</dcterms:modified>
</cp:coreProperties>
</file>