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25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7.png" ContentType="image/png"/>
  <Override PartName="/word/media/rId100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28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№5: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Коротков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все примеры, приведённые в первой части описания лабораторной работы.</w:t>
      </w:r>
    </w:p>
    <w:p>
      <w:pPr>
        <w:pStyle w:val="Compact"/>
        <w:numPr>
          <w:ilvl w:val="0"/>
          <w:numId w:val="1001"/>
        </w:numPr>
      </w:pPr>
      <w:r>
        <w:t xml:space="preserve">Выполнить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pStyle w:val="Compact"/>
        <w:numPr>
          <w:ilvl w:val="1"/>
          <w:numId w:val="1002"/>
        </w:numPr>
      </w:pPr>
      <w:r>
        <w:t xml:space="preserve">Скопировать файл /usr/include/sys/io.h в домашний каталог и назвать его equipment. Если файла io.h нет, то использовать любой другой файл в каталоге /usr/include/sys/ вместо него.</w:t>
      </w:r>
    </w:p>
    <w:p>
      <w:pPr>
        <w:pStyle w:val="Compact"/>
        <w:numPr>
          <w:ilvl w:val="1"/>
          <w:numId w:val="1002"/>
        </w:numPr>
      </w:pPr>
      <w:r>
        <w:t xml:space="preserve">В домашнем каталоге создать директорию ~/ski.plases.</w:t>
      </w:r>
    </w:p>
    <w:p>
      <w:pPr>
        <w:pStyle w:val="Compact"/>
        <w:numPr>
          <w:ilvl w:val="1"/>
          <w:numId w:val="1002"/>
        </w:numPr>
      </w:pPr>
      <w:r>
        <w:t xml:space="preserve">Переместить файл equipment в каталог ~/ski.plases.</w:t>
      </w:r>
    </w:p>
    <w:p>
      <w:pPr>
        <w:pStyle w:val="Compact"/>
        <w:numPr>
          <w:ilvl w:val="1"/>
          <w:numId w:val="1002"/>
        </w:numPr>
      </w:pPr>
      <w:r>
        <w:t xml:space="preserve">Переименовать файл ~/ski.plases/equipment в ~/ski.plases/equiplist.</w:t>
      </w:r>
    </w:p>
    <w:p>
      <w:pPr>
        <w:pStyle w:val="Compact"/>
        <w:numPr>
          <w:ilvl w:val="1"/>
          <w:numId w:val="1002"/>
        </w:numPr>
      </w:pPr>
      <w:r>
        <w:t xml:space="preserve">Создать в домашнем каталоге файл abc1 и скопировать его в каталог ~/ski.plases, назвать его equiplist2.</w:t>
      </w:r>
    </w:p>
    <w:p>
      <w:pPr>
        <w:pStyle w:val="Compact"/>
        <w:numPr>
          <w:ilvl w:val="1"/>
          <w:numId w:val="1002"/>
        </w:numPr>
      </w:pPr>
      <w:r>
        <w:t xml:space="preserve">Создать каталог с именем equipment в каталоге ~/ski.plases.</w:t>
      </w:r>
    </w:p>
    <w:p>
      <w:pPr>
        <w:pStyle w:val="Compact"/>
        <w:numPr>
          <w:ilvl w:val="1"/>
          <w:numId w:val="1002"/>
        </w:numPr>
      </w:pPr>
      <w:r>
        <w:t xml:space="preserve">Переместить файлы ~/ski.plases/equiplist и equiplist2 в каталог ~/ski.plases/equipment.</w:t>
      </w:r>
    </w:p>
    <w:p>
      <w:pPr>
        <w:pStyle w:val="Compact"/>
        <w:numPr>
          <w:ilvl w:val="1"/>
          <w:numId w:val="1002"/>
        </w:numPr>
      </w:pPr>
      <w:r>
        <w:t xml:space="preserve">Создать и переместить каталог ~/newdir в каталог ~/ski.plases и назвать его plans.</w:t>
      </w:r>
    </w:p>
    <w:p>
      <w:pPr>
        <w:pStyle w:val="Compact"/>
        <w:numPr>
          <w:ilvl w:val="0"/>
          <w:numId w:val="1001"/>
        </w:numPr>
      </w:pPr>
      <w:r>
        <w:t xml:space="preserve">Определить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pStyle w:val="Compact"/>
        <w:numPr>
          <w:ilvl w:val="1"/>
          <w:numId w:val="1003"/>
        </w:numPr>
      </w:pPr>
      <w:r>
        <w:t xml:space="preserve">drwxr–r– … australia</w:t>
      </w:r>
    </w:p>
    <w:p>
      <w:pPr>
        <w:pStyle w:val="Compact"/>
        <w:numPr>
          <w:ilvl w:val="1"/>
          <w:numId w:val="1003"/>
        </w:numPr>
      </w:pPr>
      <w:r>
        <w:t xml:space="preserve">drwx–x–x … play</w:t>
      </w:r>
    </w:p>
    <w:p>
      <w:pPr>
        <w:pStyle w:val="Compact"/>
        <w:numPr>
          <w:ilvl w:val="1"/>
          <w:numId w:val="1003"/>
        </w:numPr>
      </w:pPr>
      <w:r>
        <w:t xml:space="preserve">-r-xr–r– … my_os</w:t>
      </w:r>
    </w:p>
    <w:p>
      <w:pPr>
        <w:pStyle w:val="Compact"/>
        <w:numPr>
          <w:ilvl w:val="1"/>
          <w:numId w:val="1003"/>
        </w:numPr>
      </w:pPr>
      <w:r>
        <w:t xml:space="preserve">-rw-rw-r– … feathers</w:t>
      </w:r>
      <w:r>
        <w:t xml:space="preserve"> </w:t>
      </w:r>
      <w:r>
        <w:t xml:space="preserve">При необходимости создать нужные файлы.</w:t>
      </w:r>
    </w:p>
    <w:p>
      <w:pPr>
        <w:pStyle w:val="Compact"/>
        <w:numPr>
          <w:ilvl w:val="0"/>
          <w:numId w:val="1001"/>
        </w:numPr>
      </w:pPr>
      <w:r>
        <w:t xml:space="preserve">Проделать приведённые ниже упражнения, записывая в отчёт по лабораторной работе используемые при этом команды:</w:t>
      </w:r>
    </w:p>
    <w:p>
      <w:pPr>
        <w:pStyle w:val="Compact"/>
        <w:numPr>
          <w:ilvl w:val="1"/>
          <w:numId w:val="1004"/>
        </w:numPr>
      </w:pPr>
      <w:r>
        <w:t xml:space="preserve">Просмотреть содержимое файла /etc/password.</w:t>
      </w:r>
    </w:p>
    <w:p>
      <w:pPr>
        <w:pStyle w:val="Compact"/>
        <w:numPr>
          <w:ilvl w:val="1"/>
          <w:numId w:val="1004"/>
        </w:numPr>
      </w:pPr>
      <w:r>
        <w:t xml:space="preserve">Скопировать файл ~/feathers в файл ~/file.old.</w:t>
      </w:r>
    </w:p>
    <w:p>
      <w:pPr>
        <w:pStyle w:val="Compact"/>
        <w:numPr>
          <w:ilvl w:val="1"/>
          <w:numId w:val="1004"/>
        </w:numPr>
      </w:pPr>
      <w:r>
        <w:t xml:space="preserve">Переместить файл ~/file.old в каталог ~/play.</w:t>
      </w:r>
    </w:p>
    <w:p>
      <w:pPr>
        <w:pStyle w:val="Compact"/>
        <w:numPr>
          <w:ilvl w:val="1"/>
          <w:numId w:val="1004"/>
        </w:numPr>
      </w:pPr>
      <w:r>
        <w:t xml:space="preserve">Скопировать каталог ~/play в каталог ~/fun.</w:t>
      </w:r>
    </w:p>
    <w:p>
      <w:pPr>
        <w:pStyle w:val="Compact"/>
        <w:numPr>
          <w:ilvl w:val="1"/>
          <w:numId w:val="1004"/>
        </w:numPr>
      </w:pPr>
      <w:r>
        <w:t xml:space="preserve">Переместить каталог ~/fun в каталог ~/play и назвать его games.</w:t>
      </w:r>
    </w:p>
    <w:p>
      <w:pPr>
        <w:pStyle w:val="Compact"/>
        <w:numPr>
          <w:ilvl w:val="1"/>
          <w:numId w:val="1004"/>
        </w:numPr>
      </w:pPr>
      <w:r>
        <w:t xml:space="preserve">Лишить владельца файла ~/feathers права на чтение.</w:t>
      </w:r>
    </w:p>
    <w:p>
      <w:pPr>
        <w:pStyle w:val="Compact"/>
        <w:numPr>
          <w:ilvl w:val="1"/>
          <w:numId w:val="1004"/>
        </w:numPr>
      </w:pPr>
      <w:r>
        <w:t xml:space="preserve">Что произойдёт, если попытаться просмотреть файл ~/feathers командой cat?</w:t>
      </w:r>
    </w:p>
    <w:p>
      <w:pPr>
        <w:pStyle w:val="Compact"/>
        <w:numPr>
          <w:ilvl w:val="1"/>
          <w:numId w:val="1004"/>
        </w:numPr>
      </w:pPr>
      <w:r>
        <w:t xml:space="preserve">Что произойдёт, если попытаться скопировать файл ~/feathers?</w:t>
      </w:r>
    </w:p>
    <w:p>
      <w:pPr>
        <w:pStyle w:val="Compact"/>
        <w:numPr>
          <w:ilvl w:val="1"/>
          <w:numId w:val="1004"/>
        </w:numPr>
      </w:pPr>
      <w:r>
        <w:t xml:space="preserve">Дать владельцу файла ~/feathers право на чтение.</w:t>
      </w:r>
    </w:p>
    <w:p>
      <w:pPr>
        <w:pStyle w:val="Compact"/>
        <w:numPr>
          <w:ilvl w:val="1"/>
          <w:numId w:val="1004"/>
        </w:numPr>
      </w:pPr>
      <w:r>
        <w:t xml:space="preserve">Лишить владельца каталога ~/play права на выполнение.</w:t>
      </w:r>
    </w:p>
    <w:p>
      <w:pPr>
        <w:pStyle w:val="Compact"/>
        <w:numPr>
          <w:ilvl w:val="1"/>
          <w:numId w:val="1004"/>
        </w:numPr>
      </w:pPr>
      <w:r>
        <w:t xml:space="preserve">Перейти в каталог ~/play. Что произошло?</w:t>
      </w:r>
    </w:p>
    <w:p>
      <w:pPr>
        <w:pStyle w:val="Compact"/>
        <w:numPr>
          <w:ilvl w:val="1"/>
          <w:numId w:val="1004"/>
        </w:numPr>
      </w:pPr>
      <w:r>
        <w:t xml:space="preserve">Дать владельцу каталога ~/play право на выполнение.</w:t>
      </w:r>
    </w:p>
    <w:p>
      <w:pPr>
        <w:pStyle w:val="Compact"/>
        <w:numPr>
          <w:ilvl w:val="0"/>
          <w:numId w:val="1001"/>
        </w:numPr>
      </w:pPr>
      <w:r>
        <w:t xml:space="preserve">Прочитать man по командам mount, fsck, mkfs, kill и кратко их охарактеризовать,</w:t>
      </w:r>
      <w:r>
        <w:t xml:space="preserve"> </w:t>
      </w:r>
      <w:r>
        <w:t xml:space="preserve">приведя примеры.</w:t>
      </w:r>
    </w:p>
    <w:bookmarkEnd w:id="21"/>
    <w:bookmarkStart w:id="1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1" w:name="задание-1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Задание 1</w:t>
      </w:r>
    </w:p>
    <w:bookmarkStart w:id="37" w:name="копирование-файлов-и-каталогов"/>
    <w:p>
      <w:pPr>
        <w:pStyle w:val="Heading4"/>
      </w:pPr>
      <w:r>
        <w:rPr>
          <w:rStyle w:val="SectionNumber"/>
        </w:rPr>
        <w:t xml:space="preserve">3.0.1.1</w:t>
      </w:r>
      <w:r>
        <w:tab/>
      </w:r>
      <w:r>
        <w:t xml:space="preserve">Копирование файлов и каталогов</w:t>
      </w:r>
    </w:p>
    <w:p>
      <w:pPr>
        <w:pStyle w:val="FirstParagraph"/>
      </w:pPr>
      <w:r>
        <w:t xml:space="preserve">1.Копирование файла в текущем каталоге. Скопировать файл ~/abc1 в файл april и в файл may:</w:t>
      </w:r>
    </w:p>
    <w:p>
      <w:pPr>
        <w:pStyle w:val="CaptionedFigure"/>
      </w:pPr>
      <w:r>
        <w:drawing>
          <wp:inline>
            <wp:extent cx="4475747" cy="673768"/>
            <wp:effectExtent b="0" l="0" r="0" t="0"/>
            <wp:docPr descr="Рис. 1: Выполнение коман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</w:t>
      </w:r>
    </w:p>
    <w:p>
      <w:pPr>
        <w:pStyle w:val="BodyText"/>
      </w:pPr>
      <w:r>
        <w:t xml:space="preserve">2.Копирование нескольких файлов в каталог. Скопировать файлы april и may в каталог monthly:</w:t>
      </w:r>
    </w:p>
    <w:p>
      <w:pPr>
        <w:pStyle w:val="CaptionedFigure"/>
      </w:pPr>
      <w:r>
        <w:drawing>
          <wp:inline>
            <wp:extent cx="3580597" cy="587141"/>
            <wp:effectExtent b="0" l="0" r="0" t="0"/>
            <wp:docPr descr="Рис. 2: Выполнение команд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команд</w:t>
      </w:r>
    </w:p>
    <w:p>
      <w:pPr>
        <w:pStyle w:val="BodyText"/>
      </w:pPr>
      <w:r>
        <w:t xml:space="preserve">3.Копирование файлов в произвольном каталоге.Скопировать файл monthly/may в файл с именем june:</w:t>
      </w:r>
    </w:p>
    <w:p>
      <w:pPr>
        <w:pStyle w:val="CaptionedFigure"/>
      </w:pPr>
      <w:r>
        <w:drawing>
          <wp:inline>
            <wp:extent cx="3840479" cy="750770"/>
            <wp:effectExtent b="0" l="0" r="0" t="0"/>
            <wp:docPr descr="Рис. 3: Выполнение команд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команд</w:t>
      </w:r>
    </w:p>
    <w:p>
      <w:pPr>
        <w:pStyle w:val="BodyText"/>
      </w:pPr>
      <w:r>
        <w:t xml:space="preserve">Рекурсивное копирование.</w:t>
      </w:r>
      <w:r>
        <w:t xml:space="preserve"> </w:t>
      </w:r>
      <w:r>
        <w:t xml:space="preserve">1.Копирование каталогов в текущем каталоге. Скопировать каталог monthly в каталог monthly.00:</w:t>
      </w:r>
    </w:p>
    <w:p>
      <w:pPr>
        <w:pStyle w:val="CaptionedFigure"/>
      </w:pPr>
      <w:r>
        <w:drawing>
          <wp:inline>
            <wp:extent cx="4061861" cy="664143"/>
            <wp:effectExtent b="0" l="0" r="0" t="0"/>
            <wp:docPr descr="Рис. 4: Выполнение команд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</w:t>
      </w:r>
    </w:p>
    <w:p>
      <w:pPr>
        <w:pStyle w:val="BodyText"/>
      </w:pPr>
      <w:r>
        <w:t xml:space="preserve">2.Копирование каталогов в произвольном каталоге. Скопировать каталог monthly.00 в каталог /tmp</w:t>
      </w:r>
    </w:p>
    <w:p>
      <w:pPr>
        <w:pStyle w:val="CaptionedFigure"/>
      </w:pPr>
      <w:r>
        <w:drawing>
          <wp:inline>
            <wp:extent cx="2906829" cy="567890"/>
            <wp:effectExtent b="0" l="0" r="0" t="0"/>
            <wp:docPr descr="Рис. 5: Выполнение команд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9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команды</w:t>
      </w:r>
    </w:p>
    <w:bookmarkEnd w:id="37"/>
    <w:bookmarkStart w:id="53" w:name="Xfe5133ec6a48c519478a25e5f41f853d84756a6"/>
    <w:p>
      <w:pPr>
        <w:pStyle w:val="Heading4"/>
      </w:pPr>
      <w:r>
        <w:rPr>
          <w:rStyle w:val="SectionNumber"/>
        </w:rPr>
        <w:t xml:space="preserve">3.0.1.2</w:t>
      </w:r>
      <w:r>
        <w:tab/>
      </w:r>
      <w:r>
        <w:t xml:space="preserve">Перемещение и переименование файлов и каталогов</w:t>
      </w:r>
    </w:p>
    <w:p>
      <w:pPr>
        <w:pStyle w:val="FirstParagraph"/>
      </w:pPr>
      <w:r>
        <w:t xml:space="preserve">1.Переименование файлов в текущем каталоге. Изменить название файла april на july в домашнем каталоге:</w:t>
      </w:r>
    </w:p>
    <w:p>
      <w:pPr>
        <w:pStyle w:val="CaptionedFigure"/>
      </w:pPr>
      <w:r>
        <w:drawing>
          <wp:inline>
            <wp:extent cx="2560320" cy="567890"/>
            <wp:effectExtent b="0" l="0" r="0" t="0"/>
            <wp:docPr descr="Рис. 6: Выполнение команд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команд</w:t>
      </w:r>
    </w:p>
    <w:p>
      <w:pPr>
        <w:pStyle w:val="BodyText"/>
      </w:pPr>
      <w:r>
        <w:t xml:space="preserve">2.Перемещение файлов в другой каталог. Переместить файл july в каталог monthly.00:</w:t>
      </w:r>
    </w:p>
    <w:p>
      <w:pPr>
        <w:pStyle w:val="CaptionedFigure"/>
      </w:pPr>
      <w:r>
        <w:drawing>
          <wp:inline>
            <wp:extent cx="3465094" cy="818147"/>
            <wp:effectExtent b="0" l="0" r="0" t="0"/>
            <wp:docPr descr="Рис. 7: Выполнение команд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команд</w:t>
      </w:r>
    </w:p>
    <w:p>
      <w:pPr>
        <w:pStyle w:val="BodyText"/>
      </w:pPr>
      <w:r>
        <w:t xml:space="preserve">3.Переименование каталогов в текущем каталоге. Переименовать каталог monthly.00 в monthly.01</w:t>
      </w:r>
    </w:p>
    <w:p>
      <w:pPr>
        <w:pStyle w:val="CaptionedFigure"/>
      </w:pPr>
      <w:r>
        <w:drawing>
          <wp:inline>
            <wp:extent cx="3012707" cy="616016"/>
            <wp:effectExtent b="0" l="0" r="0" t="0"/>
            <wp:docPr descr="Рис. 8: Выполнение команд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BodyText"/>
      </w:pPr>
      <w:r>
        <w:t xml:space="preserve">4.Перемещение каталога в другой каталог. Переместить каталог monthly.01 в каталог reports:</w:t>
      </w:r>
    </w:p>
    <w:p>
      <w:pPr>
        <w:pStyle w:val="CaptionedFigure"/>
      </w:pPr>
      <w:r>
        <w:drawing>
          <wp:inline>
            <wp:extent cx="3696101" cy="606391"/>
            <wp:effectExtent b="0" l="0" r="0" t="0"/>
            <wp:docPr descr="Рис. 9: Выполнение команд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</w:t>
      </w:r>
    </w:p>
    <w:p>
      <w:pPr>
        <w:pStyle w:val="BodyText"/>
      </w:pPr>
      <w:r>
        <w:t xml:space="preserve">5.Переименование каталога, не являющегося текущим. Переименовать каталог reports/monthly.01 в reports/monthly:</w:t>
      </w:r>
    </w:p>
    <w:p>
      <w:pPr>
        <w:pStyle w:val="CaptionedFigure"/>
      </w:pPr>
      <w:r>
        <w:drawing>
          <wp:inline>
            <wp:extent cx="3830854" cy="635267"/>
            <wp:effectExtent b="0" l="0" r="0" t="0"/>
            <wp:docPr descr="Рис. 10: Выполнение команды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команды</w:t>
      </w:r>
    </w:p>
    <w:bookmarkEnd w:id="53"/>
    <w:bookmarkStart w:id="66" w:name="изменение-прав-доступа"/>
    <w:p>
      <w:pPr>
        <w:pStyle w:val="Heading4"/>
      </w:pPr>
      <w:r>
        <w:rPr>
          <w:rStyle w:val="SectionNumber"/>
        </w:rPr>
        <w:t xml:space="preserve">3.0.1.3</w:t>
      </w:r>
      <w:r>
        <w:tab/>
      </w:r>
      <w:r>
        <w:t xml:space="preserve">Изменение прав доступа</w:t>
      </w:r>
    </w:p>
    <w:p>
      <w:pPr>
        <w:pStyle w:val="FirstParagraph"/>
      </w:pPr>
      <w:r>
        <w:t xml:space="preserve">1.Требуется создать файл ~/may с правом выполнения для владельца:</w:t>
      </w:r>
    </w:p>
    <w:p>
      <w:pPr>
        <w:pStyle w:val="CaptionedFigure"/>
      </w:pPr>
      <w:r>
        <w:drawing>
          <wp:inline>
            <wp:extent cx="4340993" cy="875898"/>
            <wp:effectExtent b="0" l="0" r="0" t="0"/>
            <wp:docPr descr="Рис. 11: Выполнение команд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Выполнение команд</w:t>
      </w:r>
    </w:p>
    <w:p>
      <w:pPr>
        <w:pStyle w:val="BodyText"/>
      </w:pPr>
      <w:r>
        <w:t xml:space="preserve">2.Требуется лишить владельца файла ~/may права на выполнение:</w:t>
      </w:r>
    </w:p>
    <w:p>
      <w:pPr>
        <w:pStyle w:val="CaptionedFigure"/>
      </w:pPr>
      <w:r>
        <w:drawing>
          <wp:inline>
            <wp:extent cx="3253338" cy="798896"/>
            <wp:effectExtent b="0" l="0" r="0" t="0"/>
            <wp:docPr descr="Рис. 12: Выполнение команд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Выполнение команд</w:t>
      </w:r>
    </w:p>
    <w:p>
      <w:pPr>
        <w:pStyle w:val="BodyText"/>
      </w:pPr>
      <w:r>
        <w:t xml:space="preserve">3.Требуется создать каталог monthly с запретом на чтение для членов группы и всех остальных пользователей:</w:t>
      </w:r>
    </w:p>
    <w:p>
      <w:pPr>
        <w:pStyle w:val="CaptionedFigure"/>
      </w:pPr>
      <w:r>
        <w:drawing>
          <wp:inline>
            <wp:extent cx="3869355" cy="635267"/>
            <wp:effectExtent b="0" l="0" r="0" t="0"/>
            <wp:docPr descr="Рис. 13: Выполнение команд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команд</w:t>
      </w:r>
    </w:p>
    <w:p>
      <w:pPr>
        <w:pStyle w:val="BodyText"/>
      </w:pPr>
      <w:r>
        <w:t xml:space="preserve">4.Требуется создать файл ~/abc1 с правом записи для членов группы:</w:t>
      </w:r>
    </w:p>
    <w:p>
      <w:pPr>
        <w:pStyle w:val="CaptionedFigure"/>
      </w:pPr>
      <w:r>
        <w:drawing>
          <wp:inline>
            <wp:extent cx="3262964" cy="625642"/>
            <wp:effectExtent b="0" l="0" r="0" t="0"/>
            <wp:docPr descr="Рис. 14: Выполнение команд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Выполнение команд</w:t>
      </w:r>
    </w:p>
    <w:bookmarkEnd w:id="66"/>
    <w:bookmarkStart w:id="70" w:name="анализ-файловой-системы"/>
    <w:p>
      <w:pPr>
        <w:pStyle w:val="Heading4"/>
      </w:pPr>
      <w:r>
        <w:rPr>
          <w:rStyle w:val="SectionNumber"/>
        </w:rPr>
        <w:t xml:space="preserve">3.0.1.4</w:t>
      </w:r>
      <w:r>
        <w:tab/>
      </w:r>
      <w:r>
        <w:t xml:space="preserve">Анализ файловой системы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b/>
          <w:bCs/>
        </w:rPr>
        <w:t xml:space="preserve">fsck</w:t>
      </w:r>
      <w:r>
        <w:t xml:space="preserve"> </w:t>
      </w:r>
      <w:r>
        <w:t xml:space="preserve">можно проверить (а в ряде случаев восстановить) целостность файловой системы:</w:t>
      </w:r>
    </w:p>
    <w:p>
      <w:pPr>
        <w:pStyle w:val="CaptionedFigure"/>
      </w:pPr>
      <w:r>
        <w:drawing>
          <wp:inline>
            <wp:extent cx="4514248" cy="2849077"/>
            <wp:effectExtent b="0" l="0" r="0" t="0"/>
            <wp:docPr descr="Рис. 15: Выполнение команды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28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Выполнение команды</w:t>
      </w:r>
    </w:p>
    <w:bookmarkEnd w:id="70"/>
    <w:bookmarkEnd w:id="71"/>
    <w:bookmarkStart w:id="96" w:name="задание-2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1.Скопировать файл /usr/include/sys/io.h в домашний каталог и назвать его equipment командой</w:t>
      </w:r>
      <w:r>
        <w:t xml:space="preserve"> </w:t>
      </w:r>
      <w:r>
        <w:rPr>
          <w:b/>
          <w:bCs/>
        </w:rPr>
        <w:t xml:space="preserve">cp /usr/include/sys/io.h equipment</w:t>
      </w:r>
    </w:p>
    <w:p>
      <w:pPr>
        <w:pStyle w:val="CaptionedFigure"/>
      </w:pPr>
      <w:r>
        <w:drawing>
          <wp:inline>
            <wp:extent cx="5334000" cy="609769"/>
            <wp:effectExtent b="0" l="0" r="0" t="0"/>
            <wp:docPr descr="Рис. 16: Копирование и переименовка файла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и переименовка файла</w:t>
      </w:r>
    </w:p>
    <w:p>
      <w:pPr>
        <w:pStyle w:val="BodyText"/>
      </w:pPr>
      <w:r>
        <w:t xml:space="preserve">2.В домашнем каталоге создать директорию ~/ski.plases командой</w:t>
      </w:r>
      <w:r>
        <w:t xml:space="preserve"> </w:t>
      </w:r>
      <w:r>
        <w:rPr>
          <w:b/>
          <w:bCs/>
        </w:rPr>
        <w:t xml:space="preserve">mkdir ski.plases</w:t>
      </w:r>
    </w:p>
    <w:p>
      <w:pPr>
        <w:pStyle w:val="CaptionedFigure"/>
      </w:pPr>
      <w:r>
        <w:drawing>
          <wp:inline>
            <wp:extent cx="5334000" cy="554253"/>
            <wp:effectExtent b="0" l="0" r="0" t="0"/>
            <wp:docPr descr="Рис. 17: Создание директории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директории</w:t>
      </w:r>
    </w:p>
    <w:p>
      <w:pPr>
        <w:pStyle w:val="BodyText"/>
      </w:pPr>
      <w:r>
        <w:t xml:space="preserve">3.Переместить файл equipment в каталог ~/ski.plases командой</w:t>
      </w:r>
      <w:r>
        <w:t xml:space="preserve"> </w:t>
      </w:r>
      <w:r>
        <w:rPr>
          <w:b/>
          <w:bCs/>
        </w:rPr>
        <w:t xml:space="preserve">mv equipment ~/ski.plases</w:t>
      </w:r>
    </w:p>
    <w:p>
      <w:pPr>
        <w:pStyle w:val="CaptionedFigure"/>
      </w:pPr>
      <w:r>
        <w:drawing>
          <wp:inline>
            <wp:extent cx="3176336" cy="895149"/>
            <wp:effectExtent b="0" l="0" r="0" t="0"/>
            <wp:docPr descr="Рис. 18: Перемещение файла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Перемещение файла</w:t>
      </w:r>
    </w:p>
    <w:p>
      <w:pPr>
        <w:pStyle w:val="BodyText"/>
      </w:pPr>
      <w:r>
        <w:t xml:space="preserve">4.Переименовать файл ~/ski.plases/equipment в ~/ski.plases/equiplist командой</w:t>
      </w:r>
      <w:r>
        <w:t xml:space="preserve"> </w:t>
      </w:r>
      <w:r>
        <w:rPr>
          <w:b/>
          <w:bCs/>
        </w:rPr>
        <w:t xml:space="preserve">mv ski.plases/equipment ski.plases/equiplist</w:t>
      </w:r>
    </w:p>
    <w:p>
      <w:pPr>
        <w:pStyle w:val="CaptionedFigure"/>
      </w:pPr>
      <w:r>
        <w:drawing>
          <wp:inline>
            <wp:extent cx="4148488" cy="856648"/>
            <wp:effectExtent b="0" l="0" r="0" t="0"/>
            <wp:docPr descr="Рис. 19: Переименование файла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Переименование файла</w:t>
      </w:r>
    </w:p>
    <w:p>
      <w:pPr>
        <w:pStyle w:val="BodyText"/>
      </w:pPr>
      <w:r>
        <w:t xml:space="preserve">5.Создать в домашнем каталоге файл abc1 и скопировать его в каталог ~/ski.plases, назвать его equiplist2 командой</w:t>
      </w:r>
      <w:r>
        <w:t xml:space="preserve"> </w:t>
      </w:r>
      <w:r>
        <w:rPr>
          <w:b/>
          <w:bCs/>
        </w:rPr>
        <w:t xml:space="preserve">touch abc1;cp abc1 ski.plases/equiplist2</w:t>
      </w:r>
    </w:p>
    <w:p>
      <w:pPr>
        <w:pStyle w:val="CaptionedFigure"/>
      </w:pPr>
      <w:r>
        <w:drawing>
          <wp:inline>
            <wp:extent cx="5334000" cy="745104"/>
            <wp:effectExtent b="0" l="0" r="0" t="0"/>
            <wp:docPr descr="Рис. 20: Создание и коп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и копирование файла</w:t>
      </w:r>
    </w:p>
    <w:p>
      <w:pPr>
        <w:pStyle w:val="BodyText"/>
      </w:pPr>
      <w:r>
        <w:t xml:space="preserve">6.Создать каталог с именем equipment в каталоге ~/ski.plases командой</w:t>
      </w:r>
      <w:r>
        <w:t xml:space="preserve"> </w:t>
      </w:r>
      <w:r>
        <w:rPr>
          <w:b/>
          <w:bCs/>
        </w:rPr>
        <w:t xml:space="preserve">mkdir ski.plases/equipment</w:t>
      </w:r>
    </w:p>
    <w:p>
      <w:pPr>
        <w:pStyle w:val="CaptionedFigure"/>
      </w:pPr>
      <w:r>
        <w:drawing>
          <wp:inline>
            <wp:extent cx="3147461" cy="895149"/>
            <wp:effectExtent b="0" l="0" r="0" t="0"/>
            <wp:docPr descr="Рис. 21: Создание каталога" title="" id="88" name="Picture"/>
            <a:graphic>
              <a:graphicData uri="http://schemas.openxmlformats.org/drawingml/2006/picture">
                <pic:pic>
                  <pic:nvPicPr>
                    <pic:cNvPr descr="image/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каталога</w:t>
      </w:r>
    </w:p>
    <w:p>
      <w:pPr>
        <w:pStyle w:val="BodyText"/>
      </w:pPr>
      <w:r>
        <w:t xml:space="preserve">7.Переместить файлы ~/ski.plases/equiplist и equiplist2 в каталог ~/ski.plases/equipment командой</w:t>
      </w:r>
      <w:r>
        <w:t xml:space="preserve"> </w:t>
      </w:r>
      <w:r>
        <w:rPr>
          <w:b/>
          <w:bCs/>
        </w:rPr>
        <w:t xml:space="preserve">mv ski.plases/equiplist ski.plases/equiplist2 /ski.plases/equipment/</w:t>
      </w:r>
    </w:p>
    <w:p>
      <w:pPr>
        <w:pStyle w:val="CaptionedFigure"/>
      </w:pPr>
      <w:r>
        <w:drawing>
          <wp:inline>
            <wp:extent cx="5334000" cy="873348"/>
            <wp:effectExtent b="0" l="0" r="0" t="0"/>
            <wp:docPr descr="Рис. 22: Перемещение файлов" title="" id="91" name="Picture"/>
            <a:graphic>
              <a:graphicData uri="http://schemas.openxmlformats.org/drawingml/2006/picture">
                <pic:pic>
                  <pic:nvPicPr>
                    <pic:cNvPr descr="image/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Перемещение файлов</w:t>
      </w:r>
    </w:p>
    <w:p>
      <w:pPr>
        <w:pStyle w:val="BodyText"/>
      </w:pPr>
      <w:r>
        <w:t xml:space="preserve">8.Создать и переместить каталог ~/newdir в каталог ~/ski.plases и назвать его plans командой</w:t>
      </w:r>
      <w:r>
        <w:t xml:space="preserve"> </w:t>
      </w:r>
      <w:r>
        <w:rPr>
          <w:b/>
          <w:bCs/>
        </w:rPr>
        <w:t xml:space="preserve">mkdir newdir;mv newdir ski.plases</w:t>
      </w:r>
    </w:p>
    <w:p>
      <w:pPr>
        <w:pStyle w:val="CaptionedFigure"/>
      </w:pPr>
      <w:r>
        <w:drawing>
          <wp:inline>
            <wp:extent cx="3888606" cy="962526"/>
            <wp:effectExtent b="0" l="0" r="0" t="0"/>
            <wp:docPr descr="Рис. 23: Создание и перемещение каталога" title="" id="94" name="Picture"/>
            <a:graphic>
              <a:graphicData uri="http://schemas.openxmlformats.org/drawingml/2006/picture">
                <pic:pic>
                  <pic:nvPicPr>
                    <pic:cNvPr descr="image/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и перемещение каталога</w:t>
      </w:r>
    </w:p>
    <w:bookmarkEnd w:id="96"/>
    <w:bookmarkStart w:id="103" w:name="задание-3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Создадим необходимые файлы и каталоги командой</w:t>
      </w:r>
      <w:r>
        <w:t xml:space="preserve"> </w:t>
      </w:r>
      <w:r>
        <w:rPr>
          <w:b/>
          <w:bCs/>
        </w:rPr>
        <w:t xml:space="preserve">mkdir australia play;touch my_os feathers</w:t>
      </w:r>
    </w:p>
    <w:p>
      <w:pPr>
        <w:pStyle w:val="CaptionedFigure"/>
      </w:pPr>
      <w:r>
        <w:drawing>
          <wp:inline>
            <wp:extent cx="4591250" cy="952901"/>
            <wp:effectExtent b="0" l="0" r="0" t="0"/>
            <wp:docPr descr="Рис. 24: Создание файлов и каталогов" title="" id="98" name="Picture"/>
            <a:graphic>
              <a:graphicData uri="http://schemas.openxmlformats.org/drawingml/2006/picture">
                <pic:pic>
                  <pic:nvPicPr>
                    <pic:cNvPr descr="image/24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файлов и каталогов</w:t>
      </w:r>
    </w:p>
    <w:p>
      <w:pPr>
        <w:pStyle w:val="BodyText"/>
      </w:pPr>
      <w:r>
        <w:t xml:space="preserve">Для того чтобы присвоить перечисленным файлам и каталогам выделенные права доступа, достаточно задать каждому из них необходимый набор прав командой</w:t>
      </w:r>
      <w:r>
        <w:t xml:space="preserve"> </w:t>
      </w:r>
      <w:r>
        <w:rPr>
          <w:b/>
          <w:bCs/>
        </w:rPr>
        <w:t xml:space="preserve">chmod роль=набор прав</w:t>
      </w:r>
    </w:p>
    <w:p>
      <w:pPr>
        <w:pStyle w:val="CaptionedFigure"/>
      </w:pPr>
      <w:r>
        <w:drawing>
          <wp:inline>
            <wp:extent cx="5334000" cy="1527463"/>
            <wp:effectExtent b="0" l="0" r="0" t="0"/>
            <wp:docPr descr="Рис. 25: Настройка прав файлов и каталогов" title="" id="101" name="Picture"/>
            <a:graphic>
              <a:graphicData uri="http://schemas.openxmlformats.org/drawingml/2006/picture">
                <pic:pic>
                  <pic:nvPicPr>
                    <pic:cNvPr descr="image/25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Настройка прав файлов и каталогов</w:t>
      </w:r>
    </w:p>
    <w:bookmarkEnd w:id="103"/>
    <w:bookmarkStart w:id="140" w:name="задание-4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1.Просмотреть содержимое файла /etc/passwd командой</w:t>
      </w:r>
      <w:r>
        <w:t xml:space="preserve"> </w:t>
      </w:r>
      <w:r>
        <w:rPr>
          <w:b/>
          <w:bCs/>
        </w:rPr>
        <w:t xml:space="preserve">cat /etc/passwd | less</w:t>
      </w:r>
    </w:p>
    <w:p>
      <w:pPr>
        <w:pStyle w:val="CaptionedFigure"/>
      </w:pPr>
      <w:r>
        <w:drawing>
          <wp:inline>
            <wp:extent cx="5334000" cy="6586953"/>
            <wp:effectExtent b="0" l="0" r="0" t="0"/>
            <wp:docPr descr="Рис. 26: Просмотр содержимого файла" title="" id="105" name="Picture"/>
            <a:graphic>
              <a:graphicData uri="http://schemas.openxmlformats.org/drawingml/2006/picture">
                <pic:pic>
                  <pic:nvPicPr>
                    <pic:cNvPr descr="image/26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6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Просмотр содержимого файла</w:t>
      </w:r>
    </w:p>
    <w:p>
      <w:pPr>
        <w:pStyle w:val="BodyText"/>
      </w:pPr>
      <w:r>
        <w:t xml:space="preserve">2.Скопировать файл ~/feathers в файл ~/file.old командой</w:t>
      </w:r>
      <w:r>
        <w:t xml:space="preserve"> </w:t>
      </w:r>
      <w:r>
        <w:rPr>
          <w:b/>
          <w:bCs/>
        </w:rPr>
        <w:t xml:space="preserve">cp feathers file.old</w:t>
      </w:r>
    </w:p>
    <w:p>
      <w:pPr>
        <w:pStyle w:val="CaptionedFigure"/>
      </w:pPr>
      <w:r>
        <w:drawing>
          <wp:inline>
            <wp:extent cx="5334000" cy="959640"/>
            <wp:effectExtent b="0" l="0" r="0" t="0"/>
            <wp:docPr descr="Рис. 27: Копирование файла feathers" title="" id="108" name="Picture"/>
            <a:graphic>
              <a:graphicData uri="http://schemas.openxmlformats.org/drawingml/2006/picture">
                <pic:pic>
                  <pic:nvPicPr>
                    <pic:cNvPr descr="image/27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Копирование файла feathers</w:t>
      </w:r>
    </w:p>
    <w:p>
      <w:pPr>
        <w:pStyle w:val="BodyText"/>
      </w:pPr>
      <w:r>
        <w:t xml:space="preserve">3.Переместить файл ~/file.old в каталог ~/play командой</w:t>
      </w:r>
      <w:r>
        <w:t xml:space="preserve"> </w:t>
      </w:r>
      <w:r>
        <w:rPr>
          <w:b/>
          <w:bCs/>
        </w:rPr>
        <w:t xml:space="preserve">mv file.old play</w:t>
      </w:r>
    </w:p>
    <w:p>
      <w:pPr>
        <w:pStyle w:val="CaptionedFigure"/>
      </w:pPr>
      <w:r>
        <w:drawing>
          <wp:inline>
            <wp:extent cx="2560320" cy="914400"/>
            <wp:effectExtent b="0" l="0" r="0" t="0"/>
            <wp:docPr descr="Рис. 28: Перемещение файла file.old" title="" id="111" name="Picture"/>
            <a:graphic>
              <a:graphicData uri="http://schemas.openxmlformats.org/drawingml/2006/picture">
                <pic:pic>
                  <pic:nvPicPr>
                    <pic:cNvPr descr="image/28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Перемещение файла file.old</w:t>
      </w:r>
    </w:p>
    <w:p>
      <w:pPr>
        <w:pStyle w:val="BodyText"/>
      </w:pPr>
      <w:r>
        <w:t xml:space="preserve">4.Скопировать каталог ~/play в каталог ~/fun командой</w:t>
      </w:r>
      <w:r>
        <w:t xml:space="preserve"> </w:t>
      </w:r>
      <w:r>
        <w:rPr>
          <w:b/>
          <w:bCs/>
        </w:rPr>
        <w:t xml:space="preserve">cp -r play fun</w:t>
      </w:r>
    </w:p>
    <w:p>
      <w:pPr>
        <w:pStyle w:val="CaptionedFigure"/>
      </w:pPr>
      <w:r>
        <w:drawing>
          <wp:inline>
            <wp:extent cx="2483317" cy="1703671"/>
            <wp:effectExtent b="0" l="0" r="0" t="0"/>
            <wp:docPr descr="Рис. 29: Копирование каталога play" title="" id="114" name="Picture"/>
            <a:graphic>
              <a:graphicData uri="http://schemas.openxmlformats.org/drawingml/2006/picture">
                <pic:pic>
                  <pic:nvPicPr>
                    <pic:cNvPr descr="image/29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Копирование каталога play</w:t>
      </w:r>
    </w:p>
    <w:p>
      <w:pPr>
        <w:pStyle w:val="BodyText"/>
      </w:pPr>
      <w:r>
        <w:t xml:space="preserve">5.Переместить каталог ~/fun в каталог ~/play и назвать его games командой</w:t>
      </w:r>
      <w:r>
        <w:t xml:space="preserve"> </w:t>
      </w:r>
      <w:r>
        <w:rPr>
          <w:b/>
          <w:bCs/>
        </w:rPr>
        <w:t xml:space="preserve">mv fun play/games</w:t>
      </w:r>
    </w:p>
    <w:p>
      <w:pPr>
        <w:pStyle w:val="CaptionedFigure"/>
      </w:pPr>
      <w:r>
        <w:drawing>
          <wp:inline>
            <wp:extent cx="2675823" cy="924025"/>
            <wp:effectExtent b="0" l="0" r="0" t="0"/>
            <wp:docPr descr="Рис. 30: Перемещение каталога fun и изменение его имени" title="" id="117" name="Picture"/>
            <a:graphic>
              <a:graphicData uri="http://schemas.openxmlformats.org/drawingml/2006/picture">
                <pic:pic>
                  <pic:nvPicPr>
                    <pic:cNvPr descr="image/30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Перемещение каталога fun и изменение его имени</w:t>
      </w:r>
    </w:p>
    <w:p>
      <w:pPr>
        <w:pStyle w:val="BodyText"/>
      </w:pPr>
      <w:r>
        <w:t xml:space="preserve">6.Лишить владельца файла ~/feathers права на чтение командой</w:t>
      </w:r>
      <w:r>
        <w:t xml:space="preserve"> </w:t>
      </w:r>
      <w:r>
        <w:rPr>
          <w:b/>
          <w:bCs/>
        </w:rPr>
        <w:t xml:space="preserve">chmod u-r feathers</w:t>
      </w:r>
    </w:p>
    <w:p>
      <w:pPr>
        <w:pStyle w:val="CaptionedFigure"/>
      </w:pPr>
      <w:r>
        <w:drawing>
          <wp:inline>
            <wp:extent cx="3955983" cy="3542096"/>
            <wp:effectExtent b="0" l="0" r="0" t="0"/>
            <wp:docPr descr="Рис. 31: Лишение прав чтения владельца feathers" title="" id="120" name="Picture"/>
            <a:graphic>
              <a:graphicData uri="http://schemas.openxmlformats.org/drawingml/2006/picture">
                <pic:pic>
                  <pic:nvPicPr>
                    <pic:cNvPr descr="image/3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Лишение прав чтения владельца feathers</w:t>
      </w:r>
    </w:p>
    <w:p>
      <w:pPr>
        <w:pStyle w:val="BodyText"/>
      </w:pPr>
      <w:r>
        <w:t xml:space="preserve">7.Что произойдёт, если попытаться просмотреть файл ~/feathers командой cat?</w:t>
      </w:r>
    </w:p>
    <w:p>
      <w:pPr>
        <w:pStyle w:val="CaptionedFigure"/>
      </w:pPr>
      <w:r>
        <w:drawing>
          <wp:inline>
            <wp:extent cx="2338938" cy="789271"/>
            <wp:effectExtent b="0" l="0" r="0" t="0"/>
            <wp:docPr descr="Рис. 32: Отказ в доступе к файлу" title="" id="123" name="Picture"/>
            <a:graphic>
              <a:graphicData uri="http://schemas.openxmlformats.org/drawingml/2006/picture">
                <pic:pic>
                  <pic:nvPicPr>
                    <pic:cNvPr descr="image/3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38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Отказ в доступе к файлу</w:t>
      </w:r>
    </w:p>
    <w:p>
      <w:pPr>
        <w:pStyle w:val="BodyText"/>
      </w:pPr>
      <w:r>
        <w:t xml:space="preserve">8.Что произойдёт, если попытаться скопировать файл ~/feathers?</w:t>
      </w:r>
    </w:p>
    <w:p>
      <w:pPr>
        <w:pStyle w:val="CaptionedFigure"/>
      </w:pPr>
      <w:r>
        <w:drawing>
          <wp:inline>
            <wp:extent cx="3792353" cy="721894"/>
            <wp:effectExtent b="0" l="0" r="0" t="0"/>
            <wp:docPr descr="Рис. 33: Отказ в доступе чтения - нельзя скопировать файл" title="" id="126" name="Picture"/>
            <a:graphic>
              <a:graphicData uri="http://schemas.openxmlformats.org/drawingml/2006/picture">
                <pic:pic>
                  <pic:nvPicPr>
                    <pic:cNvPr descr="image/33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Отказ в доступе чтения - нельзя скопировать файл</w:t>
      </w:r>
    </w:p>
    <w:p>
      <w:pPr>
        <w:pStyle w:val="BodyText"/>
      </w:pPr>
      <w:r>
        <w:t xml:space="preserve">9.Дать владельцу файла ~/feathers право на чтение командой</w:t>
      </w:r>
      <w:r>
        <w:t xml:space="preserve"> </w:t>
      </w:r>
      <w:r>
        <w:rPr>
          <w:b/>
          <w:bCs/>
        </w:rPr>
        <w:t xml:space="preserve">chmod u+r feathers</w:t>
      </w:r>
    </w:p>
    <w:p>
      <w:pPr>
        <w:pStyle w:val="CaptionedFigure"/>
      </w:pPr>
      <w:r>
        <w:drawing>
          <wp:inline>
            <wp:extent cx="3975233" cy="3474720"/>
            <wp:effectExtent b="0" l="0" r="0" t="0"/>
            <wp:docPr descr="Рис. 34: Добавление прав чтения владельцу feathers" title="" id="129" name="Picture"/>
            <a:graphic>
              <a:graphicData uri="http://schemas.openxmlformats.org/drawingml/2006/picture">
                <pic:pic>
                  <pic:nvPicPr>
                    <pic:cNvPr descr="image/34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Добавление прав чтения владельцу feathers</w:t>
      </w:r>
    </w:p>
    <w:p>
      <w:pPr>
        <w:pStyle w:val="BodyText"/>
      </w:pPr>
      <w:r>
        <w:t xml:space="preserve">10.Лишить владельца каталога ~/play права на выполнение командой</w:t>
      </w:r>
      <w:r>
        <w:t xml:space="preserve"> </w:t>
      </w:r>
      <w:r>
        <w:rPr>
          <w:b/>
          <w:bCs/>
        </w:rPr>
        <w:t xml:space="preserve">chmod u-x play</w:t>
      </w:r>
    </w:p>
    <w:p>
      <w:pPr>
        <w:pStyle w:val="CaptionedFigure"/>
      </w:pPr>
      <w:r>
        <w:drawing>
          <wp:inline>
            <wp:extent cx="4023360" cy="3580597"/>
            <wp:effectExtent b="0" l="0" r="0" t="0"/>
            <wp:docPr descr="Рис. 35: Лишение прав выполнения владельца play" title="" id="132" name="Picture"/>
            <a:graphic>
              <a:graphicData uri="http://schemas.openxmlformats.org/drawingml/2006/picture">
                <pic:pic>
                  <pic:nvPicPr>
                    <pic:cNvPr descr="image/35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Лишение прав выполнения владельца play</w:t>
      </w:r>
    </w:p>
    <w:p>
      <w:pPr>
        <w:pStyle w:val="BodyText"/>
      </w:pPr>
      <w:r>
        <w:t xml:space="preserve">11.Перейти в каталог ~/play. Что произошло?</w:t>
      </w:r>
    </w:p>
    <w:p>
      <w:pPr>
        <w:pStyle w:val="CaptionedFigure"/>
      </w:pPr>
      <w:r>
        <w:drawing>
          <wp:inline>
            <wp:extent cx="2079056" cy="750770"/>
            <wp:effectExtent b="0" l="0" r="0" t="0"/>
            <wp:docPr descr="Рис. 36: Отказано в доступе" title="" id="135" name="Picture"/>
            <a:graphic>
              <a:graphicData uri="http://schemas.openxmlformats.org/drawingml/2006/picture">
                <pic:pic>
                  <pic:nvPicPr>
                    <pic:cNvPr descr="image/36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Отказано в доступе</w:t>
      </w:r>
    </w:p>
    <w:p>
      <w:pPr>
        <w:pStyle w:val="BodyText"/>
      </w:pPr>
      <w:r>
        <w:t xml:space="preserve">12.Дать владельцу каталога ~/play право на выполнение командой</w:t>
      </w:r>
      <w:r>
        <w:t xml:space="preserve"> </w:t>
      </w:r>
      <w:r>
        <w:rPr>
          <w:b/>
          <w:bCs/>
        </w:rPr>
        <w:t xml:space="preserve">chmod u+x play</w:t>
      </w:r>
    </w:p>
    <w:p>
      <w:pPr>
        <w:pStyle w:val="CaptionedFigure"/>
      </w:pPr>
      <w:r>
        <w:drawing>
          <wp:inline>
            <wp:extent cx="4081111" cy="3503595"/>
            <wp:effectExtent b="0" l="0" r="0" t="0"/>
            <wp:docPr descr="Рис. 37: Добавление прав выполнения владельцу play" title="" id="138" name="Picture"/>
            <a:graphic>
              <a:graphicData uri="http://schemas.openxmlformats.org/drawingml/2006/picture">
                <pic:pic>
                  <pic:nvPicPr>
                    <pic:cNvPr descr="image/37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Добавление прав выполнения владельцу play</w:t>
      </w:r>
    </w:p>
    <w:bookmarkEnd w:id="140"/>
    <w:bookmarkStart w:id="141" w:name="задание-5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t xml:space="preserve">Задание 5</w:t>
      </w:r>
    </w:p>
    <w:p>
      <w:pPr>
        <w:pStyle w:val="FirstParagraph"/>
      </w:pPr>
      <w:r>
        <w:rPr>
          <w:b/>
          <w:bCs/>
        </w:rPr>
        <w:t xml:space="preserve">mount</w:t>
      </w:r>
      <w:r>
        <w:t xml:space="preserve"> </w:t>
      </w:r>
      <w:r>
        <w:t xml:space="preserve">- используется для монтирования файловых систем.</w:t>
      </w:r>
    </w:p>
    <w:p>
      <w:pPr>
        <w:pStyle w:val="BodyText"/>
      </w:pPr>
      <w:r>
        <w:t xml:space="preserve">Основные опции:</w:t>
      </w:r>
      <w:r>
        <w:t xml:space="preserve"> </w:t>
      </w:r>
      <w:r>
        <w:t xml:space="preserve">-t указывает тип файловой системы.</w:t>
      </w:r>
      <w:r>
        <w:t xml:space="preserve"> </w:t>
      </w:r>
      <w:r>
        <w:t xml:space="preserve">-o указывает дополнительные параметры монтирования.</w:t>
      </w:r>
    </w:p>
    <w:p>
      <w:pPr>
        <w:pStyle w:val="BodyText"/>
      </w:pPr>
      <w:r>
        <w:t xml:space="preserve">Пример:</w:t>
      </w:r>
      <w:r>
        <w:t xml:space="preserve"> </w:t>
      </w:r>
      <w:r>
        <w:t xml:space="preserve">mount /dev/sdb1 /mnt</w:t>
      </w:r>
    </w:p>
    <w:p>
      <w:pPr>
        <w:pStyle w:val="BodyText"/>
      </w:pPr>
      <w:r>
        <w:rPr>
          <w:b/>
          <w:bCs/>
        </w:rPr>
        <w:t xml:space="preserve">fsck</w:t>
      </w:r>
      <w:r>
        <w:t xml:space="preserve"> </w:t>
      </w:r>
      <w:r>
        <w:t xml:space="preserve">- используется для проверки и исправления файловых систем.</w:t>
      </w:r>
    </w:p>
    <w:p>
      <w:pPr>
        <w:pStyle w:val="BodyText"/>
      </w:pPr>
      <w:r>
        <w:t xml:space="preserve">Основные опции:</w:t>
      </w:r>
      <w:r>
        <w:t xml:space="preserve"> </w:t>
      </w:r>
      <w:r>
        <w:t xml:space="preserve">-a или -y автоматически исправляет ошибки.</w:t>
      </w:r>
      <w:r>
        <w:t xml:space="preserve"> </w:t>
      </w:r>
      <w:r>
        <w:t xml:space="preserve">-n не исправляет ошибки, только сообщает о них.</w:t>
      </w:r>
    </w:p>
    <w:p>
      <w:pPr>
        <w:pStyle w:val="BodyText"/>
      </w:pPr>
      <w:r>
        <w:t xml:space="preserve">Пример:</w:t>
      </w:r>
      <w:r>
        <w:t xml:space="preserve"> </w:t>
      </w:r>
      <w:r>
        <w:t xml:space="preserve">fsck /dev/sdb1</w:t>
      </w:r>
    </w:p>
    <w:p>
      <w:pPr>
        <w:pStyle w:val="BodyText"/>
      </w:pPr>
      <w:r>
        <w:rPr>
          <w:b/>
          <w:bCs/>
        </w:rPr>
        <w:t xml:space="preserve">mkfs</w:t>
      </w:r>
      <w:r>
        <w:t xml:space="preserve"> </w:t>
      </w:r>
      <w:r>
        <w:t xml:space="preserve">- используется для создания файловой системы на устройстве.</w:t>
      </w:r>
    </w:p>
    <w:p>
      <w:pPr>
        <w:pStyle w:val="BodyText"/>
      </w:pPr>
      <w:r>
        <w:t xml:space="preserve">Основные опции:</w:t>
      </w:r>
      <w:r>
        <w:t xml:space="preserve"> </w:t>
      </w:r>
      <w:r>
        <w:t xml:space="preserve">-t указывает тип файловой системы.</w:t>
      </w:r>
    </w:p>
    <w:p>
      <w:pPr>
        <w:pStyle w:val="BodyText"/>
      </w:pPr>
      <w:r>
        <w:t xml:space="preserve">Пример:</w:t>
      </w:r>
      <w:r>
        <w:t xml:space="preserve"> </w:t>
      </w:r>
      <w:r>
        <w:t xml:space="preserve">Создание файловой системы ext4 на устройстве /dev/sdb1:</w:t>
      </w:r>
      <w:r>
        <w:t xml:space="preserve"> </w:t>
      </w:r>
      <w:r>
        <w:t xml:space="preserve">mkfs -t ext4 /dev/sdb1</w:t>
      </w:r>
    </w:p>
    <w:p>
      <w:pPr>
        <w:pStyle w:val="BodyText"/>
      </w:pPr>
      <w:r>
        <w:rPr>
          <w:b/>
          <w:bCs/>
        </w:rPr>
        <w:t xml:space="preserve">kill</w:t>
      </w:r>
      <w:r>
        <w:t xml:space="preserve"> </w:t>
      </w:r>
      <w:r>
        <w:t xml:space="preserve">- используется для отправки сигналов процессам, например, для завершения процессов.</w:t>
      </w:r>
    </w:p>
    <w:p>
      <w:pPr>
        <w:pStyle w:val="BodyText"/>
      </w:pPr>
      <w:r>
        <w:t xml:space="preserve">Основные опции:</w:t>
      </w:r>
      <w:r>
        <w:t xml:space="preserve"> </w:t>
      </w:r>
      <w:r>
        <w:t xml:space="preserve">-9 отправляет сигнал SIGKILL, принудительно завершает процесс.</w:t>
      </w:r>
      <w:r>
        <w:t xml:space="preserve"> </w:t>
      </w:r>
      <w:r>
        <w:t xml:space="preserve">-15 отправляет сигнал SIGTERM, корректно завершает процесс.</w:t>
      </w:r>
    </w:p>
    <w:p>
      <w:pPr>
        <w:pStyle w:val="BodyText"/>
      </w:pPr>
      <w:r>
        <w:t xml:space="preserve">Пример:</w:t>
      </w:r>
      <w:r>
        <w:t xml:space="preserve"> </w:t>
      </w:r>
      <w:r>
        <w:t xml:space="preserve">kill 1234</w:t>
      </w:r>
    </w:p>
    <w:bookmarkEnd w:id="141"/>
    <w:bookmarkEnd w:id="142"/>
    <w:bookmarkStart w:id="1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ознакомился с файловой системой Linux, её структурой, именами и содержанием каталогов. Приобрёл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43"/>
    <w:bookmarkStart w:id="14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1.</w:t>
      </w:r>
      <w:r>
        <w:rPr>
          <w:b/>
          <w:bCs/>
        </w:rPr>
        <w:t xml:space="preserve">btrfs (B-Tree File System)</w:t>
      </w:r>
    </w:p>
    <w:p>
      <w:pPr>
        <w:pStyle w:val="BodyText"/>
      </w:pPr>
      <w:r>
        <w:t xml:space="preserve">Основные особенности:</w:t>
      </w:r>
      <w:r>
        <w:t xml:space="preserve"> </w:t>
      </w:r>
      <w:r>
        <w:t xml:space="preserve">- Поддержка снапшотов и клонирования.</w:t>
      </w:r>
      <w:r>
        <w:t xml:space="preserve"> </w:t>
      </w:r>
      <w:r>
        <w:t xml:space="preserve">- Интеграция проверки целостности данных и метаданных.</w:t>
      </w:r>
      <w:r>
        <w:t xml:space="preserve"> </w:t>
      </w:r>
      <w:r>
        <w:t xml:space="preserve">- Поддержка многотомных томов.</w:t>
      </w:r>
      <w:r>
        <w:t xml:space="preserve"> </w:t>
      </w:r>
      <w:r>
        <w:t xml:space="preserve">- Автоматическая дефрагментация.</w:t>
      </w:r>
      <w:r>
        <w:t xml:space="preserve"> </w:t>
      </w:r>
      <w:r>
        <w:t xml:space="preserve">- Балансировка нагрузки на диски и возможность увеличения или уменьшения размера томов без их отключения.</w:t>
      </w:r>
    </w:p>
    <w:p>
      <w:pPr>
        <w:pStyle w:val="BodyText"/>
      </w:pPr>
      <w:r>
        <w:rPr>
          <w:b/>
          <w:bCs/>
        </w:rPr>
        <w:t xml:space="preserve">ext4 (Fourth Extended File System)</w:t>
      </w:r>
    </w:p>
    <w:p>
      <w:pPr>
        <w:pStyle w:val="BodyText"/>
      </w:pPr>
      <w:r>
        <w:t xml:space="preserve">Основные особенности:</w:t>
      </w:r>
      <w:r>
        <w:t xml:space="preserve"> </w:t>
      </w:r>
      <w:r>
        <w:t xml:space="preserve">- Поддержка объемов до 1 эксабайта и файлов до 16 терабайт.</w:t>
      </w:r>
      <w:r>
        <w:t xml:space="preserve"> </w:t>
      </w:r>
      <w:r>
        <w:t xml:space="preserve">- Журналирование, что уменьшает вероятность повреждения данных.</w:t>
      </w:r>
      <w:r>
        <w:t xml:space="preserve"> </w:t>
      </w:r>
      <w:r>
        <w:t xml:space="preserve">- Быстрое выделение блоков (extents).</w:t>
      </w:r>
      <w:r>
        <w:t xml:space="preserve"> </w:t>
      </w:r>
      <w:r>
        <w:t xml:space="preserve">- Поддержка дефрагментации.</w:t>
      </w:r>
      <w:r>
        <w:t xml:space="preserve"> </w:t>
      </w:r>
      <w:r>
        <w:t xml:space="preserve">- Совместимость с ext2 и ext3.</w:t>
      </w:r>
    </w:p>
    <w:p>
      <w:pPr>
        <w:pStyle w:val="BodyText"/>
      </w:pPr>
      <w:r>
        <w:rPr>
          <w:b/>
          <w:bCs/>
        </w:rPr>
        <w:t xml:space="preserve">vfat (Virtual File Allocation Table)</w:t>
      </w:r>
    </w:p>
    <w:p>
      <w:pPr>
        <w:pStyle w:val="Compact"/>
        <w:numPr>
          <w:ilvl w:val="0"/>
          <w:numId w:val="1005"/>
        </w:numPr>
      </w:pPr>
      <w:r>
        <w:t xml:space="preserve">Основные особенности:</w:t>
      </w:r>
    </w:p>
    <w:p>
      <w:pPr>
        <w:pStyle w:val="Compact"/>
        <w:numPr>
          <w:ilvl w:val="0"/>
          <w:numId w:val="1005"/>
        </w:numPr>
      </w:pPr>
      <w:r>
        <w:t xml:space="preserve">Основана на файловой системе FAT (File Allocation Table).</w:t>
      </w:r>
    </w:p>
    <w:p>
      <w:pPr>
        <w:pStyle w:val="Compact"/>
        <w:numPr>
          <w:ilvl w:val="0"/>
          <w:numId w:val="1005"/>
        </w:numPr>
      </w:pPr>
      <w:r>
        <w:t xml:space="preserve">Поддержка длинных имен файлов (VFAT).</w:t>
      </w:r>
    </w:p>
    <w:p>
      <w:pPr>
        <w:pStyle w:val="Compact"/>
        <w:numPr>
          <w:ilvl w:val="0"/>
          <w:numId w:val="1005"/>
        </w:numPr>
      </w:pPr>
      <w:r>
        <w:t xml:space="preserve">Отсутствие журналирования, что делает ее менее устойчивой к сбоям, но проще и быстрее.</w:t>
      </w:r>
    </w:p>
    <w:p>
      <w:pPr>
        <w:pStyle w:val="Compact"/>
        <w:numPr>
          <w:ilvl w:val="0"/>
          <w:numId w:val="1005"/>
        </w:numPr>
      </w:pPr>
      <w:r>
        <w:t xml:space="preserve">Поддержка файлов до 4 ГБ и томов до 2 ТБ.</w:t>
      </w:r>
    </w:p>
    <w:p>
      <w:pPr>
        <w:pStyle w:val="FirstParagraph"/>
      </w:pPr>
      <w:r>
        <w:t xml:space="preserve">2.</w:t>
      </w:r>
      <w:r>
        <w:rPr>
          <w:b/>
          <w:bCs/>
        </w:rPr>
        <w:t xml:space="preserve">/ (корень)</w:t>
      </w:r>
      <w:r>
        <w:t xml:space="preserve"> </w:t>
      </w:r>
      <w:r>
        <w:t xml:space="preserve">- корневая директория, из которой начинается вся файловая система. Все другие директории и файлы находятся внутри этой директории.</w:t>
      </w:r>
    </w:p>
    <w:p>
      <w:pPr>
        <w:pStyle w:val="BodyText"/>
      </w:pPr>
      <w:r>
        <w:rPr>
          <w:b/>
          <w:bCs/>
        </w:rPr>
        <w:t xml:space="preserve">/bin</w:t>
      </w:r>
      <w:r>
        <w:t xml:space="preserve"> </w:t>
      </w:r>
      <w:r>
        <w:t xml:space="preserve">- содержит основные исполняемые файлы (бинарные файлы), необходимые для работы системы в однопользовательском режиме и для базового функционирования.</w:t>
      </w:r>
    </w:p>
    <w:p>
      <w:pPr>
        <w:pStyle w:val="BodyText"/>
      </w:pPr>
      <w:r>
        <w:rPr>
          <w:b/>
          <w:bCs/>
        </w:rPr>
        <w:t xml:space="preserve">/boot</w:t>
      </w:r>
      <w:r>
        <w:t xml:space="preserve"> </w:t>
      </w:r>
      <w:r>
        <w:t xml:space="preserve">- содержит файлы, необходимые для загрузки системы, включая загрузчик (например, GRUB), ядро операционной системы и начальный образ RAM-диска (initrd).</w:t>
      </w:r>
    </w:p>
    <w:p>
      <w:pPr>
        <w:pStyle w:val="BodyText"/>
      </w:pPr>
      <w:r>
        <w:rPr>
          <w:b/>
          <w:bCs/>
        </w:rPr>
        <w:t xml:space="preserve">/dev</w:t>
      </w:r>
      <w:r>
        <w:t xml:space="preserve"> </w:t>
      </w:r>
      <w:r>
        <w:t xml:space="preserve">- содержит файловые представления устройств (например, жесткие диски, терминалы, USB-устройства). В этой директории находятся специальные файлы устройств.</w:t>
      </w:r>
    </w:p>
    <w:p>
      <w:pPr>
        <w:pStyle w:val="BodyText"/>
      </w:pPr>
      <w:r>
        <w:rPr>
          <w:b/>
          <w:bCs/>
        </w:rPr>
        <w:t xml:space="preserve">/etc</w:t>
      </w:r>
      <w:r>
        <w:t xml:space="preserve"> </w:t>
      </w:r>
      <w:r>
        <w:t xml:space="preserve">- содержит конфигурационные файлы системы и приложений. Здесь также находятся скрипты инициализации.</w:t>
      </w:r>
    </w:p>
    <w:p>
      <w:pPr>
        <w:pStyle w:val="BodyText"/>
      </w:pPr>
      <w:r>
        <w:rPr>
          <w:b/>
          <w:bCs/>
        </w:rPr>
        <w:t xml:space="preserve">/home</w:t>
      </w:r>
      <w:r>
        <w:t xml:space="preserve"> </w:t>
      </w:r>
      <w:r>
        <w:t xml:space="preserve">- содержит домашние директории пользователей. Каждому пользователю предоставляется собственная поддиректория внутри /home.</w:t>
      </w:r>
    </w:p>
    <w:p>
      <w:pPr>
        <w:pStyle w:val="BodyText"/>
      </w:pPr>
      <w:r>
        <w:rPr>
          <w:b/>
          <w:bCs/>
        </w:rPr>
        <w:t xml:space="preserve">/lib</w:t>
      </w:r>
      <w:r>
        <w:t xml:space="preserve"> </w:t>
      </w:r>
      <w:r>
        <w:t xml:space="preserve">- содержит библиотечные файлы, необходимые для запуска основных программ, расположенных в /bin и /sbin. Включает также модули ядра.</w:t>
      </w:r>
    </w:p>
    <w:p>
      <w:pPr>
        <w:pStyle w:val="BodyText"/>
      </w:pPr>
      <w:r>
        <w:rPr>
          <w:b/>
          <w:bCs/>
        </w:rPr>
        <w:t xml:space="preserve">/media</w:t>
      </w:r>
      <w:r>
        <w:t xml:space="preserve"> </w:t>
      </w:r>
      <w:r>
        <w:t xml:space="preserve">- точка монтирования для сменных носителей, таких как CD-ROM, USB-накопители и другие съемные устройства.</w:t>
      </w:r>
    </w:p>
    <w:p>
      <w:pPr>
        <w:pStyle w:val="BodyText"/>
      </w:pPr>
      <w:r>
        <w:rPr>
          <w:b/>
          <w:bCs/>
        </w:rPr>
        <w:t xml:space="preserve">/mnt</w:t>
      </w:r>
      <w:r>
        <w:t xml:space="preserve"> </w:t>
      </w:r>
      <w:r>
        <w:t xml:space="preserve">- временная точка монтирования для файловых систем, используемых администратором, например, для временного монтирования дополнительных файловых систем.</w:t>
      </w:r>
    </w:p>
    <w:p>
      <w:pPr>
        <w:pStyle w:val="BodyText"/>
      </w:pPr>
      <w:r>
        <w:rPr>
          <w:b/>
          <w:bCs/>
        </w:rPr>
        <w:t xml:space="preserve">/opt</w:t>
      </w:r>
      <w:r>
        <w:t xml:space="preserve"> </w:t>
      </w:r>
      <w:r>
        <w:t xml:space="preserve">- содержит дополнительные программные пакеты и приложения, которые не являются частью стандартной системы.</w:t>
      </w:r>
    </w:p>
    <w:p>
      <w:pPr>
        <w:pStyle w:val="BodyText"/>
      </w:pPr>
      <w:r>
        <w:rPr>
          <w:b/>
          <w:bCs/>
        </w:rPr>
        <w:t xml:space="preserve">/proc</w:t>
      </w:r>
      <w:r>
        <w:t xml:space="preserve"> </w:t>
      </w:r>
      <w:r>
        <w:t xml:space="preserve">- виртуальная файловая система, предоставляющая доступ к информации о текущем состоянии системы и процессах.</w:t>
      </w:r>
    </w:p>
    <w:p>
      <w:pPr>
        <w:pStyle w:val="BodyText"/>
      </w:pPr>
      <w:r>
        <w:rPr>
          <w:b/>
          <w:bCs/>
        </w:rPr>
        <w:t xml:space="preserve">/root</w:t>
      </w:r>
      <w:r>
        <w:t xml:space="preserve"> </w:t>
      </w:r>
      <w:r>
        <w:t xml:space="preserve">- домашняя директория пользователя root (суперпользователя).</w:t>
      </w:r>
    </w:p>
    <w:p>
      <w:pPr>
        <w:pStyle w:val="BodyText"/>
      </w:pPr>
      <w:r>
        <w:rPr>
          <w:b/>
          <w:bCs/>
        </w:rPr>
        <w:t xml:space="preserve">/run</w:t>
      </w:r>
      <w:r>
        <w:t xml:space="preserve"> </w:t>
      </w:r>
      <w:r>
        <w:t xml:space="preserve">- содержит временные файлы, которые описывают информацию о текущем состоянии системы с момента её последней загрузки.</w:t>
      </w:r>
    </w:p>
    <w:p>
      <w:pPr>
        <w:pStyle w:val="BodyText"/>
      </w:pPr>
      <w:r>
        <w:rPr>
          <w:b/>
          <w:bCs/>
        </w:rPr>
        <w:t xml:space="preserve">/sbin</w:t>
      </w:r>
      <w:r>
        <w:t xml:space="preserve"> </w:t>
      </w:r>
      <w:r>
        <w:t xml:space="preserve">- содержит основные системные бинарные файлы, предназначенные для использования администратором системы (root).</w:t>
      </w:r>
    </w:p>
    <w:p>
      <w:pPr>
        <w:pStyle w:val="BodyText"/>
      </w:pPr>
      <w:r>
        <w:rPr>
          <w:b/>
          <w:bCs/>
        </w:rPr>
        <w:t xml:space="preserve">/srv</w:t>
      </w:r>
      <w:r>
        <w:t xml:space="preserve"> </w:t>
      </w:r>
      <w:r>
        <w:t xml:space="preserve">- содержит данные для сервисов, предоставляемых системой (например, веб-сайты, FTP-серверы).</w:t>
      </w:r>
    </w:p>
    <w:p>
      <w:pPr>
        <w:pStyle w:val="BodyText"/>
      </w:pPr>
      <w:r>
        <w:rPr>
          <w:b/>
          <w:bCs/>
        </w:rPr>
        <w:t xml:space="preserve">/sys</w:t>
      </w:r>
      <w:r>
        <w:t xml:space="preserve"> </w:t>
      </w:r>
      <w:r>
        <w:t xml:space="preserve">- виртуальная файловая система, предоставляющая информацию о различных устройствах и драйверах, а также позволяющая настраивать их параметры.</w:t>
      </w:r>
    </w:p>
    <w:p>
      <w:pPr>
        <w:pStyle w:val="BodyText"/>
      </w:pPr>
      <w:r>
        <w:rPr>
          <w:b/>
          <w:bCs/>
        </w:rPr>
        <w:t xml:space="preserve">/tmp</w:t>
      </w:r>
      <w:r>
        <w:t xml:space="preserve"> </w:t>
      </w:r>
      <w:r>
        <w:t xml:space="preserve">- содержит временные файлы, создаваемые различными программами. Эта директория обычно очищается при перезагрузке системы.</w:t>
      </w:r>
    </w:p>
    <w:p>
      <w:pPr>
        <w:pStyle w:val="BodyText"/>
      </w:pPr>
      <w:r>
        <w:rPr>
          <w:b/>
          <w:bCs/>
        </w:rPr>
        <w:t xml:space="preserve">/usr</w:t>
      </w:r>
      <w:r>
        <w:t xml:space="preserve"> </w:t>
      </w:r>
      <w:r>
        <w:t xml:space="preserve">- содержит пользовательские программы и библиотеки.</w:t>
      </w:r>
    </w:p>
    <w:p>
      <w:pPr>
        <w:pStyle w:val="BodyText"/>
      </w:pPr>
      <w:r>
        <w:t xml:space="preserve">3.Чтобы содержимое некоторой файловой системы было доступно операционной системе, необходимо выполнить операцию монтирования.</w:t>
      </w:r>
    </w:p>
    <w:p>
      <w:pPr>
        <w:pStyle w:val="BodyText"/>
      </w:pPr>
      <w:r>
        <w:t xml:space="preserve">4.Основные причины нарушения целостности файловой системы:</w:t>
      </w:r>
    </w:p>
    <w:p>
      <w:pPr>
        <w:pStyle w:val="BodyText"/>
      </w:pPr>
      <w:r>
        <w:t xml:space="preserve">Неожиданные отключения питания, Системные сбои, Ошибки в оборудовании, Неправильное завершение работы, Злонамеренные действия, Ошибки пользователя.</w:t>
      </w:r>
    </w:p>
    <w:p>
      <w:pPr>
        <w:pStyle w:val="BodyText"/>
      </w:pPr>
      <w:r>
        <w:t xml:space="preserve">Проверить и исправить файловую систему можно с помощью команды</w:t>
      </w:r>
      <w:r>
        <w:t xml:space="preserve"> </w:t>
      </w:r>
      <w:r>
        <w:rPr>
          <w:b/>
          <w:bCs/>
        </w:rPr>
        <w:t xml:space="preserve">fsck</w:t>
      </w:r>
      <w:r>
        <w:t xml:space="preserve">.</w:t>
      </w:r>
    </w:p>
    <w:p>
      <w:pPr>
        <w:pStyle w:val="BodyText"/>
      </w:pPr>
      <w:r>
        <w:t xml:space="preserve">5.Для создания файловой системы на разделе или устройстве используется команда</w:t>
      </w:r>
      <w:r>
        <w:t xml:space="preserve"> </w:t>
      </w:r>
      <w:r>
        <w:rPr>
          <w:b/>
          <w:bCs/>
        </w:rPr>
        <w:t xml:space="preserve">mkfs</w:t>
      </w:r>
      <w:r>
        <w:t xml:space="preserve">.</w:t>
      </w:r>
    </w:p>
    <w:p>
      <w:pPr>
        <w:pStyle w:val="BodyText"/>
      </w:pPr>
      <w:r>
        <w:t xml:space="preserve">Пример команды:</w:t>
      </w:r>
      <w:r>
        <w:t xml:space="preserve"> </w:t>
      </w:r>
      <w:r>
        <w:t xml:space="preserve">mkfs -t ext4 /dev/sda1</w:t>
      </w:r>
    </w:p>
    <w:p>
      <w:pPr>
        <w:pStyle w:val="BodyText"/>
      </w:pPr>
      <w:r>
        <w:t xml:space="preserve">6.</w:t>
      </w:r>
      <w:r>
        <w:rPr>
          <w:b/>
          <w:bCs/>
        </w:rPr>
        <w:t xml:space="preserve">cat</w:t>
      </w:r>
      <w:r>
        <w:t xml:space="preserve"> </w:t>
      </w:r>
      <w:r>
        <w:t xml:space="preserve">- выводит содержимое одного или нескольких файлов на стандартный вывод.</w:t>
      </w:r>
    </w:p>
    <w:p>
      <w:pPr>
        <w:pStyle w:val="BodyText"/>
      </w:pPr>
      <w:r>
        <w:rPr>
          <w:b/>
          <w:bCs/>
        </w:rPr>
        <w:t xml:space="preserve">less</w:t>
      </w:r>
      <w:r>
        <w:t xml:space="preserve"> </w:t>
      </w:r>
      <w:r>
        <w:t xml:space="preserve">- позволяет просматривать содержимое файла постранично, с возможностью прокрутки вверх и вниз.</w:t>
      </w:r>
    </w:p>
    <w:p>
      <w:pPr>
        <w:pStyle w:val="BodyText"/>
      </w:pPr>
      <w:r>
        <w:rPr>
          <w:b/>
          <w:bCs/>
        </w:rPr>
        <w:t xml:space="preserve">more</w:t>
      </w:r>
      <w:r>
        <w:t xml:space="preserve"> </w:t>
      </w:r>
      <w:r>
        <w:t xml:space="preserve">- похож на less, но с меньшими возможностями (только прокрутка вниз).</w:t>
      </w:r>
    </w:p>
    <w:p>
      <w:pPr>
        <w:pStyle w:val="BodyText"/>
      </w:pPr>
      <w:r>
        <w:rPr>
          <w:b/>
          <w:bCs/>
        </w:rPr>
        <w:t xml:space="preserve">head</w:t>
      </w:r>
      <w:r>
        <w:t xml:space="preserve"> </w:t>
      </w:r>
      <w:r>
        <w:t xml:space="preserve">- выводит первые N строк файла (по умолчанию 10).</w:t>
      </w:r>
    </w:p>
    <w:p>
      <w:pPr>
        <w:pStyle w:val="BodyText"/>
      </w:pPr>
      <w:r>
        <w:rPr>
          <w:b/>
          <w:bCs/>
        </w:rPr>
        <w:t xml:space="preserve">tail</w:t>
      </w:r>
      <w:r>
        <w:t xml:space="preserve"> </w:t>
      </w:r>
      <w:r>
        <w:t xml:space="preserve">- выводит последние N строк файла (по умолчанию 10). Можно использовать для просмотра данных в реальном времени с помощью опции -f.</w:t>
      </w:r>
    </w:p>
    <w:p>
      <w:pPr>
        <w:pStyle w:val="BodyText"/>
      </w:pPr>
      <w:r>
        <w:rPr>
          <w:b/>
          <w:bCs/>
        </w:rPr>
        <w:t xml:space="preserve">nl(number lines)</w:t>
      </w:r>
      <w:r>
        <w:t xml:space="preserve"> </w:t>
      </w:r>
      <w:r>
        <w:t xml:space="preserve">- выводит содержимое файла с нумерацией строк.</w:t>
      </w:r>
    </w:p>
    <w:p>
      <w:pPr>
        <w:pStyle w:val="BodyText"/>
      </w:pPr>
      <w:r>
        <w:t xml:space="preserve">7.Основные возможности команды</w:t>
      </w:r>
      <w:r>
        <w:t xml:space="preserve"> </w:t>
      </w:r>
      <w:r>
        <w:rPr>
          <w:b/>
          <w:bCs/>
        </w:rPr>
        <w:t xml:space="preserve">cp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w:r>
        <w:t xml:space="preserve">Копирование файла</w:t>
      </w:r>
    </w:p>
    <w:p>
      <w:pPr>
        <w:pStyle w:val="Compact"/>
        <w:numPr>
          <w:ilvl w:val="0"/>
          <w:numId w:val="1006"/>
        </w:numPr>
      </w:pPr>
      <w:r>
        <w:t xml:space="preserve">Копирование нескольких файлов в директорию</w:t>
      </w:r>
    </w:p>
    <w:p>
      <w:pPr>
        <w:pStyle w:val="Compact"/>
        <w:numPr>
          <w:ilvl w:val="0"/>
          <w:numId w:val="1006"/>
        </w:numPr>
      </w:pPr>
      <w:r>
        <w:t xml:space="preserve">Копирование директории рекурсивно</w:t>
      </w:r>
    </w:p>
    <w:p>
      <w:pPr>
        <w:pStyle w:val="Compact"/>
        <w:numPr>
          <w:ilvl w:val="0"/>
          <w:numId w:val="1006"/>
        </w:numPr>
      </w:pPr>
      <w:r>
        <w:t xml:space="preserve">Запрос подтверждения перед перезаписью</w:t>
      </w:r>
    </w:p>
    <w:p>
      <w:pPr>
        <w:pStyle w:val="Compact"/>
        <w:numPr>
          <w:ilvl w:val="0"/>
          <w:numId w:val="1006"/>
        </w:numPr>
      </w:pPr>
      <w:r>
        <w:t xml:space="preserve">Сохранение атрибутов файлов (права доступа, время модификации и владелец)</w:t>
      </w:r>
    </w:p>
    <w:p>
      <w:pPr>
        <w:pStyle w:val="Compact"/>
        <w:numPr>
          <w:ilvl w:val="0"/>
          <w:numId w:val="1006"/>
        </w:numPr>
      </w:pPr>
      <w:r>
        <w:t xml:space="preserve">Отображение процесса копирования</w:t>
      </w:r>
    </w:p>
    <w:p>
      <w:pPr>
        <w:pStyle w:val="Compact"/>
        <w:numPr>
          <w:ilvl w:val="0"/>
          <w:numId w:val="1006"/>
        </w:numPr>
      </w:pPr>
      <w:r>
        <w:t xml:space="preserve">Принудительное копирование без запросов</w:t>
      </w:r>
    </w:p>
    <w:p>
      <w:pPr>
        <w:pStyle w:val="Compact"/>
        <w:numPr>
          <w:ilvl w:val="0"/>
          <w:numId w:val="1006"/>
        </w:numPr>
      </w:pPr>
      <w:r>
        <w:t xml:space="preserve">Копирование только если источник новее или отсутствует в целевом месте</w:t>
      </w:r>
    </w:p>
    <w:p>
      <w:pPr>
        <w:pStyle w:val="FirstParagraph"/>
      </w:pPr>
      <w:r>
        <w:t xml:space="preserve">8.Основные возможности команды</w:t>
      </w:r>
      <w:r>
        <w:t xml:space="preserve"> </w:t>
      </w:r>
      <w:r>
        <w:rPr>
          <w:b/>
          <w:bCs/>
        </w:rPr>
        <w:t xml:space="preserve">mv</w:t>
      </w:r>
      <w:r>
        <w:t xml:space="preserve">:</w:t>
      </w:r>
    </w:p>
    <w:p>
      <w:pPr>
        <w:pStyle w:val="Compact"/>
        <w:numPr>
          <w:ilvl w:val="0"/>
          <w:numId w:val="1007"/>
        </w:numPr>
      </w:pPr>
      <w:r>
        <w:t xml:space="preserve">Перемещение файла в другую директорию</w:t>
      </w:r>
    </w:p>
    <w:p>
      <w:pPr>
        <w:pStyle w:val="Compact"/>
        <w:numPr>
          <w:ilvl w:val="0"/>
          <w:numId w:val="1007"/>
        </w:numPr>
      </w:pPr>
      <w:r>
        <w:t xml:space="preserve">Переименование файла</w:t>
      </w:r>
    </w:p>
    <w:p>
      <w:pPr>
        <w:pStyle w:val="Compact"/>
        <w:numPr>
          <w:ilvl w:val="0"/>
          <w:numId w:val="1007"/>
        </w:numPr>
      </w:pPr>
      <w:r>
        <w:t xml:space="preserve">Перемещение директории</w:t>
      </w:r>
    </w:p>
    <w:p>
      <w:pPr>
        <w:pStyle w:val="Compact"/>
        <w:numPr>
          <w:ilvl w:val="0"/>
          <w:numId w:val="1007"/>
        </w:numPr>
      </w:pPr>
      <w:r>
        <w:t xml:space="preserve">Запрос подтверждения перед перезаписью</w:t>
      </w:r>
    </w:p>
    <w:p>
      <w:pPr>
        <w:pStyle w:val="Compact"/>
        <w:numPr>
          <w:ilvl w:val="0"/>
          <w:numId w:val="1007"/>
        </w:numPr>
      </w:pPr>
      <w:r>
        <w:t xml:space="preserve">Принудительное перемещение без запросов</w:t>
      </w:r>
    </w:p>
    <w:p>
      <w:pPr>
        <w:pStyle w:val="Compact"/>
        <w:numPr>
          <w:ilvl w:val="0"/>
          <w:numId w:val="1007"/>
        </w:numPr>
      </w:pPr>
      <w:r>
        <w:t xml:space="preserve">Не перезаписывать существующие файлы</w:t>
      </w:r>
    </w:p>
    <w:p>
      <w:pPr>
        <w:pStyle w:val="Compact"/>
        <w:numPr>
          <w:ilvl w:val="0"/>
          <w:numId w:val="1007"/>
        </w:numPr>
      </w:pPr>
      <w:r>
        <w:t xml:space="preserve">Отображение процесса перемещения</w:t>
      </w:r>
    </w:p>
    <w:p>
      <w:pPr>
        <w:pStyle w:val="FirstParagraph"/>
      </w:pPr>
      <w:r>
        <w:t xml:space="preserve">9.Права доступа определяют, какие действия пользователи могут выполнять с файлами и директориями. Для изменения прав доступа используется команда</w:t>
      </w:r>
      <w:r>
        <w:t xml:space="preserve"> </w:t>
      </w:r>
      <w:r>
        <w:rPr>
          <w:b/>
          <w:bCs/>
        </w:rPr>
        <w:t xml:space="preserve">chmod</w:t>
      </w:r>
      <w:r>
        <w:t xml:space="preserve">.</w:t>
      </w:r>
    </w:p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28" Target="media/rId28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№5:</dc:title>
  <dc:creator>Коротков Андрей Романович</dc:creator>
  <cp:keywords/>
  <dcterms:created xsi:type="dcterms:W3CDTF">2024-06-19T16:13:37Z</dcterms:created>
  <dcterms:modified xsi:type="dcterms:W3CDTF">2024-06-19T16:13:37Z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Mono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Mono</vt:lpwstr>
  </property>
  <property fmtid="{D5CDD505-2E9C-101B-9397-08002B2CF9AE}" pid="71" name="romanfontoptions">
    <vt:lpwstr>Ligatures=TeX</vt:lpwstr>
  </property>
  <property fmtid="{D5CDD505-2E9C-101B-9397-08002B2CF9AE}" pid="72" name="sansfont">
    <vt:lpwstr>PT Mono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Анализ файловой системы Linux. Команды для работы с файлами и каталогами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</Properties>
</file>