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1D2D" w14:textId="12315DAD" w:rsidR="00F7558B" w:rsidRDefault="00F7558B" w:rsidP="00F7558B">
      <w:pPr>
        <w:pStyle w:val="ListParagraph"/>
        <w:numPr>
          <w:ilvl w:val="0"/>
          <w:numId w:val="1"/>
        </w:numPr>
      </w:pPr>
      <w:r>
        <w:t xml:space="preserve">Open </w:t>
      </w:r>
      <w:r w:rsidR="00C564FC" w:rsidRPr="00C564FC">
        <w:rPr>
          <w:b/>
          <w:bCs/>
        </w:rPr>
        <w:t>Komplexiti</w:t>
      </w:r>
      <w:r>
        <w:t xml:space="preserve"> (</w:t>
      </w:r>
      <w:hyperlink r:id="rId7" w:history="1">
        <w:r w:rsidR="00C564FC">
          <w:rPr>
            <w:rStyle w:val="Hyperlink"/>
          </w:rPr>
          <w:t>https://www.korovatron.co.uk/komplexiti/</w:t>
        </w:r>
      </w:hyperlink>
      <w:r>
        <w:t>)</w:t>
      </w:r>
    </w:p>
    <w:p w14:paraId="42F2FA00" w14:textId="35886612" w:rsidR="00C3437C" w:rsidRDefault="00C3437C" w:rsidP="00F7558B">
      <w:pPr>
        <w:pStyle w:val="ListParagraph"/>
        <w:numPr>
          <w:ilvl w:val="0"/>
          <w:numId w:val="1"/>
        </w:numPr>
      </w:pPr>
      <w:r>
        <w:t>Add</w:t>
      </w:r>
      <w:r w:rsidR="006E6A93">
        <w:t xml:space="preserve"> the</w:t>
      </w:r>
      <w:r>
        <w:t xml:space="preserve"> </w:t>
      </w:r>
      <w:r w:rsidR="006E6A93">
        <w:rPr>
          <w:b/>
          <w:bCs/>
        </w:rPr>
        <w:t>constant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a=1</m:t>
        </m:r>
      </m:oMath>
      <w:r w:rsidR="006E6A93">
        <w:rPr>
          <w:rFonts w:eastAsiaTheme="minorEastAsia"/>
        </w:rPr>
        <w:t xml:space="preserve"> </w:t>
      </w:r>
      <w:r>
        <w:t>to the panel</w:t>
      </w:r>
      <w:r w:rsidR="006E6A93">
        <w:t>.</w:t>
      </w:r>
    </w:p>
    <w:p w14:paraId="3595DF8A" w14:textId="2B88D8D1" w:rsidR="00C3437C" w:rsidRDefault="00C3437C" w:rsidP="00F7558B">
      <w:pPr>
        <w:pStyle w:val="ListParagraph"/>
        <w:numPr>
          <w:ilvl w:val="0"/>
          <w:numId w:val="1"/>
        </w:numPr>
      </w:pPr>
      <w:r>
        <w:t xml:space="preserve">Add </w:t>
      </w:r>
      <w:r w:rsidR="006E6A93">
        <w:t xml:space="preserve">the </w:t>
      </w:r>
      <w:r w:rsidR="006E6A93" w:rsidRPr="00375567">
        <w:rPr>
          <w:b/>
          <w:bCs/>
        </w:rPr>
        <w:t xml:space="preserve">expression </w:t>
      </w:r>
      <m:oMath>
        <m:r>
          <m:rPr>
            <m:sty m:val="bi"/>
          </m:rPr>
          <w:rPr>
            <w:rFonts w:ascii="Cambria Math" w:hAnsi="Cambria Math"/>
          </w:rPr>
          <m:t>a+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acc>
      </m:oMath>
      <w:r w:rsidR="006E6A93">
        <w:rPr>
          <w:rFonts w:eastAsiaTheme="minorEastAsia"/>
        </w:rPr>
        <w:t xml:space="preserve"> to a second card.</w:t>
      </w:r>
    </w:p>
    <w:p w14:paraId="4C503D76" w14:textId="783E9F98" w:rsidR="00696566" w:rsidRDefault="00BD45DE" w:rsidP="006E6A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46A7FB" wp14:editId="17DA8715">
                <wp:simplePos x="0" y="0"/>
                <wp:positionH relativeFrom="column">
                  <wp:posOffset>4030653</wp:posOffset>
                </wp:positionH>
                <wp:positionV relativeFrom="paragraph">
                  <wp:posOffset>219834</wp:posOffset>
                </wp:positionV>
                <wp:extent cx="1441722" cy="114533"/>
                <wp:effectExtent l="0" t="95250" r="6350" b="19050"/>
                <wp:wrapNone/>
                <wp:docPr id="6305097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1722" cy="114533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F4B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17.35pt;margin-top:17.3pt;width:113.5pt;height:9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qP7AEAACIEAAAOAAAAZHJzL2Uyb0RvYy54bWysU02P0zAQvSPxHyzfaT7aBbZquocuCwcE&#10;q4Xl7jrjxJJjW/bQtP+esdNm+RQSIgdrnJk3b+bNeHNzHAw7QIja2YZXi5IzsNK12nYNf/x89+I1&#10;ZxGFbYVxFhp+gshvts+fbUa/htr1zrQQGCWxcT36hveIfl0UUfYwiLhwHiw5lQuDQLqGrmiDGCn7&#10;YIq6LF8WowutD05CjPT3dnLybc6vFEj8qFQEZKbhVBvmM+Rzn85iuxHrLgjfa3kuQ/xDFYPQlkjn&#10;VLcCBfsa9C+pBi2Di07hQrqhcEppCbkH6qYqf+rmUy885F5InOhnmeL/Sys/HHb2PpAMo4/r6O9D&#10;6uKowsCU0f4dzZRn60uyko9qZscs4GkWEI7IJP2sVqvqVV1zJslXVaur5TIpXEwZE9qHiG/BDSwZ&#10;DY8YhO563DlraVYuTBzi8D7iBLwAEthYNjZ8ubqur3Ip0Rnd3mljkjOGbr8zgR0EjXpXpu/M/UMY&#10;Cm3e2JbhydM6YtDCdgbOkcZSsU9CZAtPBibyB1BMt9RmPbGnHYWZUkgJFqs5E0UnmKLyZmD5d+A5&#10;PkEh7+8MnqTJL+NPrDMiMzuLM3jQ1oXfsePxUrKa4i8KTH0nCfauPeUVydLQIuaJnh9N2vTv7xn+&#10;9LS33wAAAP//AwBQSwMEFAAGAAgAAAAhAByMyN3eAAAACQEAAA8AAABkcnMvZG93bnJldi54bWxM&#10;j8tOwzAQRfdI/IM1SOyo0zYxVYhTISQQu0LbD3DjaRKIH7KdJvw9w4ouZ+bozrnVdjYDu2CIvbMS&#10;losMGNrG6d62Eo6H14cNsJiU1WpwFiX8YIRtfXtTqVK7yX7iZZ9aRiE2lkpCl5IvOY9Nh0bFhfNo&#10;6XZ2wahEY2i5DmqicDPwVZYJblRv6UOnPL502HzvRyMh+N14+Dr79KZzoY/Z+7Qrig8p7+/m5ydg&#10;Cef0D8OfPqlDTU4nN1od2SBBrPNHQiWscwGMgI1Y0uIkoVgJ4HXFrxvUvwAAAP//AwBQSwECLQAU&#10;AAYACAAAACEAtoM4kv4AAADhAQAAEwAAAAAAAAAAAAAAAAAAAAAAW0NvbnRlbnRfVHlwZXNdLnht&#10;bFBLAQItABQABgAIAAAAIQA4/SH/1gAAAJQBAAALAAAAAAAAAAAAAAAAAC8BAABfcmVscy8ucmVs&#10;c1BLAQItABQABgAIAAAAIQDuyeqP7AEAACIEAAAOAAAAAAAAAAAAAAAAAC4CAABkcnMvZTJvRG9j&#10;LnhtbFBLAQItABQABgAIAAAAIQAcjMjd3gAAAAkBAAAPAAAAAAAAAAAAAAAAAEYEAABkcnMvZG93&#10;bnJldi54bWxQSwUGAAAAAAQABADzAAAAUQUAAAAA&#10;" strokecolor="#c00000" strokeweight="2.7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BB791C6" wp14:editId="162145A3">
                <wp:simplePos x="0" y="0"/>
                <wp:positionH relativeFrom="margin">
                  <wp:posOffset>5415622</wp:posOffset>
                </wp:positionH>
                <wp:positionV relativeFrom="paragraph">
                  <wp:posOffset>158193</wp:posOffset>
                </wp:positionV>
                <wp:extent cx="1076325" cy="398297"/>
                <wp:effectExtent l="0" t="0" r="28575" b="20955"/>
                <wp:wrapNone/>
                <wp:docPr id="637135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982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301F3" w14:textId="7C04EDA4" w:rsidR="00696566" w:rsidRPr="006E6A93" w:rsidRDefault="006E6A93" w:rsidP="00696566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E6A93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Type conj(a) to enter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</m:acc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791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6.45pt;margin-top:12.45pt;width:84.75pt;height:31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MLUDwIAAB8EAAAOAAAAZHJzL2Uyb0RvYy54bWysU9tu2zAMfR+wfxD0vjhJkzYx4hRdugwD&#10;ugvQ7QNkWY6FyaJGKbGzrx+luGl2wR6G+UEQTerw8JBc3fatYQeFXoMt+GQ05kxZCZW2u4J/+bx9&#10;teDMB2ErYcCqgh+V57frly9WncvVFBowlUJGINbnnSt4E4LLs8zLRrXCj8ApS84asBWBTNxlFYqO&#10;0FuTTcfj66wDrByCVN7T3/uTk68Tfl0rGT7WtVeBmYITt5BOTGcZz2y9EvkOhWu0HGiIf2DRCm0p&#10;6RnqXgTB9qh/g2q1RPBQh5GENoO61lKlGqiayfiXah4b4VSqhcTx7iyT/3+w8sPh0X1CFvrX0FMD&#10;UxHePYD86pmFTSPsTt0hQtcoUVHiSZQs65zPh6dRap/7CFJ276GiJot9gATU19hGVahORujUgONZ&#10;dNUHJmPK8c311XTOmSTf1XIxXd6kFCJ/eu3Qh7cKWhYvBUdqakIXhwcfIhuRP4XEZB6MrrbamGTg&#10;rtwYZAdBA7BN34D+U5ixrCv4ck48/g4xTt+fIFodaJKNbgu+OAeJPMr2xlZpzoLQ5nQnysYOOkbp&#10;TiKGvuwpMOpZQnUkRRFOE0sbRpcG8DtnHU1rwf23vUDFmXlnqSvLyWwWxzsZs/nNlAy89JSXHmEl&#10;QRU8cHa6bkJaiVi6hTvqXq2TsM9MBq40hUnvYWPimF/aKep5r9c/AAAA//8DAFBLAwQUAAYACAAA&#10;ACEApoKjdN8AAAAKAQAADwAAAGRycy9kb3ducmV2LnhtbEyPy07DMBBF90j8gzVIbBB1MCFtQ5wK&#10;IYFgB20FWzeeJhF+BNtNw98zXcFqNLpXZ85Uq8kaNmKIvXcSbmYZMHSN171rJWw3T9cLYDEpp5Xx&#10;DiX8YIRVfX5WqVL7o3vHcZ1aRhAXSyWhS2koOY9Nh1bFmR/QUbb3wapEa2i5DupIcGu4yLKCW9U7&#10;utCpAR87bL7WBythkb+Mn/H19u2jKfZmma7m4/N3kPLyYnq4B5ZwSn9lOOmTOtTktPMHpyMzxLgT&#10;S6pKEDnNUyETIge2o2heAK8r/v+F+hcAAP//AwBQSwECLQAUAAYACAAAACEAtoM4kv4AAADhAQAA&#10;EwAAAAAAAAAAAAAAAAAAAAAAW0NvbnRlbnRfVHlwZXNdLnhtbFBLAQItABQABgAIAAAAIQA4/SH/&#10;1gAAAJQBAAALAAAAAAAAAAAAAAAAAC8BAABfcmVscy8ucmVsc1BLAQItABQABgAIAAAAIQCDnMLU&#10;DwIAAB8EAAAOAAAAAAAAAAAAAAAAAC4CAABkcnMvZTJvRG9jLnhtbFBLAQItABQABgAIAAAAIQCm&#10;gqN03wAAAAoBAAAPAAAAAAAAAAAAAAAAAGkEAABkcnMvZG93bnJldi54bWxQSwUGAAAAAAQABADz&#10;AAAAdQUAAAAA&#10;">
                <v:textbox>
                  <w:txbxContent>
                    <w:p w14:paraId="227301F3" w14:textId="7C04EDA4" w:rsidR="00696566" w:rsidRPr="006E6A93" w:rsidRDefault="006E6A93" w:rsidP="00696566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6E6A93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 xml:space="preserve">Type </w:t>
                      </w:r>
                      <w:proofErr w:type="spellStart"/>
                      <w:r w:rsidRPr="006E6A93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conj</w:t>
                      </w:r>
                      <w:proofErr w:type="spellEnd"/>
                      <w:r w:rsidRPr="006E6A93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 xml:space="preserve">(a) to enter 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</m:acc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 w:rsidR="006E6A93" w:rsidRPr="006E6A93">
        <w:rPr>
          <w:noProof/>
        </w:rPr>
        <w:drawing>
          <wp:inline distT="0" distB="0" distL="0" distR="0" wp14:anchorId="31367930" wp14:editId="3699926C">
            <wp:extent cx="1868069" cy="1622823"/>
            <wp:effectExtent l="0" t="0" r="0" b="0"/>
            <wp:docPr id="10774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12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9703" cy="16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A93">
        <w:t xml:space="preserve">     </w:t>
      </w:r>
      <w:r w:rsidR="006E6A93" w:rsidRPr="006E6A93">
        <w:rPr>
          <w:noProof/>
        </w:rPr>
        <w:drawing>
          <wp:inline distT="0" distB="0" distL="0" distR="0" wp14:anchorId="5EA84071" wp14:editId="35043DDB">
            <wp:extent cx="1856471" cy="1611684"/>
            <wp:effectExtent l="0" t="0" r="0" b="7620"/>
            <wp:docPr id="163656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67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2890" cy="165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BBBA" w14:textId="77777777" w:rsidR="00E15462" w:rsidRDefault="00E15462" w:rsidP="006E6A93">
      <w:pPr>
        <w:jc w:val="center"/>
      </w:pPr>
    </w:p>
    <w:p w14:paraId="2B41B1A5" w14:textId="5E374329" w:rsidR="001E79EF" w:rsidRDefault="001E79EF" w:rsidP="001E79EF">
      <w:r>
        <w:t xml:space="preserve">For each </w:t>
      </w:r>
      <w:r w:rsidR="001F1939">
        <w:t>of the following</w:t>
      </w:r>
      <w:r w:rsidR="000B4D09">
        <w:t xml:space="preserve"> expressions use the mouse to </w:t>
      </w:r>
      <w:r w:rsidR="000B4D09" w:rsidRPr="000B4D09">
        <w:rPr>
          <w:b/>
          <w:bCs/>
        </w:rPr>
        <w:t>drag</w:t>
      </w:r>
      <w:r w:rsidR="000B4D09">
        <w:t xml:space="preserve"> the point </w:t>
      </w:r>
      <w:r w:rsidR="000B4D09" w:rsidRPr="000B4D09">
        <w:rPr>
          <w:b/>
          <w:bCs/>
        </w:rPr>
        <w:t>a</w:t>
      </w:r>
      <w:r w:rsidR="000B4D09">
        <w:t xml:space="preserve"> around the Argand diagram and observe what happens.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F1939" w14:paraId="4797A9FF" w14:textId="77777777" w:rsidTr="001F1939">
        <w:tc>
          <w:tcPr>
            <w:tcW w:w="5228" w:type="dxa"/>
          </w:tcPr>
          <w:p w14:paraId="18678717" w14:textId="7232E0EF" w:rsidR="001F1939" w:rsidRPr="000B4D09" w:rsidRDefault="000B4D09" w:rsidP="00375567">
            <w:pPr>
              <w:jc w:val="center"/>
              <w:rPr>
                <w:rFonts w:ascii="Consolas" w:hAnsi="Consolas"/>
                <w:b/>
                <w:bCs/>
                <w:sz w:val="44"/>
                <w:szCs w:val="4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4"/>
                        <w:szCs w:val="44"/>
                      </w:rPr>
                      <m:t>a</m:t>
                    </m:r>
                  </m:e>
                </m:acc>
              </m:oMath>
            </m:oMathPara>
          </w:p>
          <w:p w14:paraId="7483DD9F" w14:textId="77777777" w:rsidR="001F1939" w:rsidRPr="001F1939" w:rsidRDefault="001F1939" w:rsidP="00375567">
            <w:pPr>
              <w:jc w:val="center"/>
              <w:rPr>
                <w:rFonts w:ascii="Consolas" w:hAnsi="Consolas"/>
              </w:rPr>
            </w:pPr>
          </w:p>
          <w:p w14:paraId="48D84973" w14:textId="4F99A4C6" w:rsidR="001F193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Describe how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oMath>
            <w:r>
              <w:rPr>
                <w:rFonts w:ascii="Consolas" w:eastAsiaTheme="minorEastAsia" w:hAnsi="Consolas"/>
                <w:b/>
                <w:bCs/>
              </w:rPr>
              <w:t xml:space="preserve"> behaves as you drag the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ascii="Consolas" w:eastAsiaTheme="minorEastAsia" w:hAnsi="Consolas"/>
                <w:b/>
                <w:bCs/>
              </w:rPr>
              <w:t xml:space="preserve"> around the Argand diagram.</w:t>
            </w:r>
          </w:p>
          <w:p w14:paraId="142FDF4F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747CB7C0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C317064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87AB108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58012D9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B1CF8BA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182416C" w14:textId="77777777" w:rsidR="001F193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>Can you prove what you have discovered?</w:t>
            </w:r>
          </w:p>
          <w:p w14:paraId="00C02434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46B73418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2D94DEA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8CA2AEC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3DFE971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0A28031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742ECF4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51CA5D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C7065C9" w14:textId="3B3E8972" w:rsidR="00375567" w:rsidRPr="001F1939" w:rsidRDefault="00375567" w:rsidP="00375567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5228" w:type="dxa"/>
          </w:tcPr>
          <w:p w14:paraId="3D9253D2" w14:textId="7DCBC2CF" w:rsidR="000B4D09" w:rsidRPr="000B4D09" w:rsidRDefault="000B4D09" w:rsidP="00375567">
            <w:pPr>
              <w:jc w:val="center"/>
              <w:rPr>
                <w:rFonts w:ascii="Consolas" w:hAnsi="Consolas"/>
                <w:b/>
                <w:bCs/>
                <w:sz w:val="44"/>
                <w:szCs w:val="4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</w:rPr>
                  <m:t>a-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4"/>
                        <w:szCs w:val="44"/>
                      </w:rPr>
                      <m:t>a</m:t>
                    </m:r>
                  </m:e>
                </m:acc>
              </m:oMath>
            </m:oMathPara>
          </w:p>
          <w:p w14:paraId="31A68591" w14:textId="77777777" w:rsidR="000B4D09" w:rsidRPr="001F1939" w:rsidRDefault="000B4D09" w:rsidP="00375567">
            <w:pPr>
              <w:jc w:val="center"/>
              <w:rPr>
                <w:rFonts w:ascii="Consolas" w:hAnsi="Consolas"/>
              </w:rPr>
            </w:pPr>
          </w:p>
          <w:p w14:paraId="5C5EE331" w14:textId="186BE5F5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Describe how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oMath>
            <w:r>
              <w:rPr>
                <w:rFonts w:ascii="Consolas" w:eastAsiaTheme="minorEastAsia" w:hAnsi="Consolas"/>
                <w:b/>
                <w:bCs/>
              </w:rPr>
              <w:t xml:space="preserve"> behaves as you drag the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ascii="Consolas" w:eastAsiaTheme="minorEastAsia" w:hAnsi="Consolas"/>
                <w:b/>
                <w:bCs/>
              </w:rPr>
              <w:t xml:space="preserve"> around the Argand diagram.</w:t>
            </w:r>
          </w:p>
          <w:p w14:paraId="3F3EAEA2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2BE62E7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04344A1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A86CDC8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E46F8A0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CE520E5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2423A3E" w14:textId="3D2BB706" w:rsidR="001F193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>Can you prove what you have discovered?</w:t>
            </w:r>
          </w:p>
          <w:p w14:paraId="452CDD90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43FD0DD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5DF2481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370B9AF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75907AB3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C9585E4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829931C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7D4F217C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364F06A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0242C4CD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7DC6BC1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9F2A792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ABCCB7B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03FA63C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25602A8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E688DC2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EFDBF10" w14:textId="77777777" w:rsidR="001F1939" w:rsidRPr="001F1939" w:rsidRDefault="001F1939" w:rsidP="00375567">
            <w:pPr>
              <w:jc w:val="center"/>
              <w:rPr>
                <w:rFonts w:ascii="Consolas" w:hAnsi="Consolas"/>
              </w:rPr>
            </w:pPr>
          </w:p>
        </w:tc>
      </w:tr>
      <w:tr w:rsidR="001F1939" w14:paraId="5A1194BB" w14:textId="77777777" w:rsidTr="001F1939">
        <w:tc>
          <w:tcPr>
            <w:tcW w:w="5228" w:type="dxa"/>
          </w:tcPr>
          <w:p w14:paraId="5119461B" w14:textId="0CFD8B9E" w:rsidR="000B4D09" w:rsidRPr="000B4D09" w:rsidRDefault="000B4D09" w:rsidP="00375567">
            <w:pPr>
              <w:jc w:val="center"/>
              <w:rPr>
                <w:rFonts w:ascii="Consolas" w:hAnsi="Consolas"/>
                <w:b/>
                <w:bCs/>
                <w:sz w:val="44"/>
                <w:szCs w:val="4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</w:rPr>
                  <w:lastRenderedPageBreak/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4"/>
                        <w:szCs w:val="44"/>
                      </w:rPr>
                      <m:t>a</m:t>
                    </m:r>
                  </m:e>
                </m:acc>
              </m:oMath>
            </m:oMathPara>
          </w:p>
          <w:p w14:paraId="51A36D59" w14:textId="77777777" w:rsidR="000B4D09" w:rsidRDefault="000B4D09" w:rsidP="00375567">
            <w:pPr>
              <w:jc w:val="center"/>
              <w:rPr>
                <w:rFonts w:ascii="Consolas" w:hAnsi="Consolas"/>
              </w:rPr>
            </w:pPr>
          </w:p>
          <w:p w14:paraId="363717BA" w14:textId="77777777" w:rsidR="00375567" w:rsidRPr="001F1939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05A6CC9F" w14:textId="7E619721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Describe how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oMath>
            <w:r>
              <w:rPr>
                <w:rFonts w:ascii="Consolas" w:eastAsiaTheme="minorEastAsia" w:hAnsi="Consolas"/>
                <w:b/>
                <w:bCs/>
              </w:rPr>
              <w:t xml:space="preserve"> behaves as you drag the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ascii="Consolas" w:eastAsiaTheme="minorEastAsia" w:hAnsi="Consolas"/>
                <w:b/>
                <w:bCs/>
              </w:rPr>
              <w:t xml:space="preserve"> around the Argand diagram.</w:t>
            </w:r>
          </w:p>
          <w:p w14:paraId="6B04A8B4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CC90365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E56DB33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745DD297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6FB3529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3FAA91A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19764D2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693F2DD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9ED4888" w14:textId="7C71865F" w:rsidR="000C35AC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>Can you prove what you have discovered?</w:t>
            </w:r>
          </w:p>
          <w:p w14:paraId="00C89CF0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4F1827F3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77E0941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41C1A68A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6090DF5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830A54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1933EEEC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3A65098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6985475C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07E8C95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115CE36E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AEF371A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84D44AB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04F7F6E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436CD3F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6EAAE2AF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2C0EF40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35907C1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F040573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3E22125B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418268BE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694924CD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99F8574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4205FBC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061A0211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F42A997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387A9BF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3F7A4CE6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426C7E0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0B3F8D0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267338F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5D5A8F9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06165AB" w14:textId="77777777" w:rsidR="005552E1" w:rsidRPr="001F1939" w:rsidRDefault="005552E1" w:rsidP="00375567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5228" w:type="dxa"/>
          </w:tcPr>
          <w:p w14:paraId="6D0EF253" w14:textId="301AFAE7" w:rsidR="000B4D09" w:rsidRPr="000B4D09" w:rsidRDefault="00000000" w:rsidP="00375567">
            <w:pPr>
              <w:jc w:val="center"/>
              <w:rPr>
                <w:rFonts w:ascii="Consolas" w:hAnsi="Consolas"/>
                <w:b/>
                <w:bCs/>
                <w:sz w:val="44"/>
                <w:szCs w:val="4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4"/>
                        <w:szCs w:val="44"/>
                      </w:rPr>
                      <m:t>a</m:t>
                    </m:r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44"/>
                            <w:szCs w:val="4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44"/>
                            <w:szCs w:val="44"/>
                          </w:rPr>
                          <m:t>a</m:t>
                        </m:r>
                      </m:e>
                    </m:acc>
                  </m:den>
                </m:f>
              </m:oMath>
            </m:oMathPara>
          </w:p>
          <w:p w14:paraId="717344D9" w14:textId="77777777" w:rsidR="000B4D09" w:rsidRPr="001F1939" w:rsidRDefault="000B4D09" w:rsidP="00375567">
            <w:pPr>
              <w:jc w:val="center"/>
              <w:rPr>
                <w:rFonts w:ascii="Consolas" w:hAnsi="Consolas"/>
              </w:rPr>
            </w:pPr>
          </w:p>
          <w:p w14:paraId="6E252BD8" w14:textId="1A1185E8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Describe how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den>
              </m:f>
            </m:oMath>
            <w:r>
              <w:rPr>
                <w:rFonts w:ascii="Consolas" w:eastAsiaTheme="minorEastAsia" w:hAnsi="Consolas"/>
                <w:b/>
                <w:bCs/>
              </w:rPr>
              <w:t xml:space="preserve"> behaves as you drag the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ascii="Consolas" w:eastAsiaTheme="minorEastAsia" w:hAnsi="Consolas"/>
                <w:b/>
                <w:bCs/>
              </w:rPr>
              <w:t xml:space="preserve"> around the Argand diagram.</w:t>
            </w:r>
          </w:p>
          <w:p w14:paraId="230FF6C8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67B0D21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7A886A1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0A654CE7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FB3B1DE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FF4EDA3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705983A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9B386DA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3861647" w14:textId="39433A9C" w:rsidR="005552E1" w:rsidRPr="001F1939" w:rsidRDefault="000B4D09" w:rsidP="0037556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Can you prove what you have </w:t>
            </w:r>
            <w:r w:rsidR="00375567">
              <w:rPr>
                <w:rFonts w:ascii="Consolas" w:eastAsiaTheme="minorEastAsia" w:hAnsi="Consolas"/>
                <w:b/>
                <w:bCs/>
              </w:rPr>
              <w:t>d</w:t>
            </w:r>
            <w:r>
              <w:rPr>
                <w:rFonts w:ascii="Consolas" w:eastAsiaTheme="minorEastAsia" w:hAnsi="Consolas"/>
                <w:b/>
                <w:bCs/>
              </w:rPr>
              <w:t>iscovered?</w:t>
            </w:r>
          </w:p>
        </w:tc>
      </w:tr>
    </w:tbl>
    <w:p w14:paraId="37D5611D" w14:textId="77777777" w:rsidR="000C35AC" w:rsidRDefault="000C35AC" w:rsidP="001E79EF"/>
    <w:sectPr w:rsidR="000C35AC" w:rsidSect="002962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6185E" w14:textId="77777777" w:rsidR="00590AC9" w:rsidRDefault="00590AC9" w:rsidP="00B00732">
      <w:pPr>
        <w:spacing w:after="0" w:line="240" w:lineRule="auto"/>
      </w:pPr>
      <w:r>
        <w:separator/>
      </w:r>
    </w:p>
  </w:endnote>
  <w:endnote w:type="continuationSeparator" w:id="0">
    <w:p w14:paraId="7B639743" w14:textId="77777777" w:rsidR="00590AC9" w:rsidRDefault="00590AC9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36B7" w14:textId="77777777" w:rsidR="006F29D9" w:rsidRDefault="006F29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973C" w14:textId="77777777" w:rsidR="006F29D9" w:rsidRDefault="006F29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7FD9" w14:textId="77777777" w:rsidR="006F29D9" w:rsidRDefault="006F2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DB06" w14:textId="77777777" w:rsidR="00590AC9" w:rsidRDefault="00590AC9" w:rsidP="00B00732">
      <w:pPr>
        <w:spacing w:after="0" w:line="240" w:lineRule="auto"/>
      </w:pPr>
      <w:r>
        <w:separator/>
      </w:r>
    </w:p>
  </w:footnote>
  <w:footnote w:type="continuationSeparator" w:id="0">
    <w:p w14:paraId="1BCB7491" w14:textId="77777777" w:rsidR="00590AC9" w:rsidRDefault="00590AC9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871E1" w14:textId="77777777" w:rsidR="006F29D9" w:rsidRDefault="006F29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3A082CD0" w:rsidR="00B00732" w:rsidRDefault="00C564FC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  <w:r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3DAC051E" wp14:editId="30A3B385">
          <wp:simplePos x="0" y="0"/>
          <wp:positionH relativeFrom="margin">
            <wp:align>right</wp:align>
          </wp:positionH>
          <wp:positionV relativeFrom="paragraph">
            <wp:posOffset>-298115</wp:posOffset>
          </wp:positionV>
          <wp:extent cx="1100159" cy="1100159"/>
          <wp:effectExtent l="0" t="0" r="0" b="0"/>
          <wp:wrapNone/>
          <wp:docPr id="149562689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5626891" name="Picture 14956268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159" cy="11001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40"/>
        <w:szCs w:val="40"/>
      </w:rPr>
      <w:t>Conjugates Geometry</w:t>
    </w:r>
  </w:p>
  <w:p w14:paraId="2EB953E4" w14:textId="77777777" w:rsidR="00D5048A" w:rsidRPr="00B00732" w:rsidRDefault="00D5048A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E0AA" w14:textId="77777777" w:rsidR="006F29D9" w:rsidRDefault="006F29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360"/>
    <w:multiLevelType w:val="hybridMultilevel"/>
    <w:tmpl w:val="9A08A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70E01"/>
    <w:rsid w:val="000B4D09"/>
    <w:rsid w:val="000C35AC"/>
    <w:rsid w:val="000C5262"/>
    <w:rsid w:val="00140F8D"/>
    <w:rsid w:val="001B5FC5"/>
    <w:rsid w:val="001B63AE"/>
    <w:rsid w:val="001E79EF"/>
    <w:rsid w:val="001F1939"/>
    <w:rsid w:val="00212722"/>
    <w:rsid w:val="002406A9"/>
    <w:rsid w:val="002962D4"/>
    <w:rsid w:val="00375567"/>
    <w:rsid w:val="00425F04"/>
    <w:rsid w:val="00454F0C"/>
    <w:rsid w:val="004800CE"/>
    <w:rsid w:val="004E6884"/>
    <w:rsid w:val="005552E1"/>
    <w:rsid w:val="00566C6F"/>
    <w:rsid w:val="00590AC9"/>
    <w:rsid w:val="0060084E"/>
    <w:rsid w:val="00696566"/>
    <w:rsid w:val="006C1D27"/>
    <w:rsid w:val="006E6A93"/>
    <w:rsid w:val="006F29D9"/>
    <w:rsid w:val="00762C81"/>
    <w:rsid w:val="008116D0"/>
    <w:rsid w:val="008339C1"/>
    <w:rsid w:val="00872650"/>
    <w:rsid w:val="0088556C"/>
    <w:rsid w:val="008919BC"/>
    <w:rsid w:val="00905E20"/>
    <w:rsid w:val="009458B5"/>
    <w:rsid w:val="00964D9A"/>
    <w:rsid w:val="009F7DD0"/>
    <w:rsid w:val="00A752B1"/>
    <w:rsid w:val="00A90242"/>
    <w:rsid w:val="00B00732"/>
    <w:rsid w:val="00B065B5"/>
    <w:rsid w:val="00BD45DE"/>
    <w:rsid w:val="00C3437C"/>
    <w:rsid w:val="00C564FC"/>
    <w:rsid w:val="00C84138"/>
    <w:rsid w:val="00CC1E0B"/>
    <w:rsid w:val="00D156E9"/>
    <w:rsid w:val="00D17362"/>
    <w:rsid w:val="00D5048A"/>
    <w:rsid w:val="00E15462"/>
    <w:rsid w:val="00EE375C"/>
    <w:rsid w:val="00F7558B"/>
    <w:rsid w:val="00F9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korovatron.co.uk/komplexiti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2026-03-15T18:24:00Z</dcterms:created>
  <dcterms:modified xsi:type="dcterms:W3CDTF">2026-09-30T19:20:00Z</dcterms:modified>
</cp:coreProperties>
</file>