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0A7DF7" w14:paraId="68728D29" wp14:textId="09EE6929">
      <w:pPr>
        <w:spacing w:line="240" w:lineRule="auto"/>
      </w:pPr>
      <w:bookmarkStart w:name="_GoBack" w:id="0"/>
      <w:bookmarkEnd w:id="0"/>
      <w:r w:rsidRPr="650A7DF7" w:rsidR="650A7DF7">
        <w:rPr>
          <w:rFonts w:ascii="Arial" w:hAnsi="Arial" w:eastAsia="Arial" w:cs="Arial"/>
          <w:b w:val="1"/>
          <w:bCs w:val="1"/>
          <w:noProof w:val="0"/>
          <w:color w:val="171717" w:themeColor="background2" w:themeTint="FF" w:themeShade="1A"/>
          <w:sz w:val="40"/>
          <w:szCs w:val="40"/>
          <w:lang w:val="el-GR"/>
        </w:rPr>
        <w:t>Part 1- API developer page</w:t>
      </w:r>
    </w:p>
    <w:p xmlns:wp14="http://schemas.microsoft.com/office/word/2010/wordml" w:rsidP="650A7DF7" w14:paraId="003F6272" wp14:textId="6C1727EA">
      <w:pPr>
        <w:pStyle w:val="Normal"/>
      </w:pPr>
    </w:p>
    <w:p w:rsidR="650A7DF7" w:rsidP="650A7DF7" w:rsidRDefault="650A7DF7" w14:paraId="7333BA13" w14:textId="01CCD36B">
      <w:pPr>
        <w:pStyle w:val="Normal"/>
      </w:pPr>
    </w:p>
    <w:p w:rsidR="650A7DF7" w:rsidP="650A7DF7" w:rsidRDefault="650A7DF7" w14:paraId="337830F0" w14:textId="590FCC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0A7DF7" w:rsidR="650A7DF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l-GR"/>
        </w:rPr>
        <w:t>Twitter</w:t>
      </w:r>
    </w:p>
    <w:p w:rsidR="650A7DF7" w:rsidP="650A7DF7" w:rsidRDefault="650A7DF7" w14:paraId="07B5297C" w14:textId="0ADBDFC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proofErr w:type="spellStart"/>
      <w:r w:rsidRPr="650A7DF7" w:rsidR="650A7DF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l-GR"/>
        </w:rPr>
        <w:t>My</w:t>
      </w:r>
      <w:proofErr w:type="spellEnd"/>
      <w:r w:rsidRPr="650A7DF7" w:rsidR="650A7DF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l-GR"/>
        </w:rPr>
        <w:t xml:space="preserve"> API </w:t>
      </w:r>
      <w:proofErr w:type="spellStart"/>
      <w:r w:rsidRPr="650A7DF7" w:rsidR="650A7DF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l-GR"/>
        </w:rPr>
        <w:t>Developed</w:t>
      </w:r>
      <w:proofErr w:type="spellEnd"/>
      <w:r w:rsidRPr="650A7DF7" w:rsidR="650A7DF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l-GR"/>
        </w:rPr>
        <w:t xml:space="preserve"> ID: @KORO</w:t>
      </w:r>
    </w:p>
    <w:p w:rsidR="650A7DF7" w:rsidP="650A7DF7" w:rsidRDefault="650A7DF7" w14:paraId="064EF5B8" w14:textId="352C9F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 w:themeColor="text1" w:themeTint="FF" w:themeShade="FF"/>
          <w:sz w:val="22"/>
          <w:szCs w:val="22"/>
          <w:lang w:val="el-GR"/>
        </w:rPr>
      </w:pPr>
      <w:hyperlink r:id="Rba1fbf7d8284441d">
        <w:r w:rsidRPr="650A7DF7" w:rsidR="650A7DF7">
          <w:rPr>
            <w:rStyle w:val="Hyperlink"/>
            <w:noProof w:val="0"/>
            <w:lang w:val="el-GR"/>
          </w:rPr>
          <w:t>https://developer.twitter.com/en/docs/tweets/post-and-engage/api-reference/get-statuses-oembed</w:t>
        </w:r>
      </w:hyperlink>
    </w:p>
    <w:p w:rsidR="650A7DF7" w:rsidP="650A7DF7" w:rsidRDefault="650A7DF7" w14:paraId="69854B62" w14:textId="20623695">
      <w:pPr>
        <w:pStyle w:val="Normal"/>
        <w:ind w:left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l-GR"/>
        </w:rPr>
      </w:pPr>
    </w:p>
    <w:p w:rsidR="650A7DF7" w:rsidP="650A7DF7" w:rsidRDefault="650A7DF7" w14:paraId="032CD649" w14:textId="3230A74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50A7DF7" w:rsidR="650A7DF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l-GR"/>
        </w:rPr>
        <w:t>Returns a single Tweet, specified by either a Tweet web URL or the Tweet ID, in an oEmbed-compatible format. The returned HTML snippet will be automatically recognized as an Embedded Tweet when Twitter's widget JavaScript is included on the page.</w:t>
      </w:r>
    </w:p>
    <w:p w:rsidR="650A7DF7" w:rsidP="650A7DF7" w:rsidRDefault="650A7DF7" w14:paraId="21F0C745" w14:textId="536BCF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0A7DF7" w:rsidR="650A7DF7">
        <w:rPr>
          <w:rFonts w:ascii="Calibri" w:hAnsi="Calibri" w:eastAsia="Calibri" w:cs="Calibri"/>
          <w:noProof w:val="0"/>
          <w:sz w:val="22"/>
          <w:szCs w:val="22"/>
          <w:lang w:val="el-GR"/>
        </w:rPr>
        <w:t>Resource URL:</w:t>
      </w:r>
      <w:r w:rsidRPr="650A7DF7" w:rsidR="650A7DF7">
        <w:rPr>
          <w:rFonts w:ascii="Courier New" w:hAnsi="Courier New" w:eastAsia="Courier New" w:cs="Courier New"/>
          <w:noProof w:val="0"/>
          <w:color w:val="E0245E"/>
          <w:sz w:val="20"/>
          <w:szCs w:val="20"/>
          <w:lang w:val="el-GR"/>
        </w:rPr>
        <w:t>https://publish.twitter.com/oembed</w:t>
      </w:r>
    </w:p>
    <w:p w:rsidR="650A7DF7" w:rsidP="650A7DF7" w:rsidRDefault="650A7DF7" w14:paraId="3581F27A" w14:textId="240B25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highlight w:val="darkCyan"/>
          <w:lang w:val="el-GR"/>
        </w:rPr>
      </w:pPr>
      <w:proofErr w:type="spellStart"/>
      <w:r w:rsidRPr="650A7DF7" w:rsidR="650A7DF7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lightGray"/>
          <w:lang w:val="el-GR"/>
        </w:rPr>
        <w:t>No</w:t>
      </w:r>
      <w:proofErr w:type="spellEnd"/>
      <w:r w:rsidRPr="650A7DF7" w:rsidR="650A7DF7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lightGray"/>
          <w:lang w:val="el-GR"/>
        </w:rPr>
        <w:t xml:space="preserve"> </w:t>
      </w:r>
      <w:proofErr w:type="spellStart"/>
      <w:r w:rsidRPr="650A7DF7" w:rsidR="650A7DF7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lightGray"/>
          <w:lang w:val="el-GR"/>
        </w:rPr>
        <w:t>authedication</w:t>
      </w:r>
      <w:proofErr w:type="spellEnd"/>
      <w:r w:rsidRPr="650A7DF7" w:rsidR="650A7DF7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lightGray"/>
          <w:lang w:val="el-GR"/>
        </w:rPr>
        <w:t xml:space="preserve"> </w:t>
      </w:r>
      <w:proofErr w:type="spellStart"/>
      <w:r w:rsidRPr="650A7DF7" w:rsidR="650A7DF7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lightGray"/>
          <w:lang w:val="el-GR"/>
        </w:rPr>
        <w:t>needed</w:t>
      </w:r>
      <w:proofErr w:type="spellEnd"/>
    </w:p>
    <w:p w:rsidR="650A7DF7" w:rsidRDefault="650A7DF7" w14:paraId="5C5699C1" w14:textId="1D663913">
      <w:r w:rsidRPr="650A7DF7" w:rsidR="650A7DF7">
        <w:rPr>
          <w:rFonts w:ascii="Arial" w:hAnsi="Arial" w:eastAsia="Arial" w:cs="Arial"/>
          <w:b w:val="1"/>
          <w:bCs w:val="1"/>
          <w:noProof w:val="0"/>
          <w:color w:val="171717" w:themeColor="background2" w:themeTint="FF" w:themeShade="1A"/>
          <w:sz w:val="40"/>
          <w:szCs w:val="40"/>
          <w:lang w:val="el-GR"/>
        </w:rPr>
        <w:t>Part 2- API analysis</w:t>
      </w:r>
    </w:p>
    <w:p w:rsidR="650A7DF7" w:rsidP="650A7DF7" w:rsidRDefault="650A7DF7" w14:paraId="12FA15B2" w14:textId="1C2C4A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650A7DF7" w:rsidR="650A7DF7"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highlight w:val="darkCyan"/>
          <w:u w:val="single"/>
          <w:lang w:val="el-GR"/>
        </w:rPr>
        <w:t>Step1</w:t>
      </w:r>
      <w:r w:rsidRPr="650A7DF7" w:rsidR="650A7DF7"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highlight w:val="yellow"/>
          <w:u w:val="single"/>
          <w:lang w:val="el-GR"/>
        </w:rPr>
        <w:t xml:space="preserve">  </w:t>
      </w:r>
      <w:r w:rsidRPr="650A7DF7" w:rsidR="650A7DF7">
        <w:rPr>
          <w:rFonts w:ascii="Calibri" w:hAnsi="Calibri" w:eastAsia="Calibri" w:cs="Calibri"/>
          <w:noProof w:val="0"/>
          <w:color w:val="FF0000"/>
          <w:sz w:val="22"/>
          <w:szCs w:val="22"/>
          <w:u w:val="single"/>
          <w:lang w:val="el-GR"/>
        </w:rPr>
        <w:t xml:space="preserve"> </w:t>
      </w:r>
    </w:p>
    <w:p w:rsidR="650A7DF7" w:rsidP="650A7DF7" w:rsidRDefault="650A7DF7" w14:paraId="4F209B4E" w14:textId="509F2126">
      <w:pPr>
        <w:pStyle w:val="Normal"/>
        <w:rPr>
          <w:rFonts w:ascii="Arial" w:hAnsi="Arial" w:eastAsia="Arial" w:cs="Arial"/>
          <w:noProof w:val="0"/>
          <w:color w:val="1155CC"/>
          <w:sz w:val="22"/>
          <w:szCs w:val="22"/>
          <w:lang w:val="el-GR"/>
        </w:rPr>
      </w:pPr>
      <w:hyperlink r:id="R83899bb1beb942f8">
        <w:r w:rsidRPr="650A7DF7" w:rsidR="650A7DF7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el-GR"/>
          </w:rPr>
          <w:t>https://twitter.com/uaegean/status/844503314716934145</w:t>
        </w:r>
      </w:hyperlink>
    </w:p>
    <w:p w:rsidR="650A7DF7" w:rsidP="650A7DF7" w:rsidRDefault="650A7DF7" w14:paraId="3B1BFAB7" w14:textId="53706714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noProof w:val="0"/>
          <w:color w:val="14171A"/>
          <w:sz w:val="22"/>
          <w:szCs w:val="22"/>
          <w:lang w:val="el-GR"/>
        </w:rPr>
      </w:pPr>
      <w:r w:rsidRPr="650A7DF7" w:rsidR="650A7DF7">
        <w:rPr>
          <w:rFonts w:ascii="Segoe UI" w:hAnsi="Segoe UI" w:eastAsia="Segoe UI" w:cs="Segoe UI"/>
          <w:b w:val="1"/>
          <w:bCs w:val="1"/>
          <w:noProof w:val="0"/>
          <w:color w:val="14171A"/>
          <w:sz w:val="22"/>
          <w:szCs w:val="22"/>
          <w:lang w:val="el-GR"/>
        </w:rPr>
        <w:t>Parameters STEP 2</w:t>
      </w:r>
    </w:p>
    <w:p w:rsidR="650A7DF7" w:rsidP="650A7DF7" w:rsidRDefault="650A7DF7" w14:paraId="2E33DAFC" w14:textId="5A184947">
      <w:pPr>
        <w:pStyle w:val="Normal"/>
        <w:spacing w:line="240" w:lineRule="auto"/>
        <w:ind w:left="360"/>
        <w:rPr>
          <w:rFonts w:ascii="Segoe UI" w:hAnsi="Segoe UI" w:eastAsia="Segoe UI" w:cs="Segoe UI"/>
          <w:b w:val="1"/>
          <w:bCs w:val="1"/>
          <w:noProof w:val="0"/>
          <w:color w:val="14171A"/>
          <w:sz w:val="22"/>
          <w:szCs w:val="22"/>
          <w:lang w:val="el-G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650A7DF7" w:rsidTr="650A7DF7" w14:paraId="73814675">
        <w:tc>
          <w:tcPr>
            <w:tcW w:w="3009" w:type="dxa"/>
            <w:tcMar/>
          </w:tcPr>
          <w:p w:rsidR="650A7DF7" w:rsidRDefault="650A7DF7" w14:paraId="256645D3" w14:textId="5AD761F4">
            <w:r w:rsidRPr="650A7DF7" w:rsidR="650A7DF7">
              <w:rPr>
                <w:rFonts w:ascii="Segoe UI" w:hAnsi="Segoe UI" w:eastAsia="Segoe UI" w:cs="Segoe UI"/>
                <w:b w:val="1"/>
                <w:bCs w:val="1"/>
                <w:color w:val="434548"/>
                <w:sz w:val="18"/>
                <w:szCs w:val="18"/>
              </w:rPr>
              <w:t>Name</w:t>
            </w:r>
          </w:p>
        </w:tc>
        <w:tc>
          <w:tcPr>
            <w:tcW w:w="3009" w:type="dxa"/>
            <w:tcMar/>
          </w:tcPr>
          <w:p w:rsidR="650A7DF7" w:rsidRDefault="650A7DF7" w14:paraId="35309BAA" w14:textId="32CBBB1A">
            <w:r w:rsidRPr="650A7DF7" w:rsidR="650A7DF7">
              <w:rPr>
                <w:rFonts w:ascii="Segoe UI" w:hAnsi="Segoe UI" w:eastAsia="Segoe UI" w:cs="Segoe UI"/>
                <w:b w:val="1"/>
                <w:bCs w:val="1"/>
                <w:color w:val="434548"/>
                <w:sz w:val="18"/>
                <w:szCs w:val="18"/>
              </w:rPr>
              <w:t>Default</w:t>
            </w:r>
          </w:p>
        </w:tc>
        <w:tc>
          <w:tcPr>
            <w:tcW w:w="3009" w:type="dxa"/>
            <w:tcMar/>
          </w:tcPr>
          <w:p w:rsidR="650A7DF7" w:rsidRDefault="650A7DF7" w14:paraId="44D93E69" w14:textId="65AECF7B">
            <w:r w:rsidRPr="650A7DF7" w:rsidR="650A7DF7">
              <w:rPr>
                <w:rFonts w:ascii="Segoe UI" w:hAnsi="Segoe UI" w:eastAsia="Segoe UI" w:cs="Segoe UI"/>
                <w:b w:val="1"/>
                <w:bCs w:val="1"/>
                <w:color w:val="434548"/>
                <w:sz w:val="18"/>
                <w:szCs w:val="18"/>
              </w:rPr>
              <w:t>Description</w:t>
            </w:r>
          </w:p>
        </w:tc>
      </w:tr>
      <w:tr w:rsidR="650A7DF7" w:rsidTr="650A7DF7" w14:paraId="288DC57E">
        <w:tc>
          <w:tcPr>
            <w:tcW w:w="3009" w:type="dxa"/>
            <w:tcMar/>
          </w:tcPr>
          <w:p w:rsidR="650A7DF7" w:rsidRDefault="650A7DF7" w14:paraId="43F057F4" w14:textId="2E3525F7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url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>required</w:t>
            </w:r>
            <w:r>
              <w:br/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>String</w:t>
            </w:r>
          </w:p>
        </w:tc>
        <w:tc>
          <w:tcPr>
            <w:tcW w:w="3009" w:type="dxa"/>
            <w:tcMar/>
          </w:tcPr>
          <w:p w:rsidR="650A7DF7" w:rsidRDefault="650A7DF7" w14:paraId="53F66A56" w14:textId="6610935C">
            <w:r>
              <w:br/>
            </w:r>
          </w:p>
        </w:tc>
        <w:tc>
          <w:tcPr>
            <w:tcW w:w="3009" w:type="dxa"/>
            <w:tcMar/>
          </w:tcPr>
          <w:p w:rsidR="650A7DF7" w:rsidRDefault="650A7DF7" w14:paraId="038719BB" w14:textId="3F84CE35">
            <w:r w:rsidRPr="650A7DF7" w:rsidR="650A7DF7">
              <w:rPr>
                <w:rFonts w:ascii="Segoe UI" w:hAnsi="Segoe UI" w:eastAsia="Segoe UI" w:cs="Segoe UI"/>
                <w:color w:val="434548"/>
              </w:rPr>
              <w:t>The URL of the Tweet to be embedded</w:t>
            </w:r>
          </w:p>
        </w:tc>
      </w:tr>
      <w:tr w:rsidR="650A7DF7" w:rsidTr="650A7DF7" w14:paraId="3D3229CD">
        <w:tc>
          <w:tcPr>
            <w:tcW w:w="3009" w:type="dxa"/>
            <w:tcMar/>
          </w:tcPr>
          <w:p w:rsidR="650A7DF7" w:rsidRDefault="650A7DF7" w14:paraId="6F9AC589" w14:textId="4A70A0C8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maxwidth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Int [220..550]</w:t>
            </w:r>
          </w:p>
        </w:tc>
        <w:tc>
          <w:tcPr>
            <w:tcW w:w="3009" w:type="dxa"/>
            <w:tcMar/>
          </w:tcPr>
          <w:p w:rsidR="650A7DF7" w:rsidP="650A7DF7" w:rsidRDefault="650A7DF7" w14:paraId="1FAB36FB" w14:textId="055C9394">
            <w:pPr>
              <w:rPr>
                <w:rFonts w:ascii="Courier New" w:hAnsi="Courier New" w:eastAsia="Courier New" w:cs="Courier New"/>
                <w:color w:val="E0245E"/>
              </w:rPr>
            </w:pP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250</w:t>
            </w:r>
          </w:p>
        </w:tc>
        <w:tc>
          <w:tcPr>
            <w:tcW w:w="3009" w:type="dxa"/>
            <w:tcMar/>
          </w:tcPr>
          <w:p w:rsidR="650A7DF7" w:rsidRDefault="650A7DF7" w14:paraId="2787C2F2" w14:textId="1113508D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The maximum width of a rendered Tweet in whole pixels. A supplied value under or over the allowed range will be returned as the minimum or maximum supported width respectively; the reset width value will be reflected in the returned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width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property. Note that Twitter does not support the oEmbed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maxheight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parameter. Tweets are fundamentally text, and are therefore of unpredictable height that cannot be scaled like an image or video. Relatedly, the oEmbed response will not provide a value for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height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. Implementations that need consistent heights for Tweets should refer to the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hide_thread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and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hide_media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parameters below.</w:t>
            </w:r>
          </w:p>
        </w:tc>
      </w:tr>
      <w:tr w:rsidR="650A7DF7" w:rsidTr="650A7DF7" w14:paraId="194E5091">
        <w:tc>
          <w:tcPr>
            <w:tcW w:w="3009" w:type="dxa"/>
            <w:tcMar/>
          </w:tcPr>
          <w:p w:rsidR="650A7DF7" w:rsidRDefault="650A7DF7" w14:paraId="0C0CB6B3" w14:textId="1BB7246D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hide_media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Boolean, String or Int</w:t>
            </w:r>
          </w:p>
        </w:tc>
        <w:tc>
          <w:tcPr>
            <w:tcW w:w="3009" w:type="dxa"/>
            <w:tcMar/>
          </w:tcPr>
          <w:p w:rsidR="650A7DF7" w:rsidP="650A7DF7" w:rsidRDefault="650A7DF7" w14:paraId="15AADAB9" w14:textId="1E1E58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true</w:t>
            </w:r>
          </w:p>
        </w:tc>
        <w:tc>
          <w:tcPr>
            <w:tcW w:w="3009" w:type="dxa"/>
            <w:tcMar/>
          </w:tcPr>
          <w:p w:rsidR="650A7DF7" w:rsidRDefault="650A7DF7" w14:paraId="7ED08BCD" w14:textId="727DB872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When set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true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"t"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or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1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links in a Tweet are not expanded to photo, video, or link previews.</w:t>
            </w:r>
          </w:p>
        </w:tc>
      </w:tr>
      <w:tr w:rsidR="650A7DF7" w:rsidTr="650A7DF7" w14:paraId="1F524947">
        <w:tc>
          <w:tcPr>
            <w:tcW w:w="3009" w:type="dxa"/>
            <w:tcMar/>
          </w:tcPr>
          <w:p w:rsidR="650A7DF7" w:rsidRDefault="650A7DF7" w14:paraId="7DEB8932" w14:textId="0F6834F9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hide_thread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Boolean, String or Int</w:t>
            </w:r>
          </w:p>
        </w:tc>
        <w:tc>
          <w:tcPr>
            <w:tcW w:w="3009" w:type="dxa"/>
            <w:tcMar/>
          </w:tcPr>
          <w:p w:rsidR="650A7DF7" w:rsidP="650A7DF7" w:rsidRDefault="650A7DF7" w14:paraId="0659E435" w14:textId="6AAD7C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true</w:t>
            </w:r>
          </w:p>
        </w:tc>
        <w:tc>
          <w:tcPr>
            <w:tcW w:w="3009" w:type="dxa"/>
            <w:tcMar/>
          </w:tcPr>
          <w:p w:rsidR="650A7DF7" w:rsidRDefault="650A7DF7" w14:paraId="6F8ECB49" w14:textId="1DD537F3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When set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true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"t"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or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1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a collapsed version of the previous Tweet in a conversation thread will not be displayed when the requested Tweet is in reply to another Tweet.</w:t>
            </w:r>
          </w:p>
        </w:tc>
      </w:tr>
      <w:tr w:rsidR="650A7DF7" w:rsidTr="650A7DF7" w14:paraId="4335AE8A">
        <w:tc>
          <w:tcPr>
            <w:tcW w:w="3009" w:type="dxa"/>
            <w:tcMar/>
          </w:tcPr>
          <w:p w:rsidR="650A7DF7" w:rsidRDefault="650A7DF7" w14:paraId="08C68C51" w14:textId="31A000B5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omit_script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Boolean, String or Int</w:t>
            </w:r>
          </w:p>
        </w:tc>
        <w:tc>
          <w:tcPr>
            <w:tcW w:w="3009" w:type="dxa"/>
            <w:tcMar/>
          </w:tcPr>
          <w:p w:rsidR="650A7DF7" w:rsidRDefault="650A7DF7" w14:paraId="038A9D6F" w14:textId="079764A7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false</w:t>
            </w:r>
          </w:p>
        </w:tc>
        <w:tc>
          <w:tcPr>
            <w:tcW w:w="3009" w:type="dxa"/>
            <w:tcMar/>
          </w:tcPr>
          <w:p w:rsidR="650A7DF7" w:rsidRDefault="650A7DF7" w14:paraId="3C7BD7B7" w14:textId="73FF0792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When set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true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"t"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or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1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the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&lt;script&gt;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responsible for loading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widgets.js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will not be returned. Your webpages should include their own reference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widgets.js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for use across all Twitter widgets including </w:t>
            </w:r>
            <w:hyperlink r:id="R05142a1fde6a4c7d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Embedded Tweets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>.</w:t>
            </w:r>
          </w:p>
        </w:tc>
      </w:tr>
      <w:tr w:rsidR="650A7DF7" w:rsidTr="650A7DF7" w14:paraId="13B651A0">
        <w:tc>
          <w:tcPr>
            <w:tcW w:w="3009" w:type="dxa"/>
            <w:tcMar/>
          </w:tcPr>
          <w:p w:rsidR="650A7DF7" w:rsidRDefault="650A7DF7" w14:paraId="624BC0D0" w14:textId="5946D94D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align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Enum {left,right,center,none}</w:t>
            </w:r>
          </w:p>
        </w:tc>
        <w:tc>
          <w:tcPr>
            <w:tcW w:w="3009" w:type="dxa"/>
            <w:tcMar/>
          </w:tcPr>
          <w:p w:rsidR="650A7DF7" w:rsidRDefault="650A7DF7" w14:paraId="2C22B385" w14:textId="12D94F39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none</w:t>
            </w:r>
          </w:p>
        </w:tc>
        <w:tc>
          <w:tcPr>
            <w:tcW w:w="3009" w:type="dxa"/>
            <w:tcMar/>
          </w:tcPr>
          <w:p w:rsidR="650A7DF7" w:rsidRDefault="650A7DF7" w14:paraId="7AE17639" w14:textId="63152219">
            <w:r w:rsidRPr="650A7DF7" w:rsidR="650A7DF7">
              <w:rPr>
                <w:rFonts w:ascii="Segoe UI" w:hAnsi="Segoe UI" w:eastAsia="Segoe UI" w:cs="Segoe UI"/>
                <w:color w:val="434548"/>
              </w:rPr>
              <w:t>Specifies whether the embedded Tweet should be floated left, right, or center in the page relative to the parent element.</w:t>
            </w:r>
          </w:p>
        </w:tc>
      </w:tr>
      <w:tr w:rsidR="650A7DF7" w:rsidTr="650A7DF7" w14:paraId="6D26A57B">
        <w:tc>
          <w:tcPr>
            <w:tcW w:w="3009" w:type="dxa"/>
            <w:tcMar/>
          </w:tcPr>
          <w:p w:rsidR="650A7DF7" w:rsidRDefault="650A7DF7" w14:paraId="31971A9E" w14:textId="39084240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related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String</w:t>
            </w:r>
          </w:p>
        </w:tc>
        <w:tc>
          <w:tcPr>
            <w:tcW w:w="3009" w:type="dxa"/>
            <w:tcMar/>
          </w:tcPr>
          <w:p w:rsidR="650A7DF7" w:rsidRDefault="650A7DF7" w14:paraId="3EC719CF" w14:textId="60669C80">
            <w:r>
              <w:br/>
            </w:r>
          </w:p>
        </w:tc>
        <w:tc>
          <w:tcPr>
            <w:tcW w:w="3009" w:type="dxa"/>
            <w:tcMar/>
          </w:tcPr>
          <w:p w:rsidR="650A7DF7" w:rsidRDefault="650A7DF7" w14:paraId="68198241" w14:textId="638FBA22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A comma-separated list of Twitter usernames related to your content. This value will be forwarded to </w:t>
            </w:r>
            <w:hyperlink r:id="Rbb926122d0404df0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Tweet action intents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 xml:space="preserve"> if a viewer chooses to reply, like, or retweet the embedded Tweet.</w:t>
            </w:r>
          </w:p>
        </w:tc>
      </w:tr>
      <w:tr w:rsidR="650A7DF7" w:rsidTr="650A7DF7" w14:paraId="27BA98B3">
        <w:tc>
          <w:tcPr>
            <w:tcW w:w="3009" w:type="dxa"/>
            <w:tcMar/>
          </w:tcPr>
          <w:p w:rsidR="650A7DF7" w:rsidRDefault="650A7DF7" w14:paraId="3A444679" w14:textId="6D5AA0F0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lang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Enum(</w:t>
            </w:r>
            <w:hyperlink r:id="R6160463807f94532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Language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>)</w:t>
            </w:r>
          </w:p>
        </w:tc>
        <w:tc>
          <w:tcPr>
            <w:tcW w:w="3009" w:type="dxa"/>
            <w:tcMar/>
          </w:tcPr>
          <w:p w:rsidR="650A7DF7" w:rsidP="650A7DF7" w:rsidRDefault="650A7DF7" w14:paraId="73EB2175" w14:textId="20461BB2">
            <w:pPr>
              <w:rPr>
                <w:rFonts w:ascii="Courier New" w:hAnsi="Courier New" w:eastAsia="Courier New" w:cs="Courier New"/>
                <w:color w:val="E0245E"/>
              </w:rPr>
            </w:pP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En,</w:t>
            </w:r>
          </w:p>
        </w:tc>
        <w:tc>
          <w:tcPr>
            <w:tcW w:w="3009" w:type="dxa"/>
            <w:tcMar/>
          </w:tcPr>
          <w:p w:rsidR="650A7DF7" w:rsidRDefault="650A7DF7" w14:paraId="105D587A" w14:textId="53DAE164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Request returned HTML and a rendered Tweet in the specified </w:t>
            </w:r>
            <w:hyperlink r:id="Rcfe5a85ac1de4ac2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Twitter language supported by embedded Tweets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>.</w:t>
            </w:r>
          </w:p>
        </w:tc>
      </w:tr>
      <w:tr w:rsidR="650A7DF7" w:rsidTr="650A7DF7" w14:paraId="4E45A90A">
        <w:tc>
          <w:tcPr>
            <w:tcW w:w="3009" w:type="dxa"/>
            <w:tcMar/>
          </w:tcPr>
          <w:p w:rsidR="650A7DF7" w:rsidRDefault="650A7DF7" w14:paraId="4B91213A" w14:textId="68701D16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theme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Enum {light, dark}</w:t>
            </w:r>
          </w:p>
        </w:tc>
        <w:tc>
          <w:tcPr>
            <w:tcW w:w="3009" w:type="dxa"/>
            <w:tcMar/>
          </w:tcPr>
          <w:p w:rsidR="650A7DF7" w:rsidP="650A7DF7" w:rsidRDefault="650A7DF7" w14:paraId="7E597426" w14:textId="2741BD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dark</w:t>
            </w:r>
          </w:p>
        </w:tc>
        <w:tc>
          <w:tcPr>
            <w:tcW w:w="3009" w:type="dxa"/>
            <w:tcMar/>
          </w:tcPr>
          <w:p w:rsidR="650A7DF7" w:rsidRDefault="650A7DF7" w14:paraId="168157EA" w14:textId="16410E21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When set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dark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>, the Tweet is displayed with light text over a dark background.</w:t>
            </w:r>
          </w:p>
        </w:tc>
      </w:tr>
      <w:tr w:rsidR="650A7DF7" w:rsidTr="650A7DF7" w14:paraId="6D71C709">
        <w:tc>
          <w:tcPr>
            <w:tcW w:w="3009" w:type="dxa"/>
            <w:tcMar/>
          </w:tcPr>
          <w:p w:rsidR="650A7DF7" w:rsidRDefault="650A7DF7" w14:paraId="77DE1E80" w14:textId="24FC21E4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link_color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String</w:t>
            </w:r>
          </w:p>
        </w:tc>
        <w:tc>
          <w:tcPr>
            <w:tcW w:w="3009" w:type="dxa"/>
            <w:tcMar/>
          </w:tcPr>
          <w:p w:rsidR="650A7DF7" w:rsidRDefault="650A7DF7" w14:paraId="0EB4E2F9" w14:textId="5DFC169C">
            <w:r>
              <w:br/>
            </w:r>
          </w:p>
        </w:tc>
        <w:tc>
          <w:tcPr>
            <w:tcW w:w="3009" w:type="dxa"/>
            <w:tcMar/>
          </w:tcPr>
          <w:p w:rsidR="650A7DF7" w:rsidRDefault="650A7DF7" w14:paraId="40C31DEA" w14:textId="712FC474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Adjust the color of Tweet text links with a </w:t>
            </w:r>
            <w:hyperlink w:anchor="Hex_triplet" r:id="R3bd338c078274dd0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hexadecimal color value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>.</w:t>
            </w:r>
          </w:p>
        </w:tc>
      </w:tr>
      <w:tr w:rsidR="650A7DF7" w:rsidTr="650A7DF7" w14:paraId="463AF4CA">
        <w:tc>
          <w:tcPr>
            <w:tcW w:w="3009" w:type="dxa"/>
            <w:tcMar/>
          </w:tcPr>
          <w:p w:rsidR="650A7DF7" w:rsidRDefault="650A7DF7" w14:paraId="1FB44195" w14:textId="0081B745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widget_type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Enum {video}</w:t>
            </w:r>
          </w:p>
        </w:tc>
        <w:tc>
          <w:tcPr>
            <w:tcW w:w="3009" w:type="dxa"/>
            <w:tcMar/>
          </w:tcPr>
          <w:p w:rsidR="650A7DF7" w:rsidRDefault="650A7DF7" w14:paraId="6F324579" w14:textId="49248A4D">
            <w:r>
              <w:br/>
            </w:r>
          </w:p>
        </w:tc>
        <w:tc>
          <w:tcPr>
            <w:tcW w:w="3009" w:type="dxa"/>
            <w:tcMar/>
          </w:tcPr>
          <w:p w:rsidR="650A7DF7" w:rsidRDefault="650A7DF7" w14:paraId="2CD76D62" w14:textId="78891ECC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Set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video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to return a Twitter Video embed for the given Tweet.</w:t>
            </w:r>
          </w:p>
        </w:tc>
      </w:tr>
      <w:tr w:rsidR="650A7DF7" w:rsidTr="650A7DF7" w14:paraId="355A0C3C">
        <w:tc>
          <w:tcPr>
            <w:tcW w:w="3009" w:type="dxa"/>
            <w:tcMar/>
          </w:tcPr>
          <w:p w:rsidR="650A7DF7" w:rsidRDefault="650A7DF7" w14:paraId="6B6F4FEF" w14:textId="7E39F66D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dnt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Boolean</w:t>
            </w:r>
          </w:p>
        </w:tc>
        <w:tc>
          <w:tcPr>
            <w:tcW w:w="3009" w:type="dxa"/>
            <w:tcMar/>
          </w:tcPr>
          <w:p w:rsidR="650A7DF7" w:rsidRDefault="650A7DF7" w14:paraId="30C91F17" w14:textId="5643905B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false</w:t>
            </w:r>
          </w:p>
        </w:tc>
        <w:tc>
          <w:tcPr>
            <w:tcW w:w="3009" w:type="dxa"/>
            <w:tcMar/>
          </w:tcPr>
          <w:p w:rsidR="650A7DF7" w:rsidRDefault="650A7DF7" w14:paraId="78266B55" w14:textId="31966D77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When set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true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the Tweet and its embedded page on your site are not used for purposes that include </w:t>
            </w:r>
            <w:hyperlink r:id="R7ab2e548ebe4429f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personalized suggestions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 xml:space="preserve"> and </w:t>
            </w:r>
            <w:hyperlink r:id="R83e4268e0cf94107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personalized ads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>.</w:t>
            </w:r>
          </w:p>
        </w:tc>
      </w:tr>
    </w:tbl>
    <w:p w:rsidR="650A7DF7" w:rsidRDefault="650A7DF7" w14:paraId="78876BB8" w14:textId="4C8184E3">
      <w:r>
        <w:br/>
      </w:r>
      <w:r>
        <w:br/>
      </w:r>
    </w:p>
    <w:p w:rsidR="650A7DF7" w:rsidRDefault="650A7DF7" w14:paraId="65211E43" w14:textId="3ADFCB97">
      <w:r>
        <w:br/>
      </w:r>
    </w:p>
    <w:p w:rsidR="650A7DF7" w:rsidP="650A7DF7" w:rsidRDefault="650A7DF7" w14:paraId="7EFBBF7C" w14:textId="66C804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650A7DF7" w:rsidR="650A7DF7"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highlight w:val="yellow"/>
          <w:u w:val="single"/>
          <w:lang w:val="el-GR"/>
        </w:rPr>
        <w:t>Step3</w:t>
      </w:r>
    </w:p>
    <w:p w:rsidR="650A7DF7" w:rsidP="650A7DF7" w:rsidRDefault="650A7DF7" w14:paraId="28CDEB3F" w14:textId="0BE31522">
      <w:pPr>
        <w:spacing w:line="240" w:lineRule="auto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650A7DF7" w:rsidTr="650A7DF7" w14:paraId="6C11AF9D">
        <w:tc>
          <w:tcPr>
            <w:tcW w:w="3009" w:type="dxa"/>
            <w:tcMar/>
          </w:tcPr>
          <w:p w:rsidR="650A7DF7" w:rsidRDefault="650A7DF7" w14:paraId="09B610B9" w14:textId="51D5CF16">
            <w:r w:rsidRPr="650A7DF7" w:rsidR="650A7DF7">
              <w:rPr>
                <w:rFonts w:ascii="Arial" w:hAnsi="Arial" w:eastAsia="Arial" w:cs="Arial"/>
                <w:color w:val="000000" w:themeColor="text1" w:themeTint="FF" w:themeShade="FF"/>
              </w:rPr>
              <w:t xml:space="preserve">API Generic Part </w:t>
            </w:r>
          </w:p>
        </w:tc>
        <w:tc>
          <w:tcPr>
            <w:tcW w:w="3009" w:type="dxa"/>
            <w:tcMar/>
          </w:tcPr>
          <w:p w:rsidR="650A7DF7" w:rsidRDefault="650A7DF7" w14:paraId="4C13F5CD" w14:textId="71CE7BC1"/>
        </w:tc>
        <w:tc>
          <w:tcPr>
            <w:tcW w:w="3009" w:type="dxa"/>
            <w:tcMar/>
          </w:tcPr>
          <w:p w:rsidR="650A7DF7" w:rsidRDefault="650A7DF7" w14:paraId="76C55F11" w14:textId="3C388E8B"/>
        </w:tc>
      </w:tr>
      <w:tr w:rsidR="650A7DF7" w:rsidTr="650A7DF7" w14:paraId="5276256B">
        <w:tc>
          <w:tcPr>
            <w:tcW w:w="3009" w:type="dxa"/>
            <w:tcMar/>
          </w:tcPr>
          <w:p w:rsidR="650A7DF7" w:rsidRDefault="650A7DF7" w14:paraId="39790BA9" w14:textId="324D618A">
            <w:r w:rsidRPr="650A7DF7" w:rsidR="650A7DF7">
              <w:rPr>
                <w:rFonts w:ascii="Arial" w:hAnsi="Arial" w:eastAsia="Arial" w:cs="Arial"/>
                <w:color w:val="000000" w:themeColor="text1" w:themeTint="FF" w:themeShade="FF"/>
              </w:rPr>
              <w:t>no</w:t>
            </w:r>
          </w:p>
        </w:tc>
        <w:tc>
          <w:tcPr>
            <w:tcW w:w="3009" w:type="dxa"/>
            <w:tcMar/>
          </w:tcPr>
          <w:p w:rsidR="650A7DF7" w:rsidRDefault="650A7DF7" w14:paraId="3F0377B8" w14:textId="572929E1">
            <w:r w:rsidRPr="650A7DF7" w:rsidR="650A7DF7">
              <w:rPr>
                <w:rFonts w:ascii="Arial" w:hAnsi="Arial" w:eastAsia="Arial" w:cs="Arial"/>
                <w:color w:val="000000" w:themeColor="text1" w:themeTint="FF" w:themeShade="FF"/>
              </w:rPr>
              <w:t>Component Name</w:t>
            </w:r>
          </w:p>
        </w:tc>
        <w:tc>
          <w:tcPr>
            <w:tcW w:w="3009" w:type="dxa"/>
            <w:tcMar/>
          </w:tcPr>
          <w:p w:rsidR="650A7DF7" w:rsidRDefault="650A7DF7" w14:paraId="6332FAF9" w14:textId="734FC966">
            <w:r w:rsidRPr="650A7DF7" w:rsidR="650A7DF7">
              <w:rPr>
                <w:rFonts w:ascii="Arial" w:hAnsi="Arial" w:eastAsia="Arial" w:cs="Arial"/>
                <w:color w:val="000000" w:themeColor="text1" w:themeTint="FF" w:themeShade="FF"/>
              </w:rPr>
              <w:t>Description</w:t>
            </w:r>
          </w:p>
        </w:tc>
      </w:tr>
      <w:tr w:rsidR="650A7DF7" w:rsidTr="650A7DF7" w14:paraId="79857D8F">
        <w:tc>
          <w:tcPr>
            <w:tcW w:w="3009" w:type="dxa"/>
            <w:tcMar/>
          </w:tcPr>
          <w:p w:rsidR="650A7DF7" w:rsidRDefault="650A7DF7" w14:paraId="184D3313" w14:textId="45DE2A24">
            <w:r w:rsidRPr="650A7DF7" w:rsidR="650A7DF7">
              <w:rPr>
                <w:rFonts w:ascii="Arial" w:hAnsi="Arial" w:eastAsia="Arial" w:cs="Arial"/>
                <w:color w:val="000000" w:themeColor="text1" w:themeTint="FF" w:themeShade="FF"/>
              </w:rPr>
              <w:t>1</w:t>
            </w:r>
          </w:p>
        </w:tc>
        <w:tc>
          <w:tcPr>
            <w:tcW w:w="3009" w:type="dxa"/>
            <w:tcMar/>
          </w:tcPr>
          <w:p w:rsidR="650A7DF7" w:rsidP="650A7DF7" w:rsidRDefault="650A7DF7" w14:paraId="57FDE6AD" w14:textId="1BCD2B1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650A7DF7" w:rsidP="650A7DF7" w:rsidRDefault="650A7DF7" w14:paraId="3A84102E" w14:textId="066928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563C1"/>
                <w:sz w:val="22"/>
                <w:szCs w:val="22"/>
              </w:rPr>
            </w:pPr>
            <w:hyperlink r:id="R6bf8ced2e2484182">
              <w:r w:rsidRPr="650A7DF7" w:rsidR="650A7DF7">
                <w:rPr>
                  <w:rStyle w:val="Hyperlink"/>
                  <w:rFonts w:ascii="Times New Roman" w:hAnsi="Times New Roman" w:eastAsia="Times New Roman" w:cs="Times New Roman"/>
                </w:rPr>
                <w:t>https://developer.twitter.com/en/docs/tweets/post-and-engage/api-reference/get-statuses-oembed</w:t>
              </w:r>
            </w:hyperlink>
          </w:p>
        </w:tc>
        <w:tc>
          <w:tcPr>
            <w:tcW w:w="3009" w:type="dxa"/>
            <w:tcMar/>
          </w:tcPr>
          <w:p w:rsidR="650A7DF7" w:rsidRDefault="650A7DF7" w14:paraId="47EC4CCF" w14:textId="4C3DB5BE">
            <w:r w:rsidRPr="650A7DF7" w:rsidR="650A7DF7">
              <w:rPr>
                <w:rFonts w:ascii="Arial" w:hAnsi="Arial" w:eastAsia="Arial" w:cs="Arial"/>
                <w:color w:val="000000" w:themeColor="text1" w:themeTint="FF" w:themeShade="FF"/>
              </w:rPr>
              <w:t>Where the API can be found</w:t>
            </w:r>
          </w:p>
        </w:tc>
      </w:tr>
    </w:tbl>
    <w:p w:rsidR="650A7DF7" w:rsidRDefault="650A7DF7" w14:paraId="340BB2DC" w14:textId="66BC4CBF">
      <w:r>
        <w:br/>
      </w:r>
    </w:p>
    <w:p w:rsidR="650A7DF7" w:rsidRDefault="650A7DF7" w14:paraId="2D830A44" w14:textId="3E0588B6">
      <w:r>
        <w:br/>
      </w:r>
    </w:p>
    <w:p w:rsidR="650A7DF7" w:rsidP="650A7DF7" w:rsidRDefault="650A7DF7" w14:paraId="4E97A415" w14:textId="1D0BBD63">
      <w:pPr>
        <w:spacing w:line="240" w:lineRule="auto"/>
      </w:pPr>
      <w:r w:rsidRPr="650A7DF7" w:rsidR="650A7DF7">
        <w:rPr>
          <w:rFonts w:ascii="Segoe UI" w:hAnsi="Segoe UI" w:eastAsia="Segoe UI" w:cs="Segoe UI"/>
          <w:b w:val="1"/>
          <w:bCs w:val="1"/>
          <w:noProof w:val="0"/>
          <w:color w:val="14171A"/>
          <w:sz w:val="22"/>
          <w:szCs w:val="22"/>
          <w:lang w:val="el-GR"/>
        </w:rPr>
        <w:t>Parameters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650A7DF7" w:rsidTr="650A7DF7" w14:paraId="2F198920">
        <w:tc>
          <w:tcPr>
            <w:tcW w:w="3009" w:type="dxa"/>
            <w:tcMar/>
          </w:tcPr>
          <w:p w:rsidR="650A7DF7" w:rsidRDefault="650A7DF7" w14:paraId="7C45358C" w14:textId="3A9D1D3B">
            <w:r w:rsidRPr="650A7DF7" w:rsidR="650A7DF7">
              <w:rPr>
                <w:rFonts w:ascii="Segoe UI" w:hAnsi="Segoe UI" w:eastAsia="Segoe UI" w:cs="Segoe UI"/>
                <w:b w:val="1"/>
                <w:bCs w:val="1"/>
                <w:color w:val="434548"/>
              </w:rPr>
              <w:t>Name</w:t>
            </w:r>
          </w:p>
        </w:tc>
        <w:tc>
          <w:tcPr>
            <w:tcW w:w="3009" w:type="dxa"/>
            <w:tcMar/>
          </w:tcPr>
          <w:p w:rsidR="650A7DF7" w:rsidRDefault="650A7DF7" w14:paraId="637636EB" w14:textId="3A3CC870">
            <w:r w:rsidRPr="650A7DF7" w:rsidR="650A7DF7">
              <w:rPr>
                <w:rFonts w:ascii="Segoe UI" w:hAnsi="Segoe UI" w:eastAsia="Segoe UI" w:cs="Segoe UI"/>
                <w:b w:val="1"/>
                <w:bCs w:val="1"/>
                <w:color w:val="434548"/>
              </w:rPr>
              <w:t>Default</w:t>
            </w:r>
          </w:p>
        </w:tc>
        <w:tc>
          <w:tcPr>
            <w:tcW w:w="3009" w:type="dxa"/>
            <w:tcMar/>
          </w:tcPr>
          <w:p w:rsidR="650A7DF7" w:rsidRDefault="650A7DF7" w14:paraId="2D33BE39" w14:textId="57A801AF">
            <w:r w:rsidRPr="650A7DF7" w:rsidR="650A7DF7">
              <w:rPr>
                <w:rFonts w:ascii="Segoe UI" w:hAnsi="Segoe UI" w:eastAsia="Segoe UI" w:cs="Segoe UI"/>
                <w:b w:val="1"/>
                <w:bCs w:val="1"/>
                <w:color w:val="434548"/>
              </w:rPr>
              <w:t>Description</w:t>
            </w:r>
          </w:p>
        </w:tc>
      </w:tr>
      <w:tr w:rsidR="650A7DF7" w:rsidTr="650A7DF7" w14:paraId="7129EFA2">
        <w:tc>
          <w:tcPr>
            <w:tcW w:w="3009" w:type="dxa"/>
            <w:tcMar/>
          </w:tcPr>
          <w:p w:rsidR="650A7DF7" w:rsidRDefault="650A7DF7" w14:paraId="284B54FD" w14:textId="0718AC58"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url</w:t>
            </w:r>
            <w:r w:rsidRPr="650A7DF7" w:rsidR="650A7DF7">
              <w:rPr>
                <w:rFonts w:ascii="Segoe UI" w:hAnsi="Segoe UI" w:eastAsia="Segoe UI" w:cs="Segoe UI"/>
                <w:b w:val="1"/>
                <w:bCs w:val="1"/>
                <w:color w:val="434548"/>
                <w:sz w:val="18"/>
                <w:szCs w:val="18"/>
              </w:rPr>
              <w:t>required</w:t>
            </w:r>
            <w:r>
              <w:br/>
            </w:r>
            <w:r w:rsidRPr="650A7DF7" w:rsidR="650A7DF7">
              <w:rPr>
                <w:rFonts w:ascii="Segoe UI" w:hAnsi="Segoe UI" w:eastAsia="Segoe UI" w:cs="Segoe UI"/>
                <w:b w:val="1"/>
                <w:bCs w:val="1"/>
                <w:color w:val="434548"/>
                <w:sz w:val="18"/>
                <w:szCs w:val="18"/>
              </w:rPr>
              <w:t>String</w:t>
            </w:r>
          </w:p>
        </w:tc>
        <w:tc>
          <w:tcPr>
            <w:tcW w:w="3009" w:type="dxa"/>
            <w:tcMar/>
          </w:tcPr>
          <w:p w:rsidR="650A7DF7" w:rsidRDefault="650A7DF7" w14:paraId="05B2E309" w14:textId="013E0CA8">
            <w:hyperlink r:id="Rdf367f55ed1b4e98">
              <w:r w:rsidRPr="650A7DF7" w:rsidR="650A7DF7">
                <w:rPr>
                  <w:rStyle w:val="Hyperlink"/>
                </w:rPr>
                <w:t>https://twitter.com/uaegean/status/862557804774772736</w:t>
              </w:r>
            </w:hyperlink>
          </w:p>
          <w:p w:rsidR="650A7DF7" w:rsidRDefault="650A7DF7" w14:paraId="7BC4AEAC" w14:textId="2653AF7B">
            <w:r>
              <w:br/>
            </w:r>
          </w:p>
        </w:tc>
        <w:tc>
          <w:tcPr>
            <w:tcW w:w="3009" w:type="dxa"/>
            <w:tcMar/>
          </w:tcPr>
          <w:p w:rsidR="650A7DF7" w:rsidRDefault="650A7DF7" w14:paraId="75C9E5FF" w14:textId="2DFEFD09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The URL of the Tweet to be embedded </w:t>
            </w:r>
          </w:p>
        </w:tc>
      </w:tr>
      <w:tr w:rsidR="650A7DF7" w:rsidTr="650A7DF7" w14:paraId="16008791">
        <w:tc>
          <w:tcPr>
            <w:tcW w:w="3009" w:type="dxa"/>
            <w:tcMar/>
          </w:tcPr>
          <w:p w:rsidR="650A7DF7" w:rsidRDefault="650A7DF7" w14:paraId="1ACAEB97" w14:textId="585E33DF"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maxwidth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Int [220..550]</w:t>
            </w:r>
          </w:p>
        </w:tc>
        <w:tc>
          <w:tcPr>
            <w:tcW w:w="3009" w:type="dxa"/>
            <w:tcMar/>
          </w:tcPr>
          <w:p w:rsidR="650A7DF7" w:rsidP="650A7DF7" w:rsidRDefault="650A7DF7" w14:paraId="0776C5A1" w14:textId="6EE359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420</w:t>
            </w:r>
          </w:p>
        </w:tc>
        <w:tc>
          <w:tcPr>
            <w:tcW w:w="3009" w:type="dxa"/>
            <w:tcMar/>
          </w:tcPr>
          <w:p w:rsidR="650A7DF7" w:rsidRDefault="650A7DF7" w14:paraId="18CC3115" w14:textId="5BAE2EF7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The maximum width of a rendered Tweet in whole pixels. A supplied value under or over the allowed range will be returned as the minimum or maximum supported width respectively; the reset width value will be reflected in the returned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width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property. Note that Twitter does not support the oEmbed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maxheight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parameter. Tweets are fundamentally text, and are therefore of unpredictable height that cannot be scaled like an image or video. Relatedly, the oEmbed response will not provide a value for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height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. Implementations that need consistent heights for Tweets should refer to the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hide_thread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and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hide_media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parameters below.</w:t>
            </w:r>
          </w:p>
        </w:tc>
      </w:tr>
      <w:tr w:rsidR="650A7DF7" w:rsidTr="650A7DF7" w14:paraId="04EDE2C8">
        <w:tc>
          <w:tcPr>
            <w:tcW w:w="3009" w:type="dxa"/>
            <w:tcMar/>
          </w:tcPr>
          <w:p w:rsidR="650A7DF7" w:rsidRDefault="650A7DF7" w14:paraId="05FAC80D" w14:textId="5325453F"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hide_media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Boolean, String or Int</w:t>
            </w:r>
          </w:p>
        </w:tc>
        <w:tc>
          <w:tcPr>
            <w:tcW w:w="3009" w:type="dxa"/>
            <w:tcMar/>
          </w:tcPr>
          <w:p w:rsidR="650A7DF7" w:rsidP="650A7DF7" w:rsidRDefault="650A7DF7" w14:paraId="7580207D" w14:textId="5F6979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true</w:t>
            </w:r>
          </w:p>
        </w:tc>
        <w:tc>
          <w:tcPr>
            <w:tcW w:w="3009" w:type="dxa"/>
            <w:tcMar/>
          </w:tcPr>
          <w:p w:rsidR="650A7DF7" w:rsidRDefault="650A7DF7" w14:paraId="2002AA35" w14:textId="5C1FE7FD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When set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true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"t"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or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1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links in a Tweet are not expanded to photo, video, or link previews.</w:t>
            </w:r>
          </w:p>
        </w:tc>
      </w:tr>
      <w:tr w:rsidR="650A7DF7" w:rsidTr="650A7DF7" w14:paraId="1B594F14">
        <w:tc>
          <w:tcPr>
            <w:tcW w:w="3009" w:type="dxa"/>
            <w:tcMar/>
          </w:tcPr>
          <w:p w:rsidR="650A7DF7" w:rsidRDefault="650A7DF7" w14:paraId="57063D79" w14:textId="627EC565"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hide_thread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Boolean, String or Int</w:t>
            </w:r>
          </w:p>
        </w:tc>
        <w:tc>
          <w:tcPr>
            <w:tcW w:w="3009" w:type="dxa"/>
            <w:tcMar/>
          </w:tcPr>
          <w:p w:rsidR="650A7DF7" w:rsidRDefault="650A7DF7" w14:paraId="1F727DC8" w14:textId="431488FB">
            <w:r w:rsidRPr="650A7DF7" w:rsidR="650A7DF7">
              <w:rPr>
                <w:rFonts w:ascii="Segoe UI" w:hAnsi="Segoe UI" w:eastAsia="Segoe UI" w:cs="Segoe UI"/>
                <w:color w:val="FF0000"/>
              </w:rPr>
              <w:t>true</w:t>
            </w:r>
          </w:p>
          <w:p w:rsidR="650A7DF7" w:rsidRDefault="650A7DF7" w14:paraId="51D9A5F4" w14:textId="46E97A65">
            <w:r>
              <w:br/>
            </w:r>
          </w:p>
        </w:tc>
        <w:tc>
          <w:tcPr>
            <w:tcW w:w="3009" w:type="dxa"/>
            <w:tcMar/>
          </w:tcPr>
          <w:p w:rsidR="650A7DF7" w:rsidRDefault="650A7DF7" w14:paraId="116129D8" w14:textId="09BD3C05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When set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true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"t"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or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1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a collapsed version of the previous Tweet in a conversation thread will not be displayed when the requested Tweet is in reply to another Tweet.</w:t>
            </w:r>
          </w:p>
        </w:tc>
      </w:tr>
      <w:tr w:rsidR="650A7DF7" w:rsidTr="650A7DF7" w14:paraId="4DD2D3A5">
        <w:tc>
          <w:tcPr>
            <w:tcW w:w="3009" w:type="dxa"/>
            <w:tcMar/>
          </w:tcPr>
          <w:p w:rsidR="650A7DF7" w:rsidRDefault="650A7DF7" w14:paraId="4688BAC5" w14:textId="293D1F5F"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omit_script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Boolean, String or Int</w:t>
            </w:r>
          </w:p>
        </w:tc>
        <w:tc>
          <w:tcPr>
            <w:tcW w:w="3009" w:type="dxa"/>
            <w:tcMar/>
          </w:tcPr>
          <w:p w:rsidR="650A7DF7" w:rsidRDefault="650A7DF7" w14:paraId="66806EB8" w14:textId="1C53E5AE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false</w:t>
            </w:r>
          </w:p>
        </w:tc>
        <w:tc>
          <w:tcPr>
            <w:tcW w:w="3009" w:type="dxa"/>
            <w:tcMar/>
          </w:tcPr>
          <w:p w:rsidR="650A7DF7" w:rsidRDefault="650A7DF7" w14:paraId="1A278723" w14:textId="5E358F20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When set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true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"t"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or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1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the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&lt;script&gt;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responsible for loading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widgets.js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will not be returned. Your webpages should include their own reference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widgets.js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for use across all Twitter widgets including </w:t>
            </w:r>
            <w:hyperlink r:id="Re3cc0cd6897b4a58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Embedded Tweets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>.</w:t>
            </w:r>
          </w:p>
        </w:tc>
      </w:tr>
      <w:tr w:rsidR="650A7DF7" w:rsidTr="650A7DF7" w14:paraId="72ED0748">
        <w:tc>
          <w:tcPr>
            <w:tcW w:w="3009" w:type="dxa"/>
            <w:tcMar/>
          </w:tcPr>
          <w:p w:rsidR="650A7DF7" w:rsidRDefault="650A7DF7" w14:paraId="7BC444C8" w14:textId="416ECBF7"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align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Enum {left,right,center,none}</w:t>
            </w:r>
          </w:p>
        </w:tc>
        <w:tc>
          <w:tcPr>
            <w:tcW w:w="3009" w:type="dxa"/>
            <w:tcMar/>
          </w:tcPr>
          <w:p w:rsidR="650A7DF7" w:rsidRDefault="650A7DF7" w14:paraId="165E0E57" w14:textId="310BEF03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none</w:t>
            </w:r>
          </w:p>
        </w:tc>
        <w:tc>
          <w:tcPr>
            <w:tcW w:w="3009" w:type="dxa"/>
            <w:tcMar/>
          </w:tcPr>
          <w:p w:rsidR="650A7DF7" w:rsidRDefault="650A7DF7" w14:paraId="1120C0D7" w14:textId="2E7CE22F">
            <w:r w:rsidRPr="650A7DF7" w:rsidR="650A7DF7">
              <w:rPr>
                <w:rFonts w:ascii="Segoe UI" w:hAnsi="Segoe UI" w:eastAsia="Segoe UI" w:cs="Segoe UI"/>
                <w:color w:val="434548"/>
              </w:rPr>
              <w:t>Specifies whether the embedded Tweet should be floated left, right, or center in the page relative to the parent element.</w:t>
            </w:r>
          </w:p>
        </w:tc>
      </w:tr>
      <w:tr w:rsidR="650A7DF7" w:rsidTr="650A7DF7" w14:paraId="15443155">
        <w:tc>
          <w:tcPr>
            <w:tcW w:w="3009" w:type="dxa"/>
            <w:tcMar/>
          </w:tcPr>
          <w:p w:rsidR="650A7DF7" w:rsidRDefault="650A7DF7" w14:paraId="7D6829BB" w14:textId="07D8B4F1"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related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String</w:t>
            </w:r>
          </w:p>
        </w:tc>
        <w:tc>
          <w:tcPr>
            <w:tcW w:w="3009" w:type="dxa"/>
            <w:tcMar/>
          </w:tcPr>
          <w:p w:rsidR="650A7DF7" w:rsidRDefault="650A7DF7" w14:paraId="3AA7B56A" w14:textId="5A18A119">
            <w:r>
              <w:br/>
            </w:r>
          </w:p>
        </w:tc>
        <w:tc>
          <w:tcPr>
            <w:tcW w:w="3009" w:type="dxa"/>
            <w:tcMar/>
          </w:tcPr>
          <w:p w:rsidR="650A7DF7" w:rsidRDefault="650A7DF7" w14:paraId="04BE4682" w14:textId="5C30E832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A comma-separated list of Twitter usernames related to your content. This value will be forwarded to </w:t>
            </w:r>
            <w:hyperlink r:id="R157132618cca4de6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Tweet action intents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 xml:space="preserve"> if a viewer chooses to reply, like, or retweet the embedded Tweet.</w:t>
            </w:r>
          </w:p>
        </w:tc>
      </w:tr>
      <w:tr w:rsidR="650A7DF7" w:rsidTr="650A7DF7" w14:paraId="600A3A0F">
        <w:tc>
          <w:tcPr>
            <w:tcW w:w="3009" w:type="dxa"/>
            <w:tcMar/>
          </w:tcPr>
          <w:p w:rsidR="650A7DF7" w:rsidRDefault="650A7DF7" w14:paraId="1905CFE6" w14:textId="1149B934"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lang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Enum(</w:t>
            </w:r>
            <w:hyperlink r:id="R6aa82186e2bc45a0">
              <w:r w:rsidRPr="650A7DF7" w:rsidR="650A7DF7">
                <w:rPr>
                  <w:rStyle w:val="Hyperlink"/>
                  <w:rFonts w:ascii="Segoe UI" w:hAnsi="Segoe UI" w:eastAsia="Segoe UI" w:cs="Segoe UI"/>
                  <w:b w:val="1"/>
                  <w:bCs w:val="1"/>
                  <w:color w:val="794BC4"/>
                  <w:sz w:val="18"/>
                  <w:szCs w:val="18"/>
                  <w:u w:val="single"/>
                </w:rPr>
                <w:t>Language</w:t>
              </w:r>
            </w:hyperlink>
            <w:r w:rsidRPr="650A7DF7" w:rsidR="650A7DF7">
              <w:rPr>
                <w:rFonts w:ascii="Segoe UI" w:hAnsi="Segoe UI" w:eastAsia="Segoe UI" w:cs="Segoe UI"/>
                <w:b w:val="1"/>
                <w:bCs w:val="1"/>
                <w:color w:val="794BC4"/>
                <w:sz w:val="18"/>
                <w:szCs w:val="18"/>
                <w:u w:val="single"/>
              </w:rPr>
              <w:t>)</w:t>
            </w:r>
          </w:p>
        </w:tc>
        <w:tc>
          <w:tcPr>
            <w:tcW w:w="3009" w:type="dxa"/>
            <w:tcMar/>
          </w:tcPr>
          <w:p w:rsidR="650A7DF7" w:rsidRDefault="650A7DF7" w14:paraId="37A42F93" w14:textId="5B6E65C2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en</w:t>
            </w:r>
          </w:p>
        </w:tc>
        <w:tc>
          <w:tcPr>
            <w:tcW w:w="3009" w:type="dxa"/>
            <w:tcMar/>
          </w:tcPr>
          <w:p w:rsidR="650A7DF7" w:rsidRDefault="650A7DF7" w14:paraId="47B8E63F" w14:textId="66EB7704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Request returned HTML and a rendered Tweet in the specified </w:t>
            </w:r>
            <w:hyperlink r:id="Rb154c291162e4ecd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Twitter language supported by embedded Tweets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>.</w:t>
            </w:r>
          </w:p>
        </w:tc>
      </w:tr>
      <w:tr w:rsidR="650A7DF7" w:rsidTr="650A7DF7" w14:paraId="4E128A77">
        <w:tc>
          <w:tcPr>
            <w:tcW w:w="3009" w:type="dxa"/>
            <w:tcMar/>
          </w:tcPr>
          <w:p w:rsidR="650A7DF7" w:rsidRDefault="650A7DF7" w14:paraId="5B74AF58" w14:textId="73EC1DCE"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theme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Enum {light, dark}</w:t>
            </w:r>
          </w:p>
        </w:tc>
        <w:tc>
          <w:tcPr>
            <w:tcW w:w="3009" w:type="dxa"/>
            <w:tcMar/>
          </w:tcPr>
          <w:p w:rsidR="650A7DF7" w:rsidRDefault="650A7DF7" w14:paraId="732A040F" w14:textId="72ECB426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dark</w:t>
            </w:r>
          </w:p>
        </w:tc>
        <w:tc>
          <w:tcPr>
            <w:tcW w:w="3009" w:type="dxa"/>
            <w:tcMar/>
          </w:tcPr>
          <w:p w:rsidR="650A7DF7" w:rsidRDefault="650A7DF7" w14:paraId="699168E6" w14:textId="7129DBAA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When set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dark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>, the Tweet is displayed with light text over a dark background.</w:t>
            </w:r>
          </w:p>
        </w:tc>
      </w:tr>
      <w:tr w:rsidR="650A7DF7" w:rsidTr="650A7DF7" w14:paraId="573ACBF2">
        <w:tc>
          <w:tcPr>
            <w:tcW w:w="3009" w:type="dxa"/>
            <w:tcMar/>
          </w:tcPr>
          <w:p w:rsidR="650A7DF7" w:rsidRDefault="650A7DF7" w14:paraId="4762B730" w14:textId="7B7E4FA8"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link_color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String</w:t>
            </w:r>
          </w:p>
        </w:tc>
        <w:tc>
          <w:tcPr>
            <w:tcW w:w="3009" w:type="dxa"/>
            <w:tcMar/>
          </w:tcPr>
          <w:p w:rsidR="650A7DF7" w:rsidP="650A7DF7" w:rsidRDefault="650A7DF7" w14:paraId="061B54F8" w14:textId="6631FB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color w:val="FF0000"/>
              </w:rPr>
            </w:pPr>
            <w:proofErr w:type="spellStart"/>
            <w:r w:rsidRPr="650A7DF7" w:rsidR="650A7DF7">
              <w:rPr>
                <w:rFonts w:ascii="Segoe UI" w:hAnsi="Segoe UI" w:eastAsia="Segoe UI" w:cs="Segoe UI"/>
                <w:color w:val="FF0000"/>
              </w:rPr>
              <w:t>Grey</w:t>
            </w:r>
            <w:proofErr w:type="spellEnd"/>
          </w:p>
          <w:p w:rsidR="650A7DF7" w:rsidP="650A7DF7" w:rsidRDefault="650A7DF7" w14:paraId="695B28C5" w14:textId="55AE74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color w:val="434548"/>
              </w:rPr>
            </w:pPr>
          </w:p>
        </w:tc>
        <w:tc>
          <w:tcPr>
            <w:tcW w:w="3009" w:type="dxa"/>
            <w:tcMar/>
          </w:tcPr>
          <w:p w:rsidR="650A7DF7" w:rsidRDefault="650A7DF7" w14:paraId="364A6245" w14:textId="02E7F55C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Adjust the color of Tweet text links with a </w:t>
            </w:r>
            <w:hyperlink w:anchor="Hex_triplet" r:id="R9ebc033fc48940f8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hexadecimal color value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>.</w:t>
            </w:r>
          </w:p>
        </w:tc>
      </w:tr>
      <w:tr w:rsidR="650A7DF7" w:rsidTr="650A7DF7" w14:paraId="050A2239">
        <w:tc>
          <w:tcPr>
            <w:tcW w:w="3009" w:type="dxa"/>
            <w:tcMar/>
          </w:tcPr>
          <w:p w:rsidR="650A7DF7" w:rsidRDefault="650A7DF7" w14:paraId="08B6A3AA" w14:textId="1A7C8863"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widget_type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Enum {video}</w:t>
            </w:r>
          </w:p>
        </w:tc>
        <w:tc>
          <w:tcPr>
            <w:tcW w:w="3009" w:type="dxa"/>
            <w:tcMar/>
          </w:tcPr>
          <w:p w:rsidR="650A7DF7" w:rsidRDefault="650A7DF7" w14:paraId="5412CE8C" w14:textId="6CCB5982">
            <w:r>
              <w:br/>
            </w:r>
          </w:p>
        </w:tc>
        <w:tc>
          <w:tcPr>
            <w:tcW w:w="3009" w:type="dxa"/>
            <w:tcMar/>
          </w:tcPr>
          <w:p w:rsidR="650A7DF7" w:rsidRDefault="650A7DF7" w14:paraId="3184C134" w14:textId="1AEF0C75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Set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video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 to return a Twitter Video embed for the given Tweet.</w:t>
            </w:r>
          </w:p>
        </w:tc>
      </w:tr>
      <w:tr w:rsidR="650A7DF7" w:rsidTr="650A7DF7" w14:paraId="28E7F3F6">
        <w:tc>
          <w:tcPr>
            <w:tcW w:w="3009" w:type="dxa"/>
            <w:tcMar/>
          </w:tcPr>
          <w:p w:rsidR="650A7DF7" w:rsidRDefault="650A7DF7" w14:paraId="13BFB5CA" w14:textId="4D9D2810"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dnt</w:t>
            </w:r>
            <w:r>
              <w:br/>
            </w:r>
            <w:r w:rsidRPr="650A7DF7" w:rsidR="650A7DF7">
              <w:rPr>
                <w:rFonts w:ascii="Courier New" w:hAnsi="Courier New" w:eastAsia="Courier New" w:cs="Courier New"/>
                <w:b w:val="1"/>
                <w:bCs w:val="1"/>
                <w:color w:val="E0245E"/>
              </w:rPr>
              <w:t>Boolean</w:t>
            </w:r>
          </w:p>
        </w:tc>
        <w:tc>
          <w:tcPr>
            <w:tcW w:w="3009" w:type="dxa"/>
            <w:tcMar/>
          </w:tcPr>
          <w:p w:rsidR="650A7DF7" w:rsidRDefault="650A7DF7" w14:paraId="79919B0B" w14:textId="3B5EB338"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false</w:t>
            </w:r>
          </w:p>
        </w:tc>
        <w:tc>
          <w:tcPr>
            <w:tcW w:w="3009" w:type="dxa"/>
            <w:tcMar/>
          </w:tcPr>
          <w:p w:rsidR="650A7DF7" w:rsidRDefault="650A7DF7" w14:paraId="6CB2797B" w14:textId="0382D72F"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When set to </w:t>
            </w:r>
            <w:r w:rsidRPr="650A7DF7" w:rsidR="650A7DF7">
              <w:rPr>
                <w:rFonts w:ascii="Courier New" w:hAnsi="Courier New" w:eastAsia="Courier New" w:cs="Courier New"/>
                <w:color w:val="E0245E"/>
              </w:rPr>
              <w:t>true</w:t>
            </w:r>
            <w:r w:rsidRPr="650A7DF7" w:rsidR="650A7DF7">
              <w:rPr>
                <w:rFonts w:ascii="Segoe UI" w:hAnsi="Segoe UI" w:eastAsia="Segoe UI" w:cs="Segoe UI"/>
                <w:color w:val="434548"/>
              </w:rPr>
              <w:t xml:space="preserve">, the Tweet and its embedded page on your site are not used for purposes that include </w:t>
            </w:r>
            <w:hyperlink r:id="R7296018dfb244e12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personalized suggestions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 xml:space="preserve"> and </w:t>
            </w:r>
            <w:hyperlink r:id="R6a059091b564444f">
              <w:r w:rsidRPr="650A7DF7" w:rsidR="650A7DF7">
                <w:rPr>
                  <w:rStyle w:val="Hyperlink"/>
                  <w:rFonts w:ascii="Segoe UI" w:hAnsi="Segoe UI" w:eastAsia="Segoe UI" w:cs="Segoe UI"/>
                  <w:color w:val="794BC4"/>
                  <w:sz w:val="18"/>
                  <w:szCs w:val="18"/>
                  <w:u w:val="single"/>
                </w:rPr>
                <w:t>personalized ads</w:t>
              </w:r>
            </w:hyperlink>
            <w:r w:rsidRPr="650A7DF7" w:rsidR="650A7DF7">
              <w:rPr>
                <w:rFonts w:ascii="Segoe UI" w:hAnsi="Segoe UI" w:eastAsia="Segoe UI" w:cs="Segoe UI"/>
                <w:color w:val="794BC4"/>
                <w:sz w:val="18"/>
                <w:szCs w:val="18"/>
                <w:u w:val="single"/>
              </w:rPr>
              <w:t>.</w:t>
            </w:r>
          </w:p>
        </w:tc>
      </w:tr>
    </w:tbl>
    <w:p w:rsidR="650A7DF7" w:rsidRDefault="650A7DF7" w14:paraId="374218C9" w14:textId="2F278F6D">
      <w:r>
        <w:br/>
      </w:r>
    </w:p>
    <w:p w:rsidR="650A7DF7" w:rsidRDefault="650A7DF7" w14:paraId="74326674" w14:textId="1ECEA5AE">
      <w:r w:rsidRPr="650A7DF7" w:rsidR="650A7DF7">
        <w:rPr>
          <w:rFonts w:ascii="Arial" w:hAnsi="Arial" w:eastAsia="Arial" w:cs="Arial"/>
          <w:b w:val="1"/>
          <w:bCs w:val="1"/>
          <w:noProof w:val="0"/>
          <w:color w:val="171717" w:themeColor="background2" w:themeTint="FF" w:themeShade="1A"/>
          <w:sz w:val="40"/>
          <w:szCs w:val="40"/>
          <w:lang w:val="el-GR"/>
        </w:rPr>
        <w:t>Part 3- Request And Response</w:t>
      </w:r>
    </w:p>
    <w:p w:rsidR="650A7DF7" w:rsidRDefault="650A7DF7" w14:paraId="4D9BA398" w14:textId="65264AFA">
      <w:r>
        <w:br/>
      </w:r>
    </w:p>
    <w:p w:rsidR="650A7DF7" w:rsidRDefault="650A7DF7" w14:paraId="2E212C50" w14:textId="3F42DC37">
      <w:r>
        <w:br/>
      </w:r>
    </w:p>
    <w:p w:rsidR="650A7DF7" w:rsidP="650A7DF7" w:rsidRDefault="650A7DF7" w14:paraId="30174AFE" w14:textId="0A80DBC7">
      <w:pPr>
        <w:rPr>
          <w:rFonts w:ascii="Arial" w:hAnsi="Arial" w:eastAsia="Arial" w:cs="Arial"/>
          <w:b w:val="1"/>
          <w:bCs w:val="1"/>
          <w:noProof w:val="0"/>
          <w:color w:val="FF0000"/>
          <w:sz w:val="32"/>
          <w:szCs w:val="32"/>
          <w:highlight w:val="yellow"/>
          <w:u w:val="single"/>
          <w:lang w:val="el-GR"/>
        </w:rPr>
      </w:pPr>
      <w:r w:rsidRPr="650A7DF7" w:rsidR="650A7DF7">
        <w:rPr>
          <w:rFonts w:ascii="Arial" w:hAnsi="Arial" w:eastAsia="Arial" w:cs="Arial"/>
          <w:b w:val="1"/>
          <w:bCs w:val="1"/>
          <w:noProof w:val="0"/>
          <w:color w:val="FF0000"/>
          <w:sz w:val="32"/>
          <w:szCs w:val="32"/>
          <w:highlight w:val="yellow"/>
          <w:u w:val="single"/>
          <w:lang w:val="el-GR"/>
        </w:rPr>
        <w:t>A/</w:t>
      </w:r>
      <w:proofErr w:type="spellStart"/>
      <w:r w:rsidRPr="650A7DF7" w:rsidR="650A7DF7">
        <w:rPr>
          <w:rFonts w:ascii="Arial" w:hAnsi="Arial" w:eastAsia="Arial" w:cs="Arial"/>
          <w:b w:val="1"/>
          <w:bCs w:val="1"/>
          <w:noProof w:val="0"/>
          <w:color w:val="FF0000"/>
          <w:sz w:val="32"/>
          <w:szCs w:val="32"/>
          <w:highlight w:val="yellow"/>
          <w:u w:val="single"/>
          <w:lang w:val="el-GR"/>
        </w:rPr>
        <w:t>Request</w:t>
      </w:r>
      <w:proofErr w:type="spellEnd"/>
      <w:r w:rsidRPr="650A7DF7" w:rsidR="650A7DF7">
        <w:rPr>
          <w:rFonts w:ascii="Arial" w:hAnsi="Arial" w:eastAsia="Arial" w:cs="Arial"/>
          <w:b w:val="1"/>
          <w:bCs w:val="1"/>
          <w:noProof w:val="0"/>
          <w:color w:val="FF0000"/>
          <w:sz w:val="32"/>
          <w:szCs w:val="32"/>
          <w:highlight w:val="yellow"/>
          <w:u w:val="single"/>
          <w:lang w:val="el-GR"/>
        </w:rPr>
        <w:t xml:space="preserve"> </w:t>
      </w:r>
      <w:proofErr w:type="spellStart"/>
      <w:r w:rsidRPr="650A7DF7" w:rsidR="650A7DF7">
        <w:rPr>
          <w:rFonts w:ascii="Arial" w:hAnsi="Arial" w:eastAsia="Arial" w:cs="Arial"/>
          <w:b w:val="1"/>
          <w:bCs w:val="1"/>
          <w:noProof w:val="0"/>
          <w:color w:val="FF0000"/>
          <w:sz w:val="32"/>
          <w:szCs w:val="32"/>
          <w:highlight w:val="yellow"/>
          <w:u w:val="single"/>
          <w:lang w:val="el-GR"/>
        </w:rPr>
        <w:t>Message</w:t>
      </w:r>
      <w:proofErr w:type="spellEnd"/>
    </w:p>
    <w:p w:rsidR="650A7DF7" w:rsidRDefault="650A7DF7" w14:paraId="341A3349" w14:textId="1D7888A4">
      <w:r>
        <w:br w:type="page"/>
      </w:r>
    </w:p>
    <w:p w:rsidR="650A7DF7" w:rsidP="650A7DF7" w:rsidRDefault="650A7DF7" w14:paraId="148779A4" w14:textId="79EB92FB">
      <w:pPr>
        <w:spacing w:line="240" w:lineRule="exact"/>
      </w:pP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  </w:t>
      </w:r>
      <w:r w:rsidRPr="650A7DF7" w:rsidR="650A7DF7">
        <w:rPr>
          <w:rFonts w:ascii="Consolas" w:hAnsi="Consolas" w:eastAsia="Consolas" w:cs="Consolas"/>
          <w:noProof w:val="0"/>
          <w:color w:val="A31515"/>
          <w:sz w:val="22"/>
          <w:szCs w:val="22"/>
          <w:lang w:val="el-GR"/>
        </w:rPr>
        <w:t>"url"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: </w:t>
      </w:r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"</w:t>
      </w:r>
      <w:hyperlink r:id="R35653d7076a940f1">
        <w:r w:rsidRPr="650A7DF7" w:rsidR="650A7DF7">
          <w:rPr>
            <w:rStyle w:val="Hyperlink"/>
            <w:rFonts w:ascii="Consolas" w:hAnsi="Consolas" w:eastAsia="Consolas" w:cs="Consolas"/>
            <w:noProof w:val="0"/>
            <w:color w:val="0451A5"/>
            <w:sz w:val="22"/>
            <w:szCs w:val="22"/>
            <w:lang w:val="el-GR"/>
          </w:rPr>
          <w:t>https://twitter.com/uaegean/status/844503314716934145</w:t>
        </w:r>
      </w:hyperlink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>,</w:t>
      </w:r>
    </w:p>
    <w:p w:rsidR="650A7DF7" w:rsidP="650A7DF7" w:rsidRDefault="650A7DF7" w14:paraId="50E156DC" w14:textId="1C122D75">
      <w:pPr>
        <w:spacing w:line="240" w:lineRule="exact"/>
      </w:pP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    </w:t>
      </w:r>
      <w:r w:rsidRPr="650A7DF7" w:rsidR="650A7DF7">
        <w:rPr>
          <w:rFonts w:ascii="Consolas" w:hAnsi="Consolas" w:eastAsia="Consolas" w:cs="Consolas"/>
          <w:noProof w:val="0"/>
          <w:color w:val="A31515"/>
          <w:sz w:val="22"/>
          <w:szCs w:val="22"/>
          <w:lang w:val="el-GR"/>
        </w:rPr>
        <w:t>"author_name"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: </w:t>
      </w:r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"University Of Aegean"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>,</w:t>
      </w:r>
    </w:p>
    <w:p w:rsidR="650A7DF7" w:rsidP="650A7DF7" w:rsidRDefault="650A7DF7" w14:paraId="565AF93B" w14:textId="028C39C3">
      <w:pPr>
        <w:spacing w:line="240" w:lineRule="exact"/>
      </w:pP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    </w:t>
      </w:r>
      <w:r w:rsidRPr="650A7DF7" w:rsidR="650A7DF7">
        <w:rPr>
          <w:rFonts w:ascii="Consolas" w:hAnsi="Consolas" w:eastAsia="Consolas" w:cs="Consolas"/>
          <w:noProof w:val="0"/>
          <w:color w:val="A31515"/>
          <w:sz w:val="22"/>
          <w:szCs w:val="22"/>
          <w:lang w:val="el-GR"/>
        </w:rPr>
        <w:t>"author_url"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: </w:t>
      </w:r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"</w:t>
      </w:r>
      <w:hyperlink r:id="Re2334e445bcf4166">
        <w:r w:rsidRPr="650A7DF7" w:rsidR="650A7DF7">
          <w:rPr>
            <w:rStyle w:val="Hyperlink"/>
            <w:rFonts w:ascii="Consolas" w:hAnsi="Consolas" w:eastAsia="Consolas" w:cs="Consolas"/>
            <w:noProof w:val="0"/>
            <w:color w:val="0451A5"/>
            <w:sz w:val="22"/>
            <w:szCs w:val="22"/>
            <w:lang w:val="el-GR"/>
          </w:rPr>
          <w:t>https://twitter.com/uaegean</w:t>
        </w:r>
      </w:hyperlink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>,</w:t>
      </w:r>
    </w:p>
    <w:p w:rsidR="650A7DF7" w:rsidP="650A7DF7" w:rsidRDefault="650A7DF7" w14:paraId="77A3F3F8" w14:textId="3CDBAB8D">
      <w:pPr>
        <w:spacing w:line="240" w:lineRule="exact"/>
      </w:pP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    </w:t>
      </w:r>
      <w:r w:rsidRPr="650A7DF7" w:rsidR="650A7DF7">
        <w:rPr>
          <w:rFonts w:ascii="Consolas" w:hAnsi="Consolas" w:eastAsia="Consolas" w:cs="Consolas"/>
          <w:noProof w:val="0"/>
          <w:color w:val="A31515"/>
          <w:sz w:val="22"/>
          <w:szCs w:val="22"/>
          <w:lang w:val="el-GR"/>
        </w:rPr>
        <w:t>"html"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: </w:t>
      </w:r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"&lt;blockquote class=\"twitter-tweet\"&gt;&lt;p lang=\"el\" dir=\"ltr\"&gt;Τελετή Απονομής Βραβείων Αριστείας &amp;amp; Απόδοσης Μεταλλίων του Πανεπιστημίου Αιγαίου 2017: &lt;a href=\"https://t.co/OgL4EvRgsA\"&gt;https://t.co/OgL4EvRgsA&lt;/a&gt; &lt;a href=\"https://t.co/0IQd7CtFfa\"&gt;pic.twitter.com/0IQd7CtFfa&lt;/a&gt;&lt;/p&gt;&amp;mdash; University Of Aegean (@uaegean) &lt;a href=\"https://twitter.com/uaegean/status/844503314716934145?ref_src=twsrc%5Etfw\"&gt;March 22, 2017&lt;/a&gt;&lt;/blockquote&gt;\n&lt;script async src=\"https://platform.twitter.com/widgets.js\" charset=\"utf-8\"&gt;&lt;/script&gt;\n"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>,</w:t>
      </w:r>
    </w:p>
    <w:p w:rsidR="650A7DF7" w:rsidP="650A7DF7" w:rsidRDefault="650A7DF7" w14:paraId="339E245D" w14:textId="053275D1">
      <w:pPr>
        <w:spacing w:line="240" w:lineRule="exact"/>
      </w:pP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    </w:t>
      </w:r>
      <w:r w:rsidRPr="650A7DF7" w:rsidR="650A7DF7">
        <w:rPr>
          <w:rFonts w:ascii="Consolas" w:hAnsi="Consolas" w:eastAsia="Consolas" w:cs="Consolas"/>
          <w:noProof w:val="0"/>
          <w:color w:val="A31515"/>
          <w:sz w:val="22"/>
          <w:szCs w:val="22"/>
          <w:lang w:val="el-GR"/>
        </w:rPr>
        <w:t>"width"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: </w:t>
      </w:r>
      <w:r w:rsidRPr="650A7DF7" w:rsidR="650A7DF7">
        <w:rPr>
          <w:rFonts w:ascii="Consolas" w:hAnsi="Consolas" w:eastAsia="Consolas" w:cs="Consolas"/>
          <w:noProof w:val="0"/>
          <w:color w:val="09885A"/>
          <w:sz w:val="22"/>
          <w:szCs w:val="22"/>
          <w:lang w:val="el-GR"/>
        </w:rPr>
        <w:t>550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>,</w:t>
      </w:r>
    </w:p>
    <w:p w:rsidR="650A7DF7" w:rsidP="650A7DF7" w:rsidRDefault="650A7DF7" w14:paraId="2F5B10B7" w14:textId="59183E9C">
      <w:pPr>
        <w:spacing w:line="240" w:lineRule="exact"/>
      </w:pP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    </w:t>
      </w:r>
      <w:r w:rsidRPr="650A7DF7" w:rsidR="650A7DF7">
        <w:rPr>
          <w:rFonts w:ascii="Consolas" w:hAnsi="Consolas" w:eastAsia="Consolas" w:cs="Consolas"/>
          <w:noProof w:val="0"/>
          <w:color w:val="A31515"/>
          <w:sz w:val="22"/>
          <w:szCs w:val="22"/>
          <w:lang w:val="el-GR"/>
        </w:rPr>
        <w:t>"height"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: </w:t>
      </w:r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null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>,</w:t>
      </w:r>
    </w:p>
    <w:p w:rsidR="650A7DF7" w:rsidP="650A7DF7" w:rsidRDefault="650A7DF7" w14:paraId="3C6DD223" w14:textId="3025338E">
      <w:pPr>
        <w:spacing w:line="240" w:lineRule="exact"/>
      </w:pP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    </w:t>
      </w:r>
      <w:r w:rsidRPr="650A7DF7" w:rsidR="650A7DF7">
        <w:rPr>
          <w:rFonts w:ascii="Consolas" w:hAnsi="Consolas" w:eastAsia="Consolas" w:cs="Consolas"/>
          <w:noProof w:val="0"/>
          <w:color w:val="A31515"/>
          <w:sz w:val="22"/>
          <w:szCs w:val="22"/>
          <w:lang w:val="el-GR"/>
        </w:rPr>
        <w:t>"type"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: </w:t>
      </w:r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"rich"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>,</w:t>
      </w:r>
    </w:p>
    <w:p w:rsidR="650A7DF7" w:rsidP="650A7DF7" w:rsidRDefault="650A7DF7" w14:paraId="45A32A14" w14:textId="6749D055">
      <w:pPr>
        <w:spacing w:line="240" w:lineRule="exact"/>
      </w:pP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    </w:t>
      </w:r>
      <w:r w:rsidRPr="650A7DF7" w:rsidR="650A7DF7">
        <w:rPr>
          <w:rFonts w:ascii="Consolas" w:hAnsi="Consolas" w:eastAsia="Consolas" w:cs="Consolas"/>
          <w:noProof w:val="0"/>
          <w:color w:val="A31515"/>
          <w:sz w:val="22"/>
          <w:szCs w:val="22"/>
          <w:lang w:val="el-GR"/>
        </w:rPr>
        <w:t>"cache_age"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: </w:t>
      </w:r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"3153600000"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>,</w:t>
      </w:r>
    </w:p>
    <w:p w:rsidR="650A7DF7" w:rsidP="650A7DF7" w:rsidRDefault="650A7DF7" w14:paraId="0B79B0C9" w14:textId="529EA11A">
      <w:pPr>
        <w:spacing w:line="240" w:lineRule="exact"/>
      </w:pP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    </w:t>
      </w:r>
      <w:r w:rsidRPr="650A7DF7" w:rsidR="650A7DF7">
        <w:rPr>
          <w:rFonts w:ascii="Consolas" w:hAnsi="Consolas" w:eastAsia="Consolas" w:cs="Consolas"/>
          <w:noProof w:val="0"/>
          <w:color w:val="A31515"/>
          <w:sz w:val="22"/>
          <w:szCs w:val="22"/>
          <w:lang w:val="el-GR"/>
        </w:rPr>
        <w:t>"provider_name"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: </w:t>
      </w:r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"Twitter"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>,</w:t>
      </w:r>
    </w:p>
    <w:p w:rsidR="650A7DF7" w:rsidP="650A7DF7" w:rsidRDefault="650A7DF7" w14:paraId="40D793C1" w14:textId="107FE89A">
      <w:pPr>
        <w:spacing w:line="240" w:lineRule="exact"/>
      </w:pP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    </w:t>
      </w:r>
      <w:r w:rsidRPr="650A7DF7" w:rsidR="650A7DF7">
        <w:rPr>
          <w:rFonts w:ascii="Consolas" w:hAnsi="Consolas" w:eastAsia="Consolas" w:cs="Consolas"/>
          <w:noProof w:val="0"/>
          <w:color w:val="A31515"/>
          <w:sz w:val="22"/>
          <w:szCs w:val="22"/>
          <w:lang w:val="el-GR"/>
        </w:rPr>
        <w:t>"provider_url"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: </w:t>
      </w:r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"</w:t>
      </w:r>
      <w:hyperlink r:id="R9f4c41d5c6d248f7">
        <w:r w:rsidRPr="650A7DF7" w:rsidR="650A7DF7">
          <w:rPr>
            <w:rStyle w:val="Hyperlink"/>
            <w:rFonts w:ascii="Consolas" w:hAnsi="Consolas" w:eastAsia="Consolas" w:cs="Consolas"/>
            <w:noProof w:val="0"/>
            <w:color w:val="0451A5"/>
            <w:sz w:val="22"/>
            <w:szCs w:val="22"/>
            <w:lang w:val="el-GR"/>
          </w:rPr>
          <w:t>https://twitter.com</w:t>
        </w:r>
      </w:hyperlink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>,</w:t>
      </w:r>
    </w:p>
    <w:p w:rsidR="650A7DF7" w:rsidP="650A7DF7" w:rsidRDefault="650A7DF7" w14:paraId="0F9C1F6B" w14:textId="26D9253B">
      <w:pPr>
        <w:spacing w:line="240" w:lineRule="exact"/>
      </w:pP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    </w:t>
      </w:r>
      <w:r w:rsidRPr="650A7DF7" w:rsidR="650A7DF7">
        <w:rPr>
          <w:rFonts w:ascii="Consolas" w:hAnsi="Consolas" w:eastAsia="Consolas" w:cs="Consolas"/>
          <w:noProof w:val="0"/>
          <w:color w:val="A31515"/>
          <w:sz w:val="22"/>
          <w:szCs w:val="22"/>
          <w:lang w:val="el-GR"/>
        </w:rPr>
        <w:t>"version"</w:t>
      </w: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 xml:space="preserve">: </w:t>
      </w:r>
      <w:r w:rsidRPr="650A7DF7" w:rsidR="650A7DF7">
        <w:rPr>
          <w:rFonts w:ascii="Consolas" w:hAnsi="Consolas" w:eastAsia="Consolas" w:cs="Consolas"/>
          <w:noProof w:val="0"/>
          <w:color w:val="0451A5"/>
          <w:sz w:val="22"/>
          <w:szCs w:val="22"/>
          <w:lang w:val="el-GR"/>
        </w:rPr>
        <w:t>"1.0"</w:t>
      </w:r>
    </w:p>
    <w:p w:rsidR="650A7DF7" w:rsidP="650A7DF7" w:rsidRDefault="650A7DF7" w14:paraId="0A92E69C" w14:textId="7D8B7816">
      <w:pPr>
        <w:spacing w:line="240" w:lineRule="exact"/>
      </w:pPr>
      <w:r w:rsidRPr="650A7DF7" w:rsidR="650A7DF7">
        <w:rPr>
          <w:rFonts w:ascii="Consolas" w:hAnsi="Consolas" w:eastAsia="Consolas" w:cs="Consolas"/>
          <w:noProof w:val="0"/>
          <w:sz w:val="22"/>
          <w:szCs w:val="22"/>
          <w:lang w:val="el-GR"/>
        </w:rPr>
        <w:t>}</w:t>
      </w:r>
    </w:p>
    <w:p w:rsidR="650A7DF7" w:rsidP="650A7DF7" w:rsidRDefault="650A7DF7" w14:paraId="0069C825" w14:textId="1A83B7AA">
      <w:pPr>
        <w:pStyle w:val="Normal"/>
        <w:rPr>
          <w:rFonts w:ascii="Arial" w:hAnsi="Arial" w:eastAsia="Arial" w:cs="Arial"/>
          <w:noProof w:val="0"/>
          <w:color w:val="1155CC"/>
          <w:sz w:val="22"/>
          <w:szCs w:val="22"/>
          <w:lang w:val="el-GR"/>
        </w:rPr>
      </w:pPr>
      <w:r>
        <w:drawing>
          <wp:inline wp14:editId="7B1FABD6" wp14:anchorId="5452D346">
            <wp:extent cx="6105690" cy="3434450"/>
            <wp:effectExtent l="0" t="0" r="0" b="0"/>
            <wp:docPr id="169610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ee03ea028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690" cy="34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6CC1DF"/>
  <w15:docId w15:val="{8c95f0ce-bfe3-4ab8-ae60-7b91e002e1b6}"/>
  <w:rsids>
    <w:rsidRoot w:val="69707C22"/>
    <w:rsid w:val="650A7DF7"/>
    <w:rsid w:val="69707C22"/>
    <w:rsid w:val="6F6CC1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veloper.twitter.com/en/docs/tweets/post-and-engage/api-reference/get-statuses-oembed" TargetMode="External" Id="Rba1fbf7d8284441d" /><Relationship Type="http://schemas.openxmlformats.org/officeDocument/2006/relationships/hyperlink" Target="https://twitter.com/uaegean/status/844503314716934145" TargetMode="External" Id="R83899bb1beb942f8" /><Relationship Type="http://schemas.openxmlformats.org/officeDocument/2006/relationships/hyperlink" Target="https://developer.twitter.com/web/embedded-tweets" TargetMode="External" Id="R05142a1fde6a4c7d" /><Relationship Type="http://schemas.openxmlformats.org/officeDocument/2006/relationships/hyperlink" Target="https://developer.twitter.com/web/intents" TargetMode="External" Id="Rbb926122d0404df0" /><Relationship Type="http://schemas.openxmlformats.org/officeDocument/2006/relationships/hyperlink" Target="https://developer.twitter.com/en/docs/twitter-for-websites/twitter-for-websites-supported-languages/overview" TargetMode="External" Id="R6160463807f94532" /><Relationship Type="http://schemas.openxmlformats.org/officeDocument/2006/relationships/hyperlink" Target="https://developer.twitter.com/web/overview/languages" TargetMode="External" Id="Rcfe5a85ac1de4ac2" /><Relationship Type="http://schemas.openxmlformats.org/officeDocument/2006/relationships/hyperlink" Target="https://word-edit.officeapps.live.com/we/wordeditorframe.aspx?new=1&amp;ui=el-GR&amp;rs=el-GR&amp;hid=43Q6iLxemUKooTmUuHKsMg.0&amp;wopisrc=https%3A%2F%2Fwopi.onedrive.com%2Fwopi%2Ffiles%2F7C5D3ECA7B147FB9!3869&amp;wdnewandopenct=1580994290776&amp;wdprevioussession=ecd3fc4e-49d4-45dc-8103-d27c3c2e299a&amp;wdorigin=OFFICECOM-WEB.START.NEW&amp;wdo=2&amp;wde=docx&amp;sc=host%3D%26qt%3DFolders&amp;mscc=1&amp;wdp=0&amp;uih=OneDrive&amp;jsapi=1&amp;newsession=1&amp;corrid=7e94c530-3521-4241-bf28-8111260a3cc5&amp;usid=7e94c530-3521-4241-bf28-8111260a3cc5&amp;wdredirectionreason=Unified_SingleFlush" TargetMode="External" Id="R3bd338c078274dd0" /><Relationship Type="http://schemas.openxmlformats.org/officeDocument/2006/relationships/hyperlink" Target="https://support.twitter.com/articles/20169421" TargetMode="External" Id="R7ab2e548ebe4429f" /><Relationship Type="http://schemas.openxmlformats.org/officeDocument/2006/relationships/hyperlink" Target="https://support.twitter.com/articles/20170405" TargetMode="External" Id="R83e4268e0cf94107" /><Relationship Type="http://schemas.openxmlformats.org/officeDocument/2006/relationships/hyperlink" Target="https://developer.twitter.com/en/docs/tweets/post-and-engage/api-reference/get-statuses-oembed" TargetMode="External" Id="R6bf8ced2e2484182" /><Relationship Type="http://schemas.openxmlformats.org/officeDocument/2006/relationships/hyperlink" Target="https://twitter.com/uaegean/status/862557804774772736" TargetMode="External" Id="Rdf367f55ed1b4e98" /><Relationship Type="http://schemas.openxmlformats.org/officeDocument/2006/relationships/hyperlink" Target="https://developer.twitter.com/web/embedded-tweets" TargetMode="External" Id="Re3cc0cd6897b4a58" /><Relationship Type="http://schemas.openxmlformats.org/officeDocument/2006/relationships/hyperlink" Target="https://developer.twitter.com/web/intents" TargetMode="External" Id="R157132618cca4de6" /><Relationship Type="http://schemas.openxmlformats.org/officeDocument/2006/relationships/hyperlink" Target="https://developer.twitter.com/en/docs/twitter-for-websites/twitter-for-websites-supported-languages/overview" TargetMode="External" Id="R6aa82186e2bc45a0" /><Relationship Type="http://schemas.openxmlformats.org/officeDocument/2006/relationships/hyperlink" Target="https://developer.twitter.com/web/overview/languages" TargetMode="External" Id="Rb154c291162e4ecd" /><Relationship Type="http://schemas.openxmlformats.org/officeDocument/2006/relationships/hyperlink" Target="https://word-edit.officeapps.live.com/we/wordeditorframe.aspx?new=1&amp;ui=el-GR&amp;rs=el-GR&amp;hid=43Q6iLxemUKooTmUuHKsMg.0&amp;wopisrc=https%3A%2F%2Fwopi.onedrive.com%2Fwopi%2Ffiles%2F7C5D3ECA7B147FB9!3869&amp;wdnewandopenct=1580994290776&amp;wdprevioussession=ecd3fc4e-49d4-45dc-8103-d27c3c2e299a&amp;wdorigin=OFFICECOM-WEB.START.NEW&amp;wdo=2&amp;wde=docx&amp;sc=host%3D%26qt%3DFolders&amp;mscc=1&amp;wdp=0&amp;uih=OneDrive&amp;jsapi=1&amp;newsession=1&amp;corrid=7e94c530-3521-4241-bf28-8111260a3cc5&amp;usid=7e94c530-3521-4241-bf28-8111260a3cc5&amp;wdredirectionreason=Unified_SingleFlush" TargetMode="External" Id="R9ebc033fc48940f8" /><Relationship Type="http://schemas.openxmlformats.org/officeDocument/2006/relationships/hyperlink" Target="https://support.twitter.com/articles/20169421" TargetMode="External" Id="R7296018dfb244e12" /><Relationship Type="http://schemas.openxmlformats.org/officeDocument/2006/relationships/hyperlink" Target="https://support.twitter.com/articles/20170405" TargetMode="External" Id="R6a059091b564444f" /><Relationship Type="http://schemas.openxmlformats.org/officeDocument/2006/relationships/hyperlink" Target="https://twitter.com/uaegean/status/844503314716934145" TargetMode="External" Id="R35653d7076a940f1" /><Relationship Type="http://schemas.openxmlformats.org/officeDocument/2006/relationships/hyperlink" Target="https://twitter.com/uaegean" TargetMode="External" Id="Re2334e445bcf4166" /><Relationship Type="http://schemas.openxmlformats.org/officeDocument/2006/relationships/hyperlink" Target="https://twitter.com" TargetMode="External" Id="R9f4c41d5c6d248f7" /><Relationship Type="http://schemas.openxmlformats.org/officeDocument/2006/relationships/image" Target="/media/image.png" Id="Rb28ee03ea02848d0" /><Relationship Type="http://schemas.openxmlformats.org/officeDocument/2006/relationships/numbering" Target="/word/numbering.xml" Id="R2bc6c680fec449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2020-02-06T13:04:58.8311214Z</dcterms:created>
  <dcterms:modified xsi:type="dcterms:W3CDTF">2020-02-06T13:15:41.2870074Z</dcterms:modified>
  <dc:creator>spiros koronis</dc:creator>
  <lastModifiedBy>spiros koronis</lastModifiedBy>
</coreProperties>
</file>