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2E54E" w14:textId="77777777" w:rsidR="00326D06" w:rsidRPr="00326D06" w:rsidRDefault="00326D06" w:rsidP="00326D06">
      <w:pPr>
        <w:rPr>
          <w:b/>
          <w:bCs/>
        </w:rPr>
      </w:pPr>
      <w:r w:rsidRPr="00326D06">
        <w:rPr>
          <w:b/>
          <w:bCs/>
        </w:rPr>
        <w:t>Resumen del Proyecto y Conclusiones Hasta Ahora (Contexto para IA)</w:t>
      </w:r>
    </w:p>
    <w:p w14:paraId="2C63A55F" w14:textId="77777777" w:rsidR="00326D06" w:rsidRPr="00326D06" w:rsidRDefault="00326D06" w:rsidP="00326D06">
      <w:r w:rsidRPr="00326D06">
        <w:t xml:space="preserve">Estamos construyendo un </w:t>
      </w:r>
      <w:r w:rsidRPr="00326D06">
        <w:rPr>
          <w:b/>
          <w:bCs/>
        </w:rPr>
        <w:t>Analizador Automático de Complejidades Algorítmicas</w:t>
      </w:r>
      <w:r w:rsidRPr="00326D06">
        <w:t xml:space="preserve"> para pseudocódigo estructurado (similar a Pascal).</w:t>
      </w:r>
      <w:r w:rsidRPr="00326D06">
        <w:br/>
        <w:t xml:space="preserve">El sistema debe determinar complejidades en notación </w:t>
      </w:r>
      <w:r w:rsidRPr="00326D06">
        <w:rPr>
          <w:b/>
          <w:bCs/>
        </w:rPr>
        <w:t>O, Ω y Θ</w:t>
      </w:r>
      <w:r w:rsidRPr="00326D06">
        <w:t>, incluyendo cotas fuertes.</w:t>
      </w:r>
    </w:p>
    <w:p w14:paraId="05CC04A8" w14:textId="77777777" w:rsidR="00326D06" w:rsidRPr="00326D06" w:rsidRDefault="00326D06" w:rsidP="00326D06">
      <w:r w:rsidRPr="00326D06">
        <w:t>El enfoque final combina:</w:t>
      </w:r>
    </w:p>
    <w:p w14:paraId="7EDB5E05" w14:textId="77777777" w:rsidR="00326D06" w:rsidRPr="00326D06" w:rsidRDefault="00326D06" w:rsidP="00326D06">
      <w:r w:rsidRPr="00326D06">
        <w:pict w14:anchorId="3A233CAD">
          <v:rect id="_x0000_i1061" style="width:0;height:1.5pt" o:hralign="center" o:hrstd="t" o:hr="t" fillcolor="#a0a0a0" stroked="f"/>
        </w:pict>
      </w:r>
    </w:p>
    <w:p w14:paraId="40B2E079" w14:textId="77777777" w:rsidR="00326D06" w:rsidRPr="00326D06" w:rsidRDefault="00326D06" w:rsidP="00326D06">
      <w:pPr>
        <w:rPr>
          <w:b/>
          <w:bCs/>
        </w:rPr>
      </w:pPr>
      <w:r w:rsidRPr="00326D06">
        <w:rPr>
          <w:rFonts w:ascii="Segoe UI Emoji" w:hAnsi="Segoe UI Emoji" w:cs="Segoe UI Emoji"/>
          <w:b/>
          <w:bCs/>
        </w:rPr>
        <w:t>✅</w:t>
      </w:r>
      <w:r w:rsidRPr="00326D06">
        <w:rPr>
          <w:b/>
          <w:bCs/>
        </w:rPr>
        <w:t xml:space="preserve"> 1. Análisis recursivo top-</w:t>
      </w:r>
      <w:proofErr w:type="spellStart"/>
      <w:r w:rsidRPr="00326D06">
        <w:rPr>
          <w:b/>
          <w:bCs/>
        </w:rPr>
        <w:t>down</w:t>
      </w:r>
      <w:proofErr w:type="spellEnd"/>
      <w:r w:rsidRPr="00326D06">
        <w:rPr>
          <w:b/>
          <w:bCs/>
        </w:rPr>
        <w:t xml:space="preserve"> sobre un AST</w:t>
      </w:r>
    </w:p>
    <w:p w14:paraId="295A6923" w14:textId="77777777" w:rsidR="00326D06" w:rsidRPr="00326D06" w:rsidRDefault="00326D06" w:rsidP="00326D06">
      <w:r w:rsidRPr="00326D06">
        <w:t xml:space="preserve">El pseudocódigo se convierte en un </w:t>
      </w:r>
      <w:r w:rsidRPr="00326D06">
        <w:rPr>
          <w:b/>
          <w:bCs/>
        </w:rPr>
        <w:t>árbol sintáctico (AST)</w:t>
      </w:r>
      <w:r w:rsidRPr="00326D06">
        <w:t>.</w:t>
      </w:r>
      <w:r w:rsidRPr="00326D06">
        <w:br/>
        <w:t xml:space="preserve">Cada nodo del AST representa una estructura: </w:t>
      </w:r>
      <w:proofErr w:type="spellStart"/>
      <w:r w:rsidRPr="00326D06">
        <w:t>assignment</w:t>
      </w:r>
      <w:proofErr w:type="spellEnd"/>
      <w:r w:rsidRPr="00326D06">
        <w:t xml:space="preserve">, </w:t>
      </w:r>
      <w:proofErr w:type="spellStart"/>
      <w:r w:rsidRPr="00326D06">
        <w:t>if</w:t>
      </w:r>
      <w:proofErr w:type="spellEnd"/>
      <w:r w:rsidRPr="00326D06">
        <w:t xml:space="preserve">, </w:t>
      </w:r>
      <w:proofErr w:type="spellStart"/>
      <w:r w:rsidRPr="00326D06">
        <w:t>for</w:t>
      </w:r>
      <w:proofErr w:type="spellEnd"/>
      <w:r w:rsidRPr="00326D06">
        <w:t xml:space="preserve">, </w:t>
      </w:r>
      <w:proofErr w:type="spellStart"/>
      <w:r w:rsidRPr="00326D06">
        <w:t>while</w:t>
      </w:r>
      <w:proofErr w:type="spellEnd"/>
      <w:r w:rsidRPr="00326D06">
        <w:t>, block, etc.</w:t>
      </w:r>
    </w:p>
    <w:p w14:paraId="0C801BC4" w14:textId="77777777" w:rsidR="00326D06" w:rsidRPr="00326D06" w:rsidRDefault="00326D06" w:rsidP="00326D06">
      <w:r w:rsidRPr="00326D06">
        <w:t>La complejidad se obtiene usando:</w:t>
      </w:r>
    </w:p>
    <w:p w14:paraId="29B5DC96" w14:textId="77777777" w:rsidR="00326D06" w:rsidRPr="00326D06" w:rsidRDefault="00326D06" w:rsidP="00326D06">
      <w:proofErr w:type="spellStart"/>
      <w:r w:rsidRPr="00326D06">
        <w:t>analyze</w:t>
      </w:r>
      <w:proofErr w:type="spellEnd"/>
      <w:r w:rsidRPr="00326D06">
        <w:t>(</w:t>
      </w:r>
      <w:proofErr w:type="spellStart"/>
      <w:r w:rsidRPr="00326D06">
        <w:t>node</w:t>
      </w:r>
      <w:proofErr w:type="spellEnd"/>
      <w:r w:rsidRPr="00326D06">
        <w:t>):</w:t>
      </w:r>
    </w:p>
    <w:p w14:paraId="40DC2AAD" w14:textId="77777777" w:rsidR="00326D06" w:rsidRPr="00326D06" w:rsidRDefault="00326D06" w:rsidP="00326D06">
      <w:r w:rsidRPr="00326D06">
        <w:t xml:space="preserve">    si </w:t>
      </w:r>
      <w:proofErr w:type="spellStart"/>
      <w:r w:rsidRPr="00326D06">
        <w:t>node</w:t>
      </w:r>
      <w:proofErr w:type="spellEnd"/>
      <w:r w:rsidRPr="00326D06">
        <w:t xml:space="preserve"> está </w:t>
      </w:r>
      <w:proofErr w:type="spellStart"/>
      <w:r w:rsidRPr="00326D06">
        <w:t>memoizado</w:t>
      </w:r>
      <w:proofErr w:type="spellEnd"/>
      <w:r w:rsidRPr="00326D06">
        <w:t xml:space="preserve"> → devolverlo</w:t>
      </w:r>
    </w:p>
    <w:p w14:paraId="595E13ED" w14:textId="77777777" w:rsidR="00326D06" w:rsidRPr="00326D06" w:rsidRDefault="00326D06" w:rsidP="00326D06">
      <w:r w:rsidRPr="00326D06">
        <w:t xml:space="preserve">    </w:t>
      </w:r>
      <w:proofErr w:type="spellStart"/>
      <w:r w:rsidRPr="00326D06">
        <w:t>si</w:t>
      </w:r>
      <w:proofErr w:type="spellEnd"/>
      <w:r w:rsidRPr="00326D06">
        <w:t xml:space="preserve"> es nodo hoja → </w:t>
      </w:r>
      <w:proofErr w:type="gramStart"/>
      <w:r w:rsidRPr="00326D06">
        <w:t>O(</w:t>
      </w:r>
      <w:proofErr w:type="gramEnd"/>
      <w:r w:rsidRPr="00326D06">
        <w:t>1)</w:t>
      </w:r>
    </w:p>
    <w:p w14:paraId="092F4637" w14:textId="77777777" w:rsidR="00326D06" w:rsidRPr="00326D06" w:rsidRDefault="00326D06" w:rsidP="00326D06">
      <w:r w:rsidRPr="00326D06">
        <w:t xml:space="preserve">    </w:t>
      </w:r>
      <w:proofErr w:type="spellStart"/>
      <w:r w:rsidRPr="00326D06">
        <w:t>si</w:t>
      </w:r>
      <w:proofErr w:type="spellEnd"/>
      <w:r w:rsidRPr="00326D06">
        <w:t xml:space="preserve"> es block → sumar complejidades de hijos</w:t>
      </w:r>
    </w:p>
    <w:p w14:paraId="75A55AA8" w14:textId="77777777" w:rsidR="00326D06" w:rsidRPr="00326D06" w:rsidRDefault="00326D06" w:rsidP="00326D06">
      <w:r w:rsidRPr="00326D06">
        <w:t xml:space="preserve">    </w:t>
      </w:r>
      <w:proofErr w:type="spellStart"/>
      <w:r w:rsidRPr="00326D06">
        <w:t>si</w:t>
      </w:r>
      <w:proofErr w:type="spellEnd"/>
      <w:r w:rsidRPr="00326D06">
        <w:t xml:space="preserve"> es </w:t>
      </w:r>
      <w:proofErr w:type="spellStart"/>
      <w:r w:rsidRPr="00326D06">
        <w:t>if</w:t>
      </w:r>
      <w:proofErr w:type="spellEnd"/>
      <w:r w:rsidRPr="00326D06">
        <w:t xml:space="preserve"> → </w:t>
      </w:r>
      <w:proofErr w:type="spellStart"/>
      <w:proofErr w:type="gramStart"/>
      <w:r w:rsidRPr="00326D06">
        <w:t>max</w:t>
      </w:r>
      <w:proofErr w:type="spellEnd"/>
      <w:r w:rsidRPr="00326D06">
        <w:t>(</w:t>
      </w:r>
      <w:proofErr w:type="spellStart"/>
      <w:proofErr w:type="gramEnd"/>
      <w:r w:rsidRPr="00326D06">
        <w:t>then</w:t>
      </w:r>
      <w:proofErr w:type="spellEnd"/>
      <w:r w:rsidRPr="00326D06">
        <w:t xml:space="preserve">, </w:t>
      </w:r>
      <w:proofErr w:type="spellStart"/>
      <w:r w:rsidRPr="00326D06">
        <w:t>else</w:t>
      </w:r>
      <w:proofErr w:type="spellEnd"/>
      <w:r w:rsidRPr="00326D06">
        <w:t>)</w:t>
      </w:r>
    </w:p>
    <w:p w14:paraId="6393E573" w14:textId="77777777" w:rsidR="00326D06" w:rsidRPr="00326D06" w:rsidRDefault="00326D06" w:rsidP="00326D06">
      <w:r w:rsidRPr="00326D06">
        <w:t xml:space="preserve">    </w:t>
      </w:r>
      <w:proofErr w:type="spellStart"/>
      <w:r w:rsidRPr="00326D06">
        <w:t>si</w:t>
      </w:r>
      <w:proofErr w:type="spellEnd"/>
      <w:r w:rsidRPr="00326D06">
        <w:t xml:space="preserve"> es </w:t>
      </w:r>
      <w:proofErr w:type="spellStart"/>
      <w:r w:rsidRPr="00326D06">
        <w:t>for</w:t>
      </w:r>
      <w:proofErr w:type="spellEnd"/>
      <w:r w:rsidRPr="00326D06">
        <w:t>/</w:t>
      </w:r>
      <w:proofErr w:type="spellStart"/>
      <w:r w:rsidRPr="00326D06">
        <w:t>while</w:t>
      </w:r>
      <w:proofErr w:type="spellEnd"/>
      <w:r w:rsidRPr="00326D06">
        <w:t xml:space="preserve"> → iteraciones * </w:t>
      </w:r>
      <w:proofErr w:type="spellStart"/>
      <w:r w:rsidRPr="00326D06">
        <w:t>costo_del_cuerpo</w:t>
      </w:r>
      <w:proofErr w:type="spellEnd"/>
    </w:p>
    <w:p w14:paraId="3BD667E3" w14:textId="77777777" w:rsidR="00326D06" w:rsidRPr="00326D06" w:rsidRDefault="00326D06" w:rsidP="00326D06">
      <w:r w:rsidRPr="00326D06">
        <w:t xml:space="preserve">    finalmente → guardar en memo y devolver</w:t>
      </w:r>
    </w:p>
    <w:p w14:paraId="2B5C33A7" w14:textId="77777777" w:rsidR="00326D06" w:rsidRPr="00326D06" w:rsidRDefault="00326D06" w:rsidP="00326D06">
      <w:r w:rsidRPr="00326D06">
        <w:t xml:space="preserve">Este enfoque es </w:t>
      </w:r>
      <w:r w:rsidRPr="00326D06">
        <w:rPr>
          <w:b/>
          <w:bCs/>
        </w:rPr>
        <w:t>recursivo</w:t>
      </w:r>
      <w:r w:rsidRPr="00326D06">
        <w:t xml:space="preserve">, </w:t>
      </w:r>
      <w:r w:rsidRPr="00326D06">
        <w:rPr>
          <w:b/>
          <w:bCs/>
        </w:rPr>
        <w:t>top-</w:t>
      </w:r>
      <w:proofErr w:type="spellStart"/>
      <w:r w:rsidRPr="00326D06">
        <w:rPr>
          <w:b/>
          <w:bCs/>
        </w:rPr>
        <w:t>down</w:t>
      </w:r>
      <w:proofErr w:type="spellEnd"/>
      <w:r w:rsidRPr="00326D06">
        <w:t xml:space="preserve"> y </w:t>
      </w:r>
      <w:r w:rsidRPr="00326D06">
        <w:rPr>
          <w:b/>
          <w:bCs/>
        </w:rPr>
        <w:t>matemáticamente justificable</w:t>
      </w:r>
      <w:r w:rsidRPr="00326D06">
        <w:t xml:space="preserve"> como programación dinámica con </w:t>
      </w:r>
      <w:proofErr w:type="spellStart"/>
      <w:r w:rsidRPr="00326D06">
        <w:t>memoización</w:t>
      </w:r>
      <w:proofErr w:type="spellEnd"/>
      <w:r w:rsidRPr="00326D06">
        <w:t>.</w:t>
      </w:r>
    </w:p>
    <w:p w14:paraId="0B364C63" w14:textId="77777777" w:rsidR="00326D06" w:rsidRPr="00326D06" w:rsidRDefault="00326D06" w:rsidP="00326D06">
      <w:r w:rsidRPr="00326D06">
        <w:pict w14:anchorId="74DB880B">
          <v:rect id="_x0000_i1062" style="width:0;height:1.5pt" o:hralign="center" o:hrstd="t" o:hr="t" fillcolor="#a0a0a0" stroked="f"/>
        </w:pict>
      </w:r>
    </w:p>
    <w:p w14:paraId="3D1D26B7" w14:textId="77777777" w:rsidR="00326D06" w:rsidRPr="00326D06" w:rsidRDefault="00326D06" w:rsidP="00326D06">
      <w:pPr>
        <w:rPr>
          <w:b/>
          <w:bCs/>
        </w:rPr>
      </w:pPr>
      <w:r w:rsidRPr="00326D06">
        <w:rPr>
          <w:rFonts w:ascii="Segoe UI Emoji" w:hAnsi="Segoe UI Emoji" w:cs="Segoe UI Emoji"/>
          <w:b/>
          <w:bCs/>
        </w:rPr>
        <w:t>✅</w:t>
      </w:r>
      <w:r w:rsidRPr="00326D06">
        <w:rPr>
          <w:b/>
          <w:bCs/>
        </w:rPr>
        <w:t xml:space="preserve"> 2. Programación Dinámica con estructura persistente (JSON)</w:t>
      </w:r>
    </w:p>
    <w:p w14:paraId="22630F87" w14:textId="77777777" w:rsidR="00326D06" w:rsidRPr="00326D06" w:rsidRDefault="00326D06" w:rsidP="00326D06">
      <w:r w:rsidRPr="00326D06">
        <w:t xml:space="preserve">El sistema mantiene una </w:t>
      </w:r>
      <w:r w:rsidRPr="00326D06">
        <w:rPr>
          <w:b/>
          <w:bCs/>
        </w:rPr>
        <w:t>memo-table persistente</w:t>
      </w:r>
      <w:r w:rsidRPr="00326D06">
        <w:t xml:space="preserve"> (archivo JSON) donde guarda:</w:t>
      </w:r>
    </w:p>
    <w:p w14:paraId="4D5767BD" w14:textId="77777777" w:rsidR="00326D06" w:rsidRPr="00326D06" w:rsidRDefault="00326D06" w:rsidP="00326D06">
      <w:pPr>
        <w:numPr>
          <w:ilvl w:val="0"/>
          <w:numId w:val="1"/>
        </w:numPr>
      </w:pPr>
      <w:r w:rsidRPr="00326D06">
        <w:t>firmas de nodos (estructura lógica)</w:t>
      </w:r>
    </w:p>
    <w:p w14:paraId="2D339241" w14:textId="77777777" w:rsidR="00326D06" w:rsidRPr="00326D06" w:rsidRDefault="00326D06" w:rsidP="00326D06">
      <w:pPr>
        <w:numPr>
          <w:ilvl w:val="0"/>
          <w:numId w:val="1"/>
        </w:numPr>
      </w:pPr>
      <w:r w:rsidRPr="00326D06">
        <w:t>complejidades ya calculadas</w:t>
      </w:r>
    </w:p>
    <w:p w14:paraId="2E7EA43A" w14:textId="77777777" w:rsidR="00326D06" w:rsidRPr="00326D06" w:rsidRDefault="00326D06" w:rsidP="00326D06">
      <w:pPr>
        <w:numPr>
          <w:ilvl w:val="0"/>
          <w:numId w:val="1"/>
        </w:numPr>
      </w:pPr>
      <w:r w:rsidRPr="00326D06">
        <w:t>patrones reconocidos</w:t>
      </w:r>
    </w:p>
    <w:p w14:paraId="4B6F0C07" w14:textId="77777777" w:rsidR="00326D06" w:rsidRPr="00326D06" w:rsidRDefault="00326D06" w:rsidP="00326D06">
      <w:r w:rsidRPr="00326D06">
        <w:t>De este modo:</w:t>
      </w:r>
    </w:p>
    <w:p w14:paraId="7E2D42E7" w14:textId="77777777" w:rsidR="00326D06" w:rsidRPr="00326D06" w:rsidRDefault="00326D06" w:rsidP="00326D06">
      <w:pPr>
        <w:numPr>
          <w:ilvl w:val="0"/>
          <w:numId w:val="2"/>
        </w:numPr>
      </w:pPr>
      <w:proofErr w:type="spellStart"/>
      <w:r w:rsidRPr="00326D06">
        <w:lastRenderedPageBreak/>
        <w:t>si</w:t>
      </w:r>
      <w:proofErr w:type="spellEnd"/>
      <w:r w:rsidRPr="00326D06">
        <w:t xml:space="preserve"> un patrón ya fue analizado → </w:t>
      </w:r>
      <w:r w:rsidRPr="00326D06">
        <w:rPr>
          <w:b/>
          <w:bCs/>
        </w:rPr>
        <w:t>no se llama a la IA</w:t>
      </w:r>
    </w:p>
    <w:p w14:paraId="296C9A5F" w14:textId="77777777" w:rsidR="00326D06" w:rsidRPr="00326D06" w:rsidRDefault="00326D06" w:rsidP="00326D06">
      <w:pPr>
        <w:numPr>
          <w:ilvl w:val="0"/>
          <w:numId w:val="2"/>
        </w:numPr>
      </w:pPr>
      <w:r w:rsidRPr="00326D06">
        <w:t>si aparece un patrón nuevo → se analiza y se guarda</w:t>
      </w:r>
    </w:p>
    <w:p w14:paraId="466AEB21" w14:textId="77777777" w:rsidR="00326D06" w:rsidRPr="00326D06" w:rsidRDefault="00326D06" w:rsidP="00326D06">
      <w:r w:rsidRPr="00326D06">
        <w:t xml:space="preserve">Esto hace que el sistema sea </w:t>
      </w:r>
      <w:proofErr w:type="spellStart"/>
      <w:r w:rsidRPr="00326D06">
        <w:rPr>
          <w:b/>
          <w:bCs/>
        </w:rPr>
        <w:t>autoaprendente</w:t>
      </w:r>
      <w:proofErr w:type="spellEnd"/>
      <w:r w:rsidRPr="00326D06">
        <w:rPr>
          <w:b/>
          <w:bCs/>
        </w:rPr>
        <w:t xml:space="preserve"> e incremental</w:t>
      </w:r>
      <w:r w:rsidRPr="00326D06">
        <w:t>.</w:t>
      </w:r>
    </w:p>
    <w:p w14:paraId="0ECB28CF" w14:textId="77777777" w:rsidR="00326D06" w:rsidRPr="00326D06" w:rsidRDefault="00326D06" w:rsidP="00326D06">
      <w:r w:rsidRPr="00326D06">
        <w:pict w14:anchorId="24FF0DFA">
          <v:rect id="_x0000_i1063" style="width:0;height:1.5pt" o:hralign="center" o:hrstd="t" o:hr="t" fillcolor="#a0a0a0" stroked="f"/>
        </w:pict>
      </w:r>
    </w:p>
    <w:p w14:paraId="22E93C2E" w14:textId="77777777" w:rsidR="00326D06" w:rsidRPr="00326D06" w:rsidRDefault="00326D06" w:rsidP="00326D06">
      <w:pPr>
        <w:rPr>
          <w:b/>
          <w:bCs/>
        </w:rPr>
      </w:pPr>
      <w:r w:rsidRPr="00326D06">
        <w:rPr>
          <w:rFonts w:ascii="Segoe UI Emoji" w:hAnsi="Segoe UI Emoji" w:cs="Segoe UI Emoji"/>
          <w:b/>
          <w:bCs/>
        </w:rPr>
        <w:t>✅</w:t>
      </w:r>
      <w:r w:rsidRPr="00326D06">
        <w:rPr>
          <w:b/>
          <w:bCs/>
        </w:rPr>
        <w:t xml:space="preserve"> 3. Uso de IA para casos complejos</w:t>
      </w:r>
    </w:p>
    <w:p w14:paraId="68B68647" w14:textId="77777777" w:rsidR="00326D06" w:rsidRPr="00326D06" w:rsidRDefault="00326D06" w:rsidP="00326D06">
      <w:r w:rsidRPr="00326D06">
        <w:t>La IA solo se usa cuando el analizador no puede determinar la complejidad mediante reglas formales:</w:t>
      </w:r>
    </w:p>
    <w:p w14:paraId="3D4A3C44" w14:textId="77777777" w:rsidR="00326D06" w:rsidRPr="00326D06" w:rsidRDefault="00326D06" w:rsidP="00326D06">
      <w:pPr>
        <w:rPr>
          <w:b/>
          <w:bCs/>
        </w:rPr>
      </w:pPr>
      <w:r w:rsidRPr="00326D06">
        <w:rPr>
          <w:b/>
          <w:bCs/>
        </w:rPr>
        <w:t>Casos normales:</w:t>
      </w:r>
    </w:p>
    <w:p w14:paraId="63F6DAD0" w14:textId="77777777" w:rsidR="00326D06" w:rsidRPr="00326D06" w:rsidRDefault="00326D06" w:rsidP="00326D06">
      <w:pPr>
        <w:numPr>
          <w:ilvl w:val="0"/>
          <w:numId w:val="3"/>
        </w:numPr>
      </w:pPr>
      <w:r w:rsidRPr="00326D06">
        <w:t>ciclos estándar</w:t>
      </w:r>
    </w:p>
    <w:p w14:paraId="10353CCD" w14:textId="77777777" w:rsidR="00326D06" w:rsidRPr="00326D06" w:rsidRDefault="00326D06" w:rsidP="00326D06">
      <w:pPr>
        <w:numPr>
          <w:ilvl w:val="0"/>
          <w:numId w:val="3"/>
        </w:numPr>
      </w:pPr>
      <w:r w:rsidRPr="00326D06">
        <w:t>secuencias (block)</w:t>
      </w:r>
    </w:p>
    <w:p w14:paraId="656A32C7" w14:textId="77777777" w:rsidR="00326D06" w:rsidRPr="00326D06" w:rsidRDefault="00326D06" w:rsidP="00326D06">
      <w:pPr>
        <w:numPr>
          <w:ilvl w:val="0"/>
          <w:numId w:val="3"/>
        </w:numPr>
      </w:pPr>
      <w:r w:rsidRPr="00326D06">
        <w:t>condicionales simples</w:t>
      </w:r>
    </w:p>
    <w:p w14:paraId="362ADFE0" w14:textId="77777777" w:rsidR="00326D06" w:rsidRPr="00326D06" w:rsidRDefault="00326D06" w:rsidP="00326D06">
      <w:pPr>
        <w:numPr>
          <w:ilvl w:val="0"/>
          <w:numId w:val="3"/>
        </w:numPr>
      </w:pPr>
      <w:r w:rsidRPr="00326D06">
        <w:t>recursión clásica</w:t>
      </w:r>
    </w:p>
    <w:p w14:paraId="25DB5737" w14:textId="77777777" w:rsidR="00326D06" w:rsidRPr="00326D06" w:rsidRDefault="00326D06" w:rsidP="00326D06">
      <w:pPr>
        <w:rPr>
          <w:b/>
          <w:bCs/>
        </w:rPr>
      </w:pPr>
      <w:r w:rsidRPr="00326D06">
        <w:rPr>
          <w:b/>
          <w:bCs/>
        </w:rPr>
        <w:t>Casos que requieren IA:</w:t>
      </w:r>
    </w:p>
    <w:p w14:paraId="6AAD8D5A" w14:textId="77777777" w:rsidR="00326D06" w:rsidRPr="00326D06" w:rsidRDefault="00326D06" w:rsidP="00326D06">
      <w:pPr>
        <w:numPr>
          <w:ilvl w:val="0"/>
          <w:numId w:val="4"/>
        </w:numPr>
      </w:pPr>
      <w:r w:rsidRPr="00326D06">
        <w:t>ciclos dependientes entre sí</w:t>
      </w:r>
      <w:r w:rsidRPr="00326D06">
        <w:br/>
        <w:t>(el cuerpo modifica la variable de control del otro ciclo)</w:t>
      </w:r>
    </w:p>
    <w:p w14:paraId="1F14B4A0" w14:textId="77777777" w:rsidR="00326D06" w:rsidRPr="00326D06" w:rsidRDefault="00326D06" w:rsidP="00326D06">
      <w:pPr>
        <w:numPr>
          <w:ilvl w:val="0"/>
          <w:numId w:val="4"/>
        </w:numPr>
      </w:pPr>
      <w:r w:rsidRPr="00326D06">
        <w:t>condiciones no lineales</w:t>
      </w:r>
    </w:p>
    <w:p w14:paraId="78622C6C" w14:textId="77777777" w:rsidR="00326D06" w:rsidRPr="00326D06" w:rsidRDefault="00326D06" w:rsidP="00326D06">
      <w:pPr>
        <w:numPr>
          <w:ilvl w:val="0"/>
          <w:numId w:val="4"/>
        </w:numPr>
      </w:pPr>
      <w:r w:rsidRPr="00326D06">
        <w:t>cambios dinámicos en límites de iteración</w:t>
      </w:r>
    </w:p>
    <w:p w14:paraId="694F2451" w14:textId="77777777" w:rsidR="00326D06" w:rsidRPr="00326D06" w:rsidRDefault="00326D06" w:rsidP="00326D06">
      <w:pPr>
        <w:numPr>
          <w:ilvl w:val="0"/>
          <w:numId w:val="4"/>
        </w:numPr>
      </w:pPr>
      <w:r w:rsidRPr="00326D06">
        <w:t>expresiones complejas</w:t>
      </w:r>
    </w:p>
    <w:p w14:paraId="1C3125A6" w14:textId="77777777" w:rsidR="00326D06" w:rsidRPr="00326D06" w:rsidRDefault="00326D06" w:rsidP="00326D06">
      <w:pPr>
        <w:numPr>
          <w:ilvl w:val="0"/>
          <w:numId w:val="4"/>
        </w:numPr>
      </w:pPr>
      <w:r w:rsidRPr="00326D06">
        <w:t>patrones no detectados anteriormente</w:t>
      </w:r>
    </w:p>
    <w:p w14:paraId="247E0C33" w14:textId="77777777" w:rsidR="00326D06" w:rsidRPr="00326D06" w:rsidRDefault="00326D06" w:rsidP="00326D06">
      <w:r w:rsidRPr="00326D06">
        <w:t>La IA recibe el nodo específico y devuelve un JSON con O, Ω y Θ.</w:t>
      </w:r>
    </w:p>
    <w:p w14:paraId="12A6D187" w14:textId="77777777" w:rsidR="00326D06" w:rsidRPr="00326D06" w:rsidRDefault="00326D06" w:rsidP="00326D06">
      <w:r w:rsidRPr="00326D06">
        <w:pict w14:anchorId="67C7EC96">
          <v:rect id="_x0000_i1064" style="width:0;height:1.5pt" o:hralign="center" o:hrstd="t" o:hr="t" fillcolor="#a0a0a0" stroked="f"/>
        </w:pict>
      </w:r>
    </w:p>
    <w:p w14:paraId="24C0E915" w14:textId="77777777" w:rsidR="00326D06" w:rsidRPr="00326D06" w:rsidRDefault="00326D06" w:rsidP="00326D06">
      <w:pPr>
        <w:rPr>
          <w:b/>
          <w:bCs/>
        </w:rPr>
      </w:pPr>
      <w:r w:rsidRPr="00326D06">
        <w:rPr>
          <w:rFonts w:ascii="Segoe UI Emoji" w:hAnsi="Segoe UI Emoji" w:cs="Segoe UI Emoji"/>
          <w:b/>
          <w:bCs/>
        </w:rPr>
        <w:t>✅</w:t>
      </w:r>
      <w:r w:rsidRPr="00326D06">
        <w:rPr>
          <w:b/>
          <w:bCs/>
        </w:rPr>
        <w:t xml:space="preserve"> 4. Manejo de ciclos anidados (caso importante)</w:t>
      </w:r>
    </w:p>
    <w:p w14:paraId="17BA9795" w14:textId="77777777" w:rsidR="00326D06" w:rsidRPr="00326D06" w:rsidRDefault="00326D06" w:rsidP="00326D06">
      <w:r w:rsidRPr="00326D06">
        <w:t>El sistema distingue dos tipos:</w:t>
      </w:r>
    </w:p>
    <w:p w14:paraId="6C55F782" w14:textId="77777777" w:rsidR="00326D06" w:rsidRPr="00326D06" w:rsidRDefault="00326D06" w:rsidP="00326D06">
      <w:pPr>
        <w:rPr>
          <w:b/>
          <w:bCs/>
        </w:rPr>
      </w:pPr>
      <w:r w:rsidRPr="00326D06">
        <w:rPr>
          <w:rFonts w:ascii="Segoe UI Emoji" w:hAnsi="Segoe UI Emoji" w:cs="Segoe UI Emoji"/>
          <w:b/>
          <w:bCs/>
        </w:rPr>
        <w:t>⭐</w:t>
      </w:r>
      <w:r w:rsidRPr="00326D06">
        <w:rPr>
          <w:b/>
          <w:bCs/>
        </w:rPr>
        <w:t xml:space="preserve"> Ciclos puros (independientes)</w:t>
      </w:r>
    </w:p>
    <w:p w14:paraId="390521E6" w14:textId="77777777" w:rsidR="00326D06" w:rsidRPr="00326D06" w:rsidRDefault="00326D06" w:rsidP="00326D06">
      <w:r w:rsidRPr="00326D06">
        <w:t>No modifican:</w:t>
      </w:r>
    </w:p>
    <w:p w14:paraId="14F24F25" w14:textId="77777777" w:rsidR="00326D06" w:rsidRPr="00326D06" w:rsidRDefault="00326D06" w:rsidP="00326D06">
      <w:pPr>
        <w:numPr>
          <w:ilvl w:val="0"/>
          <w:numId w:val="5"/>
        </w:numPr>
      </w:pPr>
      <w:r w:rsidRPr="00326D06">
        <w:t>la variable del ciclo externo,</w:t>
      </w:r>
    </w:p>
    <w:p w14:paraId="2ED30912" w14:textId="77777777" w:rsidR="00326D06" w:rsidRPr="00326D06" w:rsidRDefault="00326D06" w:rsidP="00326D06">
      <w:pPr>
        <w:numPr>
          <w:ilvl w:val="0"/>
          <w:numId w:val="5"/>
        </w:numPr>
      </w:pPr>
      <w:r w:rsidRPr="00326D06">
        <w:lastRenderedPageBreak/>
        <w:t>los límites del ciclo externo,</w:t>
      </w:r>
    </w:p>
    <w:p w14:paraId="710FCE14" w14:textId="77777777" w:rsidR="00326D06" w:rsidRPr="00326D06" w:rsidRDefault="00326D06" w:rsidP="00326D06">
      <w:pPr>
        <w:numPr>
          <w:ilvl w:val="0"/>
          <w:numId w:val="5"/>
        </w:numPr>
      </w:pPr>
      <w:r w:rsidRPr="00326D06">
        <w:t>su contador durante la ejecución.</w:t>
      </w:r>
    </w:p>
    <w:p w14:paraId="0661CD9B" w14:textId="77777777" w:rsidR="00326D06" w:rsidRPr="00326D06" w:rsidRDefault="00326D06" w:rsidP="00326D06">
      <w:r w:rsidRPr="00326D06">
        <w:t>→ Se analiza con la regla estándar:</w:t>
      </w:r>
    </w:p>
    <w:p w14:paraId="71195BFE" w14:textId="77777777" w:rsidR="00326D06" w:rsidRPr="00326D06" w:rsidRDefault="00326D06" w:rsidP="00326D06">
      <w:r w:rsidRPr="00326D06">
        <w:t xml:space="preserve">T = n * m * </w:t>
      </w:r>
      <w:proofErr w:type="spellStart"/>
      <w:r w:rsidRPr="00326D06">
        <w:t>T_body</w:t>
      </w:r>
      <w:proofErr w:type="spellEnd"/>
    </w:p>
    <w:p w14:paraId="74EB1150" w14:textId="77777777" w:rsidR="00326D06" w:rsidRPr="00326D06" w:rsidRDefault="00326D06" w:rsidP="00326D06">
      <w:pPr>
        <w:rPr>
          <w:b/>
          <w:bCs/>
        </w:rPr>
      </w:pPr>
      <w:r w:rsidRPr="00326D06">
        <w:rPr>
          <w:rFonts w:ascii="Segoe UI Emoji" w:hAnsi="Segoe UI Emoji" w:cs="Segoe UI Emoji"/>
          <w:b/>
          <w:bCs/>
        </w:rPr>
        <w:t>⚠️</w:t>
      </w:r>
      <w:r w:rsidRPr="00326D06">
        <w:rPr>
          <w:b/>
          <w:bCs/>
        </w:rPr>
        <w:t xml:space="preserve"> Ciclos alterados (dependientes)</w:t>
      </w:r>
    </w:p>
    <w:p w14:paraId="79041595" w14:textId="77777777" w:rsidR="00326D06" w:rsidRPr="00326D06" w:rsidRDefault="00326D06" w:rsidP="00326D06">
      <w:r w:rsidRPr="00326D06">
        <w:t xml:space="preserve">Si el ciclo interno modifica la variable del externo (por </w:t>
      </w:r>
      <w:proofErr w:type="gramStart"/>
      <w:r w:rsidRPr="00326D06">
        <w:t>ejemplo</w:t>
      </w:r>
      <w:proofErr w:type="gramEnd"/>
      <w:r w:rsidRPr="00326D06">
        <w:t xml:space="preserve"> i ← i + 1), entonces:</w:t>
      </w:r>
    </w:p>
    <w:p w14:paraId="2CBCE825" w14:textId="77777777" w:rsidR="00326D06" w:rsidRPr="00326D06" w:rsidRDefault="00326D06" w:rsidP="00326D06">
      <w:pPr>
        <w:numPr>
          <w:ilvl w:val="0"/>
          <w:numId w:val="6"/>
        </w:numPr>
      </w:pPr>
      <w:r w:rsidRPr="00326D06">
        <w:t>el patrón deja de ser un doble ciclo clásico,</w:t>
      </w:r>
    </w:p>
    <w:p w14:paraId="6622A663" w14:textId="77777777" w:rsidR="00326D06" w:rsidRPr="00326D06" w:rsidRDefault="00326D06" w:rsidP="00326D06">
      <w:pPr>
        <w:numPr>
          <w:ilvl w:val="0"/>
          <w:numId w:val="6"/>
        </w:numPr>
      </w:pPr>
      <w:r w:rsidRPr="00326D06">
        <w:t>no se puede multiplicar complejidades,</w:t>
      </w:r>
    </w:p>
    <w:p w14:paraId="5A5600BA" w14:textId="77777777" w:rsidR="00326D06" w:rsidRPr="00326D06" w:rsidRDefault="00326D06" w:rsidP="00326D06">
      <w:pPr>
        <w:numPr>
          <w:ilvl w:val="0"/>
          <w:numId w:val="6"/>
        </w:numPr>
      </w:pPr>
      <w:r w:rsidRPr="00326D06">
        <w:t>el sistema envía el subárbol a la IA.</w:t>
      </w:r>
    </w:p>
    <w:p w14:paraId="3066B477" w14:textId="77777777" w:rsidR="00326D06" w:rsidRPr="00326D06" w:rsidRDefault="00326D06" w:rsidP="00326D06">
      <w:r w:rsidRPr="00326D06">
        <w:pict w14:anchorId="7BCC1C3E">
          <v:rect id="_x0000_i1065" style="width:0;height:1.5pt" o:hralign="center" o:hrstd="t" o:hr="t" fillcolor="#a0a0a0" stroked="f"/>
        </w:pict>
      </w:r>
    </w:p>
    <w:p w14:paraId="6F260B59" w14:textId="77777777" w:rsidR="00326D06" w:rsidRPr="00326D06" w:rsidRDefault="00326D06" w:rsidP="00326D06">
      <w:pPr>
        <w:rPr>
          <w:b/>
          <w:bCs/>
        </w:rPr>
      </w:pPr>
      <w:r w:rsidRPr="00326D06">
        <w:rPr>
          <w:rFonts w:ascii="Segoe UI Emoji" w:hAnsi="Segoe UI Emoji" w:cs="Segoe UI Emoji"/>
          <w:b/>
          <w:bCs/>
        </w:rPr>
        <w:t>✅</w:t>
      </w:r>
      <w:r w:rsidRPr="00326D06">
        <w:rPr>
          <w:b/>
          <w:bCs/>
        </w:rPr>
        <w:t xml:space="preserve"> 5. Firma estructural para </w:t>
      </w:r>
      <w:proofErr w:type="spellStart"/>
      <w:r w:rsidRPr="00326D06">
        <w:rPr>
          <w:b/>
          <w:bCs/>
        </w:rPr>
        <w:t>memoización</w:t>
      </w:r>
      <w:proofErr w:type="spellEnd"/>
    </w:p>
    <w:p w14:paraId="218E5889" w14:textId="77777777" w:rsidR="00326D06" w:rsidRPr="00326D06" w:rsidRDefault="00326D06" w:rsidP="00326D06">
      <w:r w:rsidRPr="00326D06">
        <w:t>Cada nodo genera una firma determinística:</w:t>
      </w:r>
    </w:p>
    <w:p w14:paraId="6CE73557" w14:textId="77777777" w:rsidR="00326D06" w:rsidRPr="00326D06" w:rsidRDefault="00326D06" w:rsidP="00326D06">
      <w:r w:rsidRPr="00326D06">
        <w:t>{</w:t>
      </w:r>
    </w:p>
    <w:p w14:paraId="7CF645EF" w14:textId="77777777" w:rsidR="00326D06" w:rsidRPr="00326D06" w:rsidRDefault="00326D06" w:rsidP="00326D06">
      <w:r w:rsidRPr="00326D06">
        <w:t xml:space="preserve">  "</w:t>
      </w:r>
      <w:proofErr w:type="spellStart"/>
      <w:r w:rsidRPr="00326D06">
        <w:t>type</w:t>
      </w:r>
      <w:proofErr w:type="spellEnd"/>
      <w:r w:rsidRPr="00326D06">
        <w:t>": "...",</w:t>
      </w:r>
    </w:p>
    <w:p w14:paraId="0EE5E16E" w14:textId="77777777" w:rsidR="00326D06" w:rsidRPr="00326D06" w:rsidRDefault="00326D06" w:rsidP="00326D06">
      <w:r w:rsidRPr="00326D06">
        <w:t xml:space="preserve">  "</w:t>
      </w:r>
      <w:proofErr w:type="spellStart"/>
      <w:r w:rsidRPr="00326D06">
        <w:t>info</w:t>
      </w:r>
      <w:proofErr w:type="spellEnd"/>
      <w:r w:rsidRPr="00326D06">
        <w:t>": {...},</w:t>
      </w:r>
    </w:p>
    <w:p w14:paraId="2405F954" w14:textId="77777777" w:rsidR="00326D06" w:rsidRPr="00326D06" w:rsidRDefault="00326D06" w:rsidP="00326D06">
      <w:r w:rsidRPr="00326D06">
        <w:t xml:space="preserve">  "</w:t>
      </w:r>
      <w:proofErr w:type="spellStart"/>
      <w:r w:rsidRPr="00326D06">
        <w:t>children_types</w:t>
      </w:r>
      <w:proofErr w:type="spellEnd"/>
      <w:r w:rsidRPr="00326D06">
        <w:t>": [...]</w:t>
      </w:r>
    </w:p>
    <w:p w14:paraId="143AC01E" w14:textId="77777777" w:rsidR="00326D06" w:rsidRPr="00326D06" w:rsidRDefault="00326D06" w:rsidP="00326D06">
      <w:r w:rsidRPr="00326D06">
        <w:t>}</w:t>
      </w:r>
    </w:p>
    <w:p w14:paraId="2CE90602" w14:textId="77777777" w:rsidR="00326D06" w:rsidRPr="00326D06" w:rsidRDefault="00326D06" w:rsidP="00326D06">
      <w:r w:rsidRPr="00326D06">
        <w:t>Esta firma se usa como clave en el JSON persistente.</w:t>
      </w:r>
    </w:p>
    <w:p w14:paraId="02983CAB" w14:textId="77777777" w:rsidR="00326D06" w:rsidRPr="00326D06" w:rsidRDefault="00326D06" w:rsidP="00326D06">
      <w:r w:rsidRPr="00326D06">
        <w:pict w14:anchorId="606469FC">
          <v:rect id="_x0000_i1066" style="width:0;height:1.5pt" o:hralign="center" o:hrstd="t" o:hr="t" fillcolor="#a0a0a0" stroked="f"/>
        </w:pict>
      </w:r>
    </w:p>
    <w:p w14:paraId="255C199B" w14:textId="77777777" w:rsidR="00326D06" w:rsidRPr="00326D06" w:rsidRDefault="00326D06" w:rsidP="00326D06">
      <w:pPr>
        <w:rPr>
          <w:b/>
          <w:bCs/>
        </w:rPr>
      </w:pPr>
      <w:r w:rsidRPr="00326D06">
        <w:rPr>
          <w:rFonts w:ascii="Segoe UI Emoji" w:hAnsi="Segoe UI Emoji" w:cs="Segoe UI Emoji"/>
          <w:b/>
          <w:bCs/>
        </w:rPr>
        <w:t>📌</w:t>
      </w:r>
      <w:r w:rsidRPr="00326D06">
        <w:rPr>
          <w:b/>
          <w:bCs/>
        </w:rPr>
        <w:t xml:space="preserve"> Resumen final del flujo del sistema</w:t>
      </w:r>
    </w:p>
    <w:p w14:paraId="594F0C9A" w14:textId="77777777" w:rsidR="00326D06" w:rsidRPr="00326D06" w:rsidRDefault="00326D06" w:rsidP="00326D06">
      <w:pPr>
        <w:numPr>
          <w:ilvl w:val="0"/>
          <w:numId w:val="7"/>
        </w:numPr>
      </w:pPr>
      <w:proofErr w:type="spellStart"/>
      <w:r w:rsidRPr="00326D06">
        <w:t>Parsear</w:t>
      </w:r>
      <w:proofErr w:type="spellEnd"/>
      <w:r w:rsidRPr="00326D06">
        <w:t xml:space="preserve"> pseudocódigo → AST</w:t>
      </w:r>
    </w:p>
    <w:p w14:paraId="48A350C1" w14:textId="77777777" w:rsidR="00326D06" w:rsidRPr="00326D06" w:rsidRDefault="00326D06" w:rsidP="00326D06">
      <w:pPr>
        <w:numPr>
          <w:ilvl w:val="0"/>
          <w:numId w:val="7"/>
        </w:numPr>
      </w:pPr>
      <w:r w:rsidRPr="00326D06">
        <w:t>Recorrer recursivamente el AST</w:t>
      </w:r>
    </w:p>
    <w:p w14:paraId="3C5DC9AA" w14:textId="77777777" w:rsidR="00326D06" w:rsidRPr="00326D06" w:rsidRDefault="00326D06" w:rsidP="00326D06">
      <w:pPr>
        <w:numPr>
          <w:ilvl w:val="0"/>
          <w:numId w:val="7"/>
        </w:numPr>
      </w:pPr>
      <w:r w:rsidRPr="00326D06">
        <w:t xml:space="preserve">Revisar si ya está </w:t>
      </w:r>
      <w:proofErr w:type="spellStart"/>
      <w:r w:rsidRPr="00326D06">
        <w:t>memoizado</w:t>
      </w:r>
      <w:proofErr w:type="spellEnd"/>
      <w:r w:rsidRPr="00326D06">
        <w:t xml:space="preserve"> (JSON)</w:t>
      </w:r>
    </w:p>
    <w:p w14:paraId="750E5885" w14:textId="77777777" w:rsidR="00326D06" w:rsidRPr="00326D06" w:rsidRDefault="00326D06" w:rsidP="00326D06">
      <w:pPr>
        <w:numPr>
          <w:ilvl w:val="0"/>
          <w:numId w:val="7"/>
        </w:numPr>
      </w:pPr>
      <w:r w:rsidRPr="00326D06">
        <w:t>Si no:</w:t>
      </w:r>
    </w:p>
    <w:p w14:paraId="4266D762" w14:textId="77777777" w:rsidR="00326D06" w:rsidRPr="00326D06" w:rsidRDefault="00326D06" w:rsidP="00326D06">
      <w:pPr>
        <w:numPr>
          <w:ilvl w:val="1"/>
          <w:numId w:val="7"/>
        </w:numPr>
      </w:pPr>
      <w:r w:rsidRPr="00326D06">
        <w:t>aplicar reglas formales si es un patrón estándar</w:t>
      </w:r>
    </w:p>
    <w:p w14:paraId="7E61A82F" w14:textId="77777777" w:rsidR="00326D06" w:rsidRPr="00326D06" w:rsidRDefault="00326D06" w:rsidP="00326D06">
      <w:pPr>
        <w:numPr>
          <w:ilvl w:val="1"/>
          <w:numId w:val="7"/>
        </w:numPr>
      </w:pPr>
      <w:proofErr w:type="spellStart"/>
      <w:r w:rsidRPr="00326D06">
        <w:t>si</w:t>
      </w:r>
      <w:proofErr w:type="spellEnd"/>
      <w:r w:rsidRPr="00326D06">
        <w:t xml:space="preserve"> es un caso complejo → usar IA</w:t>
      </w:r>
    </w:p>
    <w:p w14:paraId="037E0E43" w14:textId="77777777" w:rsidR="00326D06" w:rsidRPr="00326D06" w:rsidRDefault="00326D06" w:rsidP="00326D06">
      <w:pPr>
        <w:numPr>
          <w:ilvl w:val="0"/>
          <w:numId w:val="7"/>
        </w:numPr>
      </w:pPr>
      <w:r w:rsidRPr="00326D06">
        <w:lastRenderedPageBreak/>
        <w:t>Guardar el resultado en JSON</w:t>
      </w:r>
    </w:p>
    <w:p w14:paraId="15F5C522" w14:textId="77777777" w:rsidR="00326D06" w:rsidRPr="00326D06" w:rsidRDefault="00326D06" w:rsidP="00326D06">
      <w:pPr>
        <w:numPr>
          <w:ilvl w:val="0"/>
          <w:numId w:val="7"/>
        </w:numPr>
      </w:pPr>
      <w:r w:rsidRPr="00326D06">
        <w:t>Devolver complejidad final del algoritmo</w:t>
      </w:r>
    </w:p>
    <w:p w14:paraId="2B8B0C84" w14:textId="77777777" w:rsidR="00684845" w:rsidRDefault="00684845"/>
    <w:sectPr w:rsidR="006848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24D43"/>
    <w:multiLevelType w:val="multilevel"/>
    <w:tmpl w:val="A98E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C2A08"/>
    <w:multiLevelType w:val="multilevel"/>
    <w:tmpl w:val="5346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A2F4C"/>
    <w:multiLevelType w:val="multilevel"/>
    <w:tmpl w:val="7396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63B62"/>
    <w:multiLevelType w:val="multilevel"/>
    <w:tmpl w:val="CBD0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EC5B4E"/>
    <w:multiLevelType w:val="multilevel"/>
    <w:tmpl w:val="345C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36713"/>
    <w:multiLevelType w:val="multilevel"/>
    <w:tmpl w:val="29AA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FA4262"/>
    <w:multiLevelType w:val="multilevel"/>
    <w:tmpl w:val="F1EA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696724">
    <w:abstractNumId w:val="2"/>
  </w:num>
  <w:num w:numId="2" w16cid:durableId="442501933">
    <w:abstractNumId w:val="0"/>
  </w:num>
  <w:num w:numId="3" w16cid:durableId="237859818">
    <w:abstractNumId w:val="6"/>
  </w:num>
  <w:num w:numId="4" w16cid:durableId="941305667">
    <w:abstractNumId w:val="1"/>
  </w:num>
  <w:num w:numId="5" w16cid:durableId="1915432180">
    <w:abstractNumId w:val="4"/>
  </w:num>
  <w:num w:numId="6" w16cid:durableId="1904876777">
    <w:abstractNumId w:val="5"/>
  </w:num>
  <w:num w:numId="7" w16cid:durableId="1087265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D06"/>
    <w:rsid w:val="00326D06"/>
    <w:rsid w:val="00684845"/>
    <w:rsid w:val="00AE2FCC"/>
    <w:rsid w:val="00C9263E"/>
    <w:rsid w:val="00EE1619"/>
    <w:rsid w:val="00F0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FC3A9"/>
  <w15:chartTrackingRefBased/>
  <w15:docId w15:val="{0EE7A973-AA4A-4D74-BA30-8494878F7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6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6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6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6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6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6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6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6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6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6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6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6D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6D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D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6D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6D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6D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6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6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6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6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6D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6D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6D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6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6D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6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439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Escobar Alzate</dc:creator>
  <cp:keywords/>
  <dc:description/>
  <cp:lastModifiedBy>Santiago Escobar Alzate</cp:lastModifiedBy>
  <cp:revision>1</cp:revision>
  <dcterms:created xsi:type="dcterms:W3CDTF">2025-11-24T20:29:00Z</dcterms:created>
  <dcterms:modified xsi:type="dcterms:W3CDTF">2025-11-24T20:29:00Z</dcterms:modified>
</cp:coreProperties>
</file>