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0F" w:rsidRPr="00CE3AB2" w:rsidRDefault="00DF160F" w:rsidP="00DF160F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CE3AB2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1.Schedule cron job for the below timings.</w:t>
      </w:r>
    </w:p>
    <w:p w:rsidR="00506413" w:rsidRPr="00CE3AB2" w:rsidRDefault="00506413" w:rsidP="00A1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EA32E5" w:rsidRPr="00CE3AB2" w:rsidRDefault="00A12C7B" w:rsidP="00A1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A12C7B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April 5th Midnight</w:t>
      </w:r>
    </w:p>
    <w:p w:rsidR="00A12C7B" w:rsidRPr="00CE3AB2" w:rsidRDefault="00A12C7B" w:rsidP="00A1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  <w:r w:rsidRPr="00CE3AB2">
        <w:rPr>
          <w:rFonts w:ascii="Arial" w:eastAsia="Times New Roman" w:hAnsi="Arial" w:cs="Arial"/>
          <w:color w:val="1D1C1D"/>
          <w:sz w:val="24"/>
          <w:szCs w:val="24"/>
          <w:lang w:eastAsia="en-IN"/>
        </w:rPr>
        <w:t>0 0 5 4 *</w:t>
      </w:r>
    </w:p>
    <w:p w:rsidR="00A12C7B" w:rsidRPr="00CE3AB2" w:rsidRDefault="00A12C7B" w:rsidP="00A12C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Arial" w:eastAsia="Times New Roman" w:hAnsi="Arial" w:cs="Arial"/>
          <w:color w:val="1D1C1D"/>
          <w:sz w:val="24"/>
          <w:szCs w:val="24"/>
          <w:lang w:eastAsia="en-IN"/>
        </w:rPr>
      </w:pPr>
    </w:p>
    <w:p w:rsidR="00A12C7B" w:rsidRPr="00CE3AB2" w:rsidRDefault="00A12C7B" w:rsidP="00A12C7B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5 th of Every November,Jan,June if it is a Thursday</w:t>
      </w:r>
    </w:p>
    <w:p w:rsidR="00A12C7B" w:rsidRPr="00CE3AB2" w:rsidRDefault="00A12C7B" w:rsidP="00A12C7B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0 0 5 11,1,6 *</w:t>
      </w:r>
    </w:p>
    <w:p w:rsidR="0063282F" w:rsidRPr="00CE3AB2" w:rsidRDefault="0063282F" w:rsidP="0063282F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At 05 and 27th minutes of 9,10,11 hours everyday</w:t>
      </w:r>
    </w:p>
    <w:p w:rsidR="00A12C7B" w:rsidRPr="00CE3AB2" w:rsidRDefault="0063282F" w:rsidP="00A12C7B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5,27 </w:t>
      </w:r>
      <w:r w:rsidR="007E28E5" w:rsidRPr="00CE3AB2">
        <w:rPr>
          <w:rFonts w:ascii="Arial" w:hAnsi="Arial" w:cs="Arial"/>
          <w:color w:val="1D1C1D"/>
          <w:sz w:val="24"/>
          <w:szCs w:val="24"/>
        </w:rPr>
        <w:t>9-11 * * *</w:t>
      </w:r>
    </w:p>
    <w:p w:rsidR="00A12C7B" w:rsidRPr="00CE3AB2" w:rsidRDefault="001238FA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15th second of 34 min. of 9th hour on 15th Aug</w:t>
      </w:r>
    </w:p>
    <w:p w:rsidR="001238FA" w:rsidRPr="00CE3AB2" w:rsidRDefault="001238FA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15 34 9 15 8 *</w:t>
      </w:r>
    </w:p>
    <w:p w:rsidR="00474E6F" w:rsidRPr="00CE3AB2" w:rsidRDefault="00474E6F" w:rsidP="00474E6F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Every midnight</w:t>
      </w:r>
    </w:p>
    <w:p w:rsidR="0070526C" w:rsidRPr="00CE3AB2" w:rsidRDefault="00474E6F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0 0 * * *</w:t>
      </w:r>
    </w:p>
    <w:p w:rsidR="0070526C" w:rsidRPr="00CE3AB2" w:rsidRDefault="0070526C" w:rsidP="0070526C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Every Weekend ( Saturday night 11.59 )</w:t>
      </w:r>
    </w:p>
    <w:p w:rsidR="00506413" w:rsidRPr="00CE3AB2" w:rsidRDefault="0070526C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59 23 * * 6</w:t>
      </w:r>
    </w:p>
    <w:p w:rsidR="00DF160F" w:rsidRPr="00CE3AB2" w:rsidRDefault="00DF160F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DF160F" w:rsidRPr="00CE3AB2" w:rsidRDefault="00DF160F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DF160F" w:rsidRPr="00CE3AB2" w:rsidRDefault="00DF160F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CE3AB2">
        <w:rPr>
          <w:rFonts w:ascii="Arial" w:hAnsi="Arial" w:cs="Arial"/>
          <w:color w:val="1D1C1D"/>
          <w:sz w:val="24"/>
          <w:szCs w:val="24"/>
          <w:shd w:val="clear" w:color="auto" w:fill="F8F8F8"/>
        </w:rPr>
        <w:t>2.</w:t>
      </w:r>
      <w:r w:rsidRPr="00CE3AB2">
        <w:rPr>
          <w:rFonts w:ascii="Arial" w:hAnsi="Arial" w:cs="Arial"/>
          <w:color w:val="1D1C1D"/>
          <w:sz w:val="24"/>
          <w:szCs w:val="24"/>
          <w:shd w:val="clear" w:color="auto" w:fill="F8F8F8"/>
        </w:rPr>
        <w:t>Create Bash script to launch one ec2 instance in AWS.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#!/bin/bash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Set your AWS credentials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export AWS_A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>CCESS_KEY_ID="AKIA3SZ52I736MTVJVWE</w:t>
      </w:r>
      <w:r w:rsidRPr="00CE3AB2">
        <w:rPr>
          <w:rFonts w:ascii="Arial" w:hAnsi="Arial" w:cs="Arial"/>
          <w:color w:val="1D1C1D"/>
          <w:sz w:val="24"/>
          <w:szCs w:val="24"/>
        </w:rPr>
        <w:t>"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export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 xml:space="preserve"> AWS_SECRET_ACCESS_KEY="dWayQTNu6+AtJI8vdXDXVAikKs84YLCVHW/lUg/9</w:t>
      </w:r>
      <w:r w:rsidRPr="00CE3AB2">
        <w:rPr>
          <w:rFonts w:ascii="Arial" w:hAnsi="Arial" w:cs="Arial"/>
          <w:color w:val="1D1C1D"/>
          <w:sz w:val="24"/>
          <w:szCs w:val="24"/>
        </w:rPr>
        <w:t>"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expo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>rt AWS_DEFAULT_REGION="us-west-1</w:t>
      </w:r>
      <w:r w:rsidRPr="00CE3AB2">
        <w:rPr>
          <w:rFonts w:ascii="Arial" w:hAnsi="Arial" w:cs="Arial"/>
          <w:color w:val="1D1C1D"/>
          <w:sz w:val="24"/>
          <w:szCs w:val="24"/>
        </w:rPr>
        <w:t>"  # Replace with your desired AWS region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Set the EC2 instance details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INSTANCE_TYPE="t2.micro"</w:t>
      </w:r>
    </w:p>
    <w:p w:rsidR="00C4557E" w:rsidRPr="00CE3AB2" w:rsidRDefault="00CE3AB2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AMI_ID="</w:t>
      </w:r>
      <w:r w:rsidRPr="00CE3AB2">
        <w:rPr>
          <w:rFonts w:ascii="Arial" w:hAnsi="Arial" w:cs="Arial"/>
          <w:color w:val="16191F"/>
          <w:sz w:val="24"/>
          <w:szCs w:val="24"/>
          <w:shd w:val="clear" w:color="auto" w:fill="FFFFFF"/>
        </w:rPr>
        <w:t>ami-087bf433bedbc2ef7</w:t>
      </w:r>
      <w:r w:rsidR="00C4557E" w:rsidRPr="00CE3AB2">
        <w:rPr>
          <w:rFonts w:ascii="Arial" w:hAnsi="Arial" w:cs="Arial"/>
          <w:color w:val="1D1C1D"/>
          <w:sz w:val="24"/>
          <w:szCs w:val="24"/>
        </w:rPr>
        <w:t>"  # Replace with the desired AMI ID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K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>EY_PAIR_NAME="tata</w:t>
      </w:r>
      <w:r w:rsidRPr="00CE3AB2">
        <w:rPr>
          <w:rFonts w:ascii="Arial" w:hAnsi="Arial" w:cs="Arial"/>
          <w:color w:val="1D1C1D"/>
          <w:sz w:val="24"/>
          <w:szCs w:val="24"/>
        </w:rPr>
        <w:t>"  # Replace with the desired key pair name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SECURITY_GROU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>P_NAME="default</w:t>
      </w:r>
      <w:r w:rsidRPr="00CE3AB2">
        <w:rPr>
          <w:rFonts w:ascii="Arial" w:hAnsi="Arial" w:cs="Arial"/>
          <w:color w:val="1D1C1D"/>
          <w:sz w:val="24"/>
          <w:szCs w:val="24"/>
        </w:rPr>
        <w:t>"  # Replace with the desired security group name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Create the EC2 instance</w:t>
      </w:r>
      <w:r w:rsidR="00CE3AB2" w:rsidRPr="00CE3AB2">
        <w:rPr>
          <w:rFonts w:ascii="Arial" w:hAnsi="Arial" w:cs="Arial"/>
          <w:color w:val="1D1C1D"/>
          <w:sz w:val="24"/>
          <w:szCs w:val="24"/>
        </w:rPr>
        <w:t xml:space="preserve"> 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INSTANCE_ID=$(aws ec2 run-instances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--image-id $AMI_ID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--instance-type $INSTANCE_TYPE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--key-name $KEY_PAIR_NAME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--security-groups $SECURITY_GROUP_NAME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--query 'Instances[0].InstanceId'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lastRenderedPageBreak/>
        <w:t xml:space="preserve">  --output text)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Wait for the instance to be in a running state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aws ec2 wait instance-running --instance-ids $INSTANCE_ID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Retrieve the public IP address of the instance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PUBLIC_IP=$(aws ec2 describe-instances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--instance-ids $INSTANCE_ID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--query 'Reservations[0].Instances[0].PublicIpAddress' \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  --output text)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# Output the instance details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echo "EC2 instance created successfully!"</w:t>
      </w:r>
    </w:p>
    <w:p w:rsidR="00C4557E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echo "Instance ID: $INSTANCE_ID"</w:t>
      </w:r>
    </w:p>
    <w:p w:rsidR="00DF160F" w:rsidRPr="00CE3AB2" w:rsidRDefault="00C4557E" w:rsidP="00C4557E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echo "Public IP: $PUBLIC_IP"</w:t>
      </w:r>
    </w:p>
    <w:p w:rsidR="00DF160F" w:rsidRDefault="00DF160F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E3AB2" w:rsidRDefault="00CE3AB2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E3AB2" w:rsidRDefault="00CE3AB2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>
        <w:rPr>
          <w:rFonts w:ascii="Arial" w:hAnsi="Arial" w:cs="Arial"/>
          <w:color w:val="1D1C1D"/>
          <w:sz w:val="24"/>
          <w:szCs w:val="24"/>
        </w:rPr>
        <w:t>to setup haproxy on ec2 instance</w:t>
      </w:r>
    </w:p>
    <w:p w:rsidR="00CE3AB2" w:rsidRPr="00CE3AB2" w:rsidRDefault="00CE3AB2" w:rsidP="001238FA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CE3AB2" w:rsidRPr="00CE3AB2" w:rsidRDefault="00CE3AB2" w:rsidP="00CE3AB2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>sudo yum update -y</w:t>
      </w:r>
    </w:p>
    <w:p w:rsidR="00A12C7B" w:rsidRDefault="00CE3AB2" w:rsidP="00F01679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  <w:r w:rsidRPr="00CE3AB2">
        <w:rPr>
          <w:rFonts w:ascii="Arial" w:hAnsi="Arial" w:cs="Arial"/>
          <w:color w:val="1D1C1D"/>
          <w:sz w:val="24"/>
          <w:szCs w:val="24"/>
        </w:rPr>
        <w:t xml:space="preserve">sudo yum install haproxy </w:t>
      </w:r>
      <w:r w:rsidR="00F01679">
        <w:rPr>
          <w:rFonts w:ascii="Arial" w:hAnsi="Arial" w:cs="Arial"/>
          <w:color w:val="1D1C1D"/>
          <w:sz w:val="24"/>
          <w:szCs w:val="24"/>
        </w:rPr>
        <w:t>–</w:t>
      </w:r>
      <w:r w:rsidRPr="00CE3AB2">
        <w:rPr>
          <w:rFonts w:ascii="Arial" w:hAnsi="Arial" w:cs="Arial"/>
          <w:color w:val="1D1C1D"/>
          <w:sz w:val="24"/>
          <w:szCs w:val="24"/>
        </w:rPr>
        <w:t>y</w:t>
      </w:r>
    </w:p>
    <w:p w:rsidR="00F01679" w:rsidRDefault="00F01679" w:rsidP="00F01679">
      <w:pPr>
        <w:pStyle w:val="HTMLPreformatted"/>
        <w:spacing w:before="60" w:after="60"/>
        <w:rPr>
          <w:rFonts w:ascii="Arial" w:hAnsi="Arial" w:cs="Arial"/>
          <w:color w:val="1D1C1D"/>
          <w:sz w:val="24"/>
          <w:szCs w:val="24"/>
        </w:rPr>
      </w:pPr>
    </w:p>
    <w:p w:rsidR="00F01679" w:rsidRDefault="00F01679" w:rsidP="00F01679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>
        <w:rPr>
          <w:b/>
          <w:bCs/>
          <w:color w:val="111827"/>
          <w:sz w:val="21"/>
          <w:szCs w:val="21"/>
          <w:shd w:val="clear" w:color="auto" w:fill="F7F7F8"/>
        </w:rPr>
        <w:t>vi /etc/haproxy/haproxy.cfg</w:t>
      </w:r>
    </w:p>
    <w:p w:rsidR="00561D23" w:rsidRDefault="00561D23" w:rsidP="00F01679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>
        <w:rPr>
          <w:b/>
          <w:bCs/>
          <w:color w:val="111827"/>
          <w:sz w:val="21"/>
          <w:szCs w:val="21"/>
          <w:shd w:val="clear" w:color="auto" w:fill="F7F7F8"/>
        </w:rPr>
        <w:t>add this before frond end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>frontend http-in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bind *:80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mode http</w:t>
      </w:r>
    </w:p>
    <w:p w:rsid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default_backend servers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>
        <w:rPr>
          <w:b/>
          <w:bCs/>
          <w:color w:val="111827"/>
          <w:sz w:val="21"/>
          <w:szCs w:val="21"/>
          <w:shd w:val="clear" w:color="auto" w:fill="F7F7F8"/>
        </w:rPr>
        <w:t>Add this under roundrobin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>backend servers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mode http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balance roundrobin</w:t>
      </w:r>
    </w:p>
    <w:p w:rsidR="00561D23" w:rsidRP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server backend1 10.0.0.1:80 check</w:t>
      </w:r>
    </w:p>
    <w:p w:rsid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561D23">
        <w:rPr>
          <w:b/>
          <w:bCs/>
          <w:color w:val="111827"/>
          <w:sz w:val="21"/>
          <w:szCs w:val="21"/>
          <w:shd w:val="clear" w:color="auto" w:fill="F7F7F8"/>
        </w:rPr>
        <w:t xml:space="preserve">  server backend2 10.0.0.2:80 check</w:t>
      </w:r>
    </w:p>
    <w:p w:rsidR="00561D23" w:rsidRDefault="00561D23" w:rsidP="00561D23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</w:p>
    <w:p w:rsidR="007A2574" w:rsidRP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7A2574">
        <w:rPr>
          <w:b/>
          <w:bCs/>
          <w:color w:val="111827"/>
          <w:sz w:val="21"/>
          <w:szCs w:val="21"/>
          <w:shd w:val="clear" w:color="auto" w:fill="F7F7F8"/>
        </w:rPr>
        <w:t>sudo systemctl start haproxy</w:t>
      </w:r>
    </w:p>
    <w:p w:rsid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7A2574">
        <w:rPr>
          <w:b/>
          <w:bCs/>
          <w:color w:val="111827"/>
          <w:sz w:val="21"/>
          <w:szCs w:val="21"/>
          <w:shd w:val="clear" w:color="auto" w:fill="F7F7F8"/>
        </w:rPr>
        <w:t>sudo systemctl enable haproxy</w:t>
      </w:r>
    </w:p>
    <w:p w:rsid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</w:p>
    <w:p w:rsid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>
        <w:rPr>
          <w:b/>
          <w:bCs/>
          <w:color w:val="111827"/>
          <w:sz w:val="21"/>
          <w:szCs w:val="21"/>
          <w:shd w:val="clear" w:color="auto" w:fill="F7F7F8"/>
        </w:rPr>
        <w:t>to verify use this command</w:t>
      </w:r>
    </w:p>
    <w:p w:rsid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r w:rsidRPr="007A2574">
        <w:rPr>
          <w:b/>
          <w:bCs/>
          <w:color w:val="111827"/>
          <w:sz w:val="21"/>
          <w:szCs w:val="21"/>
          <w:shd w:val="clear" w:color="auto" w:fill="F7F7F8"/>
        </w:rPr>
        <w:t>sudo haproxy -c -f /etc/haproxy/haproxy.cfg</w:t>
      </w:r>
    </w:p>
    <w:p w:rsidR="007A2574" w:rsidRDefault="007A2574" w:rsidP="007A2574">
      <w:pPr>
        <w:pStyle w:val="HTMLPreformatted"/>
        <w:spacing w:before="60" w:after="60"/>
        <w:rPr>
          <w:b/>
          <w:bCs/>
          <w:color w:val="111827"/>
          <w:sz w:val="21"/>
          <w:szCs w:val="21"/>
          <w:shd w:val="clear" w:color="auto" w:fill="F7F7F8"/>
        </w:rPr>
      </w:pPr>
      <w:bookmarkStart w:id="0" w:name="_GoBack"/>
      <w:bookmarkEnd w:id="0"/>
    </w:p>
    <w:p w:rsidR="00F01679" w:rsidRPr="00CE3AB2" w:rsidRDefault="00F01679" w:rsidP="00F01679">
      <w:pPr>
        <w:pStyle w:val="HTMLPreformatted"/>
        <w:spacing w:before="60" w:after="60"/>
        <w:rPr>
          <w:rFonts w:ascii="Arial" w:hAnsi="Arial" w:cs="Arial"/>
          <w:sz w:val="24"/>
          <w:szCs w:val="24"/>
        </w:rPr>
      </w:pPr>
    </w:p>
    <w:sectPr w:rsidR="00F01679" w:rsidRPr="00CE3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0864"/>
    <w:multiLevelType w:val="multilevel"/>
    <w:tmpl w:val="22C0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7B"/>
    <w:rsid w:val="0003195F"/>
    <w:rsid w:val="001238FA"/>
    <w:rsid w:val="00474E6F"/>
    <w:rsid w:val="00506413"/>
    <w:rsid w:val="00561D23"/>
    <w:rsid w:val="0063282F"/>
    <w:rsid w:val="0070526C"/>
    <w:rsid w:val="007A2574"/>
    <w:rsid w:val="007E28E5"/>
    <w:rsid w:val="00A12C7B"/>
    <w:rsid w:val="00B17657"/>
    <w:rsid w:val="00C4557E"/>
    <w:rsid w:val="00CE3AB2"/>
    <w:rsid w:val="00DF160F"/>
    <w:rsid w:val="00F0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B8ED3-C885-41F8-9447-2A050B893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12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C7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14</cp:revision>
  <dcterms:created xsi:type="dcterms:W3CDTF">2023-05-16T06:41:00Z</dcterms:created>
  <dcterms:modified xsi:type="dcterms:W3CDTF">2023-05-16T07:45:00Z</dcterms:modified>
</cp:coreProperties>
</file>