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Required Packages and Installation Guide for Fingertip Color Detection with TTS</w:t>
      </w:r>
    </w:p>
    <w:p>
      <w:pPr>
        <w:pStyle w:val="Heading1"/>
      </w:pPr>
      <w:r>
        <w:t>1. Python Packages Required</w:t>
      </w:r>
    </w:p>
    <w:p>
      <w:r>
        <w:t>The following Python libraries are required for the fingertip color detection system with text-to-speech:</w:t>
      </w:r>
    </w:p>
    <w:p>
      <w:pPr>
        <w:pStyle w:val="ListBullet"/>
      </w:pPr>
      <w:r>
        <w:t>- opencv-python</w:t>
      </w:r>
    </w:p>
    <w:p>
      <w:pPr>
        <w:pStyle w:val="ListBullet"/>
      </w:pPr>
      <w:r>
        <w:t>- mediapipe</w:t>
      </w:r>
    </w:p>
    <w:p>
      <w:pPr>
        <w:pStyle w:val="ListBullet"/>
      </w:pPr>
      <w:r>
        <w:t>- pandas</w:t>
      </w:r>
    </w:p>
    <w:p>
      <w:pPr>
        <w:pStyle w:val="ListBullet"/>
      </w:pPr>
      <w:r>
        <w:t>- imutils</w:t>
      </w:r>
    </w:p>
    <w:p>
      <w:pPr>
        <w:pStyle w:val="ListBullet"/>
      </w:pPr>
      <w:r>
        <w:t>- gTTS</w:t>
      </w:r>
    </w:p>
    <w:p>
      <w:pPr>
        <w:pStyle w:val="ListBullet"/>
      </w:pPr>
      <w:r>
        <w:t>- pygame</w:t>
      </w:r>
    </w:p>
    <w:p>
      <w:pPr>
        <w:pStyle w:val="ListBullet"/>
      </w:pPr>
      <w:r>
        <w:t>- numpy</w:t>
      </w:r>
    </w:p>
    <w:p>
      <w:pPr>
        <w:pStyle w:val="Heading1"/>
      </w:pPr>
      <w:r>
        <w:t>2. Installation Commands</w:t>
      </w:r>
    </w:p>
    <w:p>
      <w:r>
        <w:t>You can install all the required packages using the following pip commands:</w:t>
      </w:r>
    </w:p>
    <w:p>
      <w:pPr>
        <w:pStyle w:val="IntenseQuote"/>
      </w:pPr>
      <w:r>
        <w:t>pip install opencv-python</w:t>
      </w:r>
    </w:p>
    <w:p>
      <w:pPr>
        <w:pStyle w:val="IntenseQuote"/>
      </w:pPr>
      <w:r>
        <w:t>pip install mediapipe</w:t>
      </w:r>
    </w:p>
    <w:p>
      <w:pPr>
        <w:pStyle w:val="IntenseQuote"/>
      </w:pPr>
      <w:r>
        <w:t>pip install pandas</w:t>
      </w:r>
    </w:p>
    <w:p>
      <w:pPr>
        <w:pStyle w:val="IntenseQuote"/>
      </w:pPr>
      <w:r>
        <w:t>pip install imutils</w:t>
      </w:r>
    </w:p>
    <w:p>
      <w:pPr>
        <w:pStyle w:val="IntenseQuote"/>
      </w:pPr>
      <w:r>
        <w:t>pip install gTTS</w:t>
      </w:r>
    </w:p>
    <w:p>
      <w:pPr>
        <w:pStyle w:val="IntenseQuote"/>
      </w:pPr>
      <w:r>
        <w:t>pip install pygame</w:t>
      </w:r>
    </w:p>
    <w:p>
      <w:pPr>
        <w:pStyle w:val="IntenseQuote"/>
      </w:pPr>
      <w:r>
        <w:t>pip install numpy</w:t>
      </w:r>
    </w:p>
    <w:p>
      <w:pPr>
        <w:pStyle w:val="Heading1"/>
      </w:pPr>
      <w:r>
        <w:t>3. Additional Notes</w:t>
      </w:r>
    </w:p>
    <w:p>
      <w:r>
        <w:t>- Make sure your Python version is 3.8 or above.</w:t>
        <w:br/>
        <w:t>- If you encounter issues with pygame or gTTS, try running the script outside of any virtual environment.</w:t>
        <w:br/>
        <w:t>- Ensure your CSV file 'Updated_Fixed_RGB_Colors.csv' is present in the same directory as your Python script.</w:t>
        <w:br/>
        <w:t>- The CSV file must include columns: 'Red', 'Green', 'Blue', and 'Main Color'.</w:t>
        <w:br/>
        <w:t>- Webcam access is required for this script.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