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DC4A4C" w14:textId="77777777" w:rsidR="006F39ED" w:rsidRDefault="006F39ED" w:rsidP="00A50D51">
      <w:pPr>
        <w:pStyle w:val="Heading1"/>
      </w:pPr>
      <w:r>
        <w:t>Meeting notes</w:t>
      </w:r>
    </w:p>
    <w:p w14:paraId="7D1B3A32" w14:textId="77777777" w:rsidR="00B06268" w:rsidRDefault="00B06268" w:rsidP="00A50D51">
      <w:pPr>
        <w:pStyle w:val="Heading2"/>
      </w:pPr>
      <w:r>
        <w:t>My Metaphor</w:t>
      </w:r>
    </w:p>
    <w:p w14:paraId="6DABE99B" w14:textId="77777777" w:rsidR="00BB6A0F" w:rsidRDefault="00BB6A0F" w:rsidP="00BB6A0F">
      <w:r>
        <w:t>I use the metaphor of building and renovating a house to describe my learning journey. It reflects how my practice has been built over time, shaped by experience, and continuously refined</w:t>
      </w:r>
    </w:p>
    <w:p w14:paraId="1456D036" w14:textId="75202803" w:rsidR="006F39ED" w:rsidRDefault="006F39ED" w:rsidP="00A50D51">
      <w:pPr>
        <w:pStyle w:val="Heading2"/>
      </w:pPr>
      <w:r>
        <w:t>My focus statement:</w:t>
      </w:r>
    </w:p>
    <w:p w14:paraId="617E691A" w14:textId="77777777" w:rsidR="006F39ED" w:rsidRDefault="006F39ED" w:rsidP="006F39ED">
      <w:r>
        <w:t>My portfolio represents my development as an adult educator who supports adult learners in navigating transitions by making technology education accessible, practical, and meaningful, with a focus on applied, career-oriented learning that leads to personal and professional growth.</w:t>
      </w:r>
    </w:p>
    <w:p w14:paraId="49930135" w14:textId="77777777" w:rsidR="00A50D51" w:rsidRPr="006F39ED" w:rsidRDefault="00A50D51" w:rsidP="00A50D51">
      <w:pPr>
        <w:pStyle w:val="Heading2"/>
      </w:pPr>
      <w:r>
        <w:t>Artifacts</w:t>
      </w:r>
    </w:p>
    <w:p w14:paraId="27A22446" w14:textId="77777777" w:rsidR="00A50D51" w:rsidRDefault="00A50D51" w:rsidP="00AE504D">
      <w:pPr>
        <w:pStyle w:val="ListParagraph"/>
        <w:numPr>
          <w:ilvl w:val="0"/>
          <w:numId w:val="2"/>
        </w:numPr>
      </w:pPr>
      <w:r>
        <w:t>ADED535 – Philosophy Statement</w:t>
      </w:r>
    </w:p>
    <w:p w14:paraId="125658FD" w14:textId="77777777" w:rsidR="006F39ED" w:rsidRDefault="00A50D51" w:rsidP="00AE504D">
      <w:pPr>
        <w:pStyle w:val="ListParagraph"/>
        <w:numPr>
          <w:ilvl w:val="0"/>
          <w:numId w:val="2"/>
        </w:numPr>
      </w:pPr>
      <w:r>
        <w:t xml:space="preserve">ADED545 - Beyond the Browser Podcast </w:t>
      </w:r>
    </w:p>
    <w:p w14:paraId="15A0A74C" w14:textId="77777777" w:rsidR="00A50D51" w:rsidRDefault="003B2534" w:rsidP="00AE504D">
      <w:pPr>
        <w:pStyle w:val="ListParagraph"/>
        <w:numPr>
          <w:ilvl w:val="0"/>
          <w:numId w:val="2"/>
        </w:numPr>
      </w:pPr>
      <w:r>
        <w:t>ADED565 – Pecha Kucha – I learned I Am a Feminist</w:t>
      </w:r>
    </w:p>
    <w:p w14:paraId="4F3EC9BA" w14:textId="77777777" w:rsidR="003B2534" w:rsidRDefault="003B2534" w:rsidP="00AE504D">
      <w:pPr>
        <w:pStyle w:val="ListParagraph"/>
        <w:numPr>
          <w:ilvl w:val="0"/>
          <w:numId w:val="2"/>
        </w:numPr>
      </w:pPr>
      <w:r>
        <w:t>TechPrep Teaching Materials – How to Make the Most of Post Secondary</w:t>
      </w:r>
    </w:p>
    <w:p w14:paraId="36CDCA79" w14:textId="77777777" w:rsidR="003B2534" w:rsidRDefault="003B2534" w:rsidP="00AE504D">
      <w:pPr>
        <w:pStyle w:val="ListParagraph"/>
        <w:numPr>
          <w:ilvl w:val="0"/>
          <w:numId w:val="2"/>
        </w:numPr>
      </w:pPr>
      <w:r>
        <w:t>TechPrep Teaching Materials –</w:t>
      </w:r>
      <w:r>
        <w:t xml:space="preserve"> Dice Breaker Recording</w:t>
      </w:r>
    </w:p>
    <w:p w14:paraId="0FDD5F00" w14:textId="77777777" w:rsidR="001E00BB" w:rsidRDefault="001E00BB" w:rsidP="00AE504D">
      <w:pPr>
        <w:pStyle w:val="ListParagraph"/>
        <w:numPr>
          <w:ilvl w:val="0"/>
          <w:numId w:val="2"/>
        </w:numPr>
      </w:pPr>
      <w:r>
        <w:t>TechPrep Teaching Materials –</w:t>
      </w:r>
      <w:r>
        <w:t xml:space="preserve"> Intro to Logical Thinking Activity</w:t>
      </w:r>
    </w:p>
    <w:p w14:paraId="3A922AB6" w14:textId="77777777" w:rsidR="001E00BB" w:rsidRDefault="001E00BB" w:rsidP="00AE504D">
      <w:pPr>
        <w:pStyle w:val="ListParagraph"/>
        <w:numPr>
          <w:ilvl w:val="0"/>
          <w:numId w:val="2"/>
        </w:numPr>
      </w:pPr>
      <w:r>
        <w:t>ADED570 - My personal timeline</w:t>
      </w:r>
    </w:p>
    <w:p w14:paraId="147D6C4D" w14:textId="77777777" w:rsidR="001E00BB" w:rsidRDefault="001E00BB" w:rsidP="00AE504D">
      <w:pPr>
        <w:pStyle w:val="ListParagraph"/>
        <w:numPr>
          <w:ilvl w:val="0"/>
          <w:numId w:val="2"/>
        </w:numPr>
      </w:pPr>
      <w:r>
        <w:t>My Resume/CV</w:t>
      </w:r>
    </w:p>
    <w:p w14:paraId="1BA53684" w14:textId="59B3E9C8" w:rsidR="00BB6A0F" w:rsidRDefault="00BB6A0F" w:rsidP="006F39ED">
      <w:r>
        <w:t>All of these artifacts show different parts of how I design, deliver, and reflect on learning for adult learners, especially in technology-focused environments.</w:t>
      </w:r>
    </w:p>
    <w:p w14:paraId="4E586C26" w14:textId="77777777" w:rsidR="006F39ED" w:rsidRDefault="004751DC" w:rsidP="00A50D51">
      <w:pPr>
        <w:pStyle w:val="Heading2"/>
      </w:pPr>
      <w:r>
        <w:t xml:space="preserve">Key </w:t>
      </w:r>
      <w:r w:rsidR="006F39ED">
        <w:t>Practice Elements</w:t>
      </w:r>
    </w:p>
    <w:p w14:paraId="3139C95E" w14:textId="77777777" w:rsidR="004751DC" w:rsidRDefault="004751DC" w:rsidP="00A50D51">
      <w:pPr>
        <w:pStyle w:val="Heading3"/>
      </w:pPr>
      <w:r>
        <w:t>1. Making Technology Make Sense Through Hands-On Learning</w:t>
      </w:r>
    </w:p>
    <w:p w14:paraId="10EEF3A4" w14:textId="77777777" w:rsidR="004751DC" w:rsidRDefault="004751DC" w:rsidP="004751DC">
      <w:r>
        <w:t>I break down complex technology into something learners can understand and actually use. I focus on practical, hands-on learning that builds confidence and real skills.</w:t>
      </w:r>
    </w:p>
    <w:p w14:paraId="3A05A1E9" w14:textId="77777777" w:rsidR="00A50D51" w:rsidRDefault="00A50D51" w:rsidP="00A50D51">
      <w:pPr>
        <w:pStyle w:val="Heading4"/>
      </w:pPr>
      <w:r>
        <w:t>Artifact to support</w:t>
      </w:r>
    </w:p>
    <w:p w14:paraId="05213E7E" w14:textId="77777777" w:rsidR="00A50D51" w:rsidRDefault="00A50D51" w:rsidP="00A50D51">
      <w:pPr>
        <w:pStyle w:val="Heading5"/>
      </w:pPr>
      <w:r>
        <w:t>Beyond the Browser Podcast I created for ADED545 last spring</w:t>
      </w:r>
    </w:p>
    <w:p w14:paraId="676708E4" w14:textId="77777777" w:rsidR="00A50D51" w:rsidRDefault="00A50D51" w:rsidP="004751DC">
      <w:r>
        <w:t>It s</w:t>
      </w:r>
      <w:r>
        <w:t>hows how I translate complex ideas about technology and digital learning into accessible, engaging content by connecting theory to real learner experiences</w:t>
      </w:r>
    </w:p>
    <w:p w14:paraId="76CCF79B" w14:textId="77777777" w:rsidR="001E00BB" w:rsidRDefault="001E00BB" w:rsidP="001E00BB">
      <w:pPr>
        <w:pStyle w:val="Heading5"/>
      </w:pPr>
      <w:r>
        <w:t>Intro to Logical Thinking Activity</w:t>
      </w:r>
      <w:r>
        <w:t xml:space="preserve"> </w:t>
      </w:r>
    </w:p>
    <w:p w14:paraId="6FF901DE" w14:textId="77777777" w:rsidR="00BB6A0F" w:rsidRDefault="00BB6A0F" w:rsidP="00BB6A0F">
      <w:r>
        <w:t>This shows how I introduce logical thinking through simple, applied activities so learners can connect it to programming concepts</w:t>
      </w:r>
    </w:p>
    <w:p w14:paraId="3632022C" w14:textId="0517753B" w:rsidR="004751DC" w:rsidRDefault="004751DC" w:rsidP="00A50D51">
      <w:pPr>
        <w:pStyle w:val="Heading3"/>
      </w:pPr>
      <w:r>
        <w:t>2. Supporting Learners Through Real-Life Barriers and Transitions</w:t>
      </w:r>
    </w:p>
    <w:p w14:paraId="378A308B" w14:textId="77777777" w:rsidR="004751DC" w:rsidRDefault="004751DC" w:rsidP="004751DC">
      <w:r>
        <w:t>I design my teaching with the understanding that adult learners are balancing a lot, including time, confidence, and past experiences. I try to meet them where they are and support them in moving forward.</w:t>
      </w:r>
    </w:p>
    <w:p w14:paraId="4B75272D" w14:textId="77777777" w:rsidR="00A50D51" w:rsidRDefault="00A50D51" w:rsidP="00A50D51">
      <w:pPr>
        <w:pStyle w:val="Heading4"/>
      </w:pPr>
      <w:r>
        <w:lastRenderedPageBreak/>
        <w:t>Artifact to support</w:t>
      </w:r>
    </w:p>
    <w:p w14:paraId="686CCBA7" w14:textId="77777777" w:rsidR="00A50D51" w:rsidRDefault="001E00BB" w:rsidP="001E00BB">
      <w:pPr>
        <w:pStyle w:val="Heading5"/>
      </w:pPr>
      <w:r>
        <w:t>Personal Timeline</w:t>
      </w:r>
    </w:p>
    <w:p w14:paraId="30CDAB7F" w14:textId="77777777" w:rsidR="001E00BB" w:rsidRDefault="001E00BB" w:rsidP="004751DC">
      <w:r>
        <w:t>Reflects my understanding of how life experiences and challenges shape learning, and how that informs the way I support learners</w:t>
      </w:r>
      <w:r>
        <w:t>.</w:t>
      </w:r>
    </w:p>
    <w:p w14:paraId="5D38FB34" w14:textId="77777777" w:rsidR="001E00BB" w:rsidRDefault="001E00BB" w:rsidP="001E00BB">
      <w:pPr>
        <w:pStyle w:val="Heading5"/>
      </w:pPr>
      <w:r>
        <w:t>Philosophy Statement</w:t>
      </w:r>
    </w:p>
    <w:p w14:paraId="6E09F273" w14:textId="77777777" w:rsidR="001E00BB" w:rsidRDefault="001E00BB" w:rsidP="004751DC">
      <w:r>
        <w:t>Shows how my teaching approach is grounded in awareness of learner barriers, confidence, and the realities adult learners bring to education</w:t>
      </w:r>
      <w:r>
        <w:t>.</w:t>
      </w:r>
    </w:p>
    <w:p w14:paraId="0EA70996" w14:textId="77777777" w:rsidR="004751DC" w:rsidRDefault="004751DC" w:rsidP="00A50D51">
      <w:pPr>
        <w:pStyle w:val="Heading3"/>
      </w:pPr>
      <w:r>
        <w:t>3. Keeping Learning Practical and Career-Focused</w:t>
      </w:r>
    </w:p>
    <w:p w14:paraId="392770DF" w14:textId="77777777" w:rsidR="004751DC" w:rsidRDefault="004751DC" w:rsidP="004751DC">
      <w:r>
        <w:t>I connect what learners are doing directly to real opportunities, whether that is post-secondary pathways, employment, or building skills they can use right away.</w:t>
      </w:r>
    </w:p>
    <w:p w14:paraId="3921E963" w14:textId="77777777" w:rsidR="00A50D51" w:rsidRDefault="00A50D51" w:rsidP="00A50D51">
      <w:pPr>
        <w:pStyle w:val="Heading4"/>
      </w:pPr>
      <w:r>
        <w:t>Artifact to support</w:t>
      </w:r>
    </w:p>
    <w:p w14:paraId="650354A7" w14:textId="77777777" w:rsidR="00A50D51" w:rsidRDefault="001E00BB" w:rsidP="001E00BB">
      <w:pPr>
        <w:pStyle w:val="Heading5"/>
      </w:pPr>
      <w:r>
        <w:t>Making the Most of Post Secondary</w:t>
      </w:r>
      <w:r>
        <w:t xml:space="preserve"> workshop</w:t>
      </w:r>
    </w:p>
    <w:p w14:paraId="4BD374C4" w14:textId="77777777" w:rsidR="001E00BB" w:rsidRDefault="001E00BB" w:rsidP="001E00BB">
      <w:r>
        <w:t>Demonstrates how I connect learning to real education and career pathways, helping learners make informed decisions about their next steps</w:t>
      </w:r>
      <w:r>
        <w:t>.</w:t>
      </w:r>
    </w:p>
    <w:p w14:paraId="0A3364D7" w14:textId="77777777" w:rsidR="001E00BB" w:rsidRDefault="001E00BB" w:rsidP="00B06268">
      <w:pPr>
        <w:pStyle w:val="Heading5"/>
      </w:pPr>
      <w:r>
        <w:t>Program Guidance &amp; Peer Tutoring at College of the North Atlantic (CNA) from my Resume &amp; Timeline</w:t>
      </w:r>
    </w:p>
    <w:p w14:paraId="70B03337" w14:textId="77777777" w:rsidR="001E00BB" w:rsidRDefault="001E00BB" w:rsidP="001E00BB">
      <w:r>
        <w:t xml:space="preserve">Illustrates how I support learners navigating post secondary and how I help drive the evolution of IT programs offered at CNA </w:t>
      </w:r>
      <w:r w:rsidR="00B06268">
        <w:t>to ensure they meet the every changing needs of the IT industry.</w:t>
      </w:r>
    </w:p>
    <w:p w14:paraId="32A9BE24" w14:textId="77777777" w:rsidR="004751DC" w:rsidRDefault="004751DC" w:rsidP="00A50D51">
      <w:pPr>
        <w:pStyle w:val="Heading3"/>
      </w:pPr>
      <w:r>
        <w:t>4. Learning Through Reflection and Experience</w:t>
      </w:r>
    </w:p>
    <w:p w14:paraId="34F039FB" w14:textId="77777777" w:rsidR="006F39ED" w:rsidRDefault="004751DC" w:rsidP="004751DC">
      <w:r>
        <w:t>My teaching continues to evolve based on what I see working, what does not, and what learners need. I treat my practice as something that is always developing.</w:t>
      </w:r>
    </w:p>
    <w:p w14:paraId="7EED0FEC" w14:textId="77777777" w:rsidR="00A50D51" w:rsidRDefault="00A50D51" w:rsidP="00A50D51">
      <w:pPr>
        <w:pStyle w:val="Heading4"/>
      </w:pPr>
      <w:r>
        <w:t>Artifact to support</w:t>
      </w:r>
    </w:p>
    <w:p w14:paraId="6788C459" w14:textId="77777777" w:rsidR="00B06268" w:rsidRDefault="00B06268" w:rsidP="00B06268">
      <w:pPr>
        <w:pStyle w:val="Heading5"/>
      </w:pPr>
      <w:r>
        <w:t>Philosophy Statement</w:t>
      </w:r>
    </w:p>
    <w:p w14:paraId="04E16EAA" w14:textId="77777777" w:rsidR="00A50D51" w:rsidRDefault="00B06268" w:rsidP="004751DC">
      <w:r>
        <w:t>Demonstrates how my thinking about teaching has developed and how reflection shapes my approach</w:t>
      </w:r>
      <w:r>
        <w:t>.</w:t>
      </w:r>
    </w:p>
    <w:p w14:paraId="575F2B8D" w14:textId="77777777" w:rsidR="00B06268" w:rsidRDefault="00B06268" w:rsidP="00B06268">
      <w:pPr>
        <w:pStyle w:val="Heading5"/>
      </w:pPr>
      <w:r>
        <w:t>Pecha Kucha</w:t>
      </w:r>
    </w:p>
    <w:p w14:paraId="7916981C" w14:textId="70768DC1" w:rsidR="00B06268" w:rsidRDefault="00B06268" w:rsidP="004751DC">
      <w:r>
        <w:t>Shows how personal reflection and critical thinking influence my development as an educator</w:t>
      </w:r>
    </w:p>
    <w:p w14:paraId="5A3DC943" w14:textId="4C4223F9" w:rsidR="00BB6A0F" w:rsidRDefault="00BB6A0F" w:rsidP="00BB6A0F">
      <w:pPr>
        <w:pStyle w:val="Heading2"/>
      </w:pPr>
      <w:r>
        <w:t>Clue up with</w:t>
      </w:r>
    </w:p>
    <w:p w14:paraId="72FAB3B1" w14:textId="244A8785" w:rsidR="00BB6A0F" w:rsidRDefault="00BB6A0F" w:rsidP="004751DC">
      <w:r>
        <w:t xml:space="preserve">In the end, these pieces fit together to show </w:t>
      </w:r>
      <w:r>
        <w:t>my development as an adult educator focused on making technology accessible, practical, and connected to real learner outcomes, especially for adults navigating transitions.</w:t>
      </w:r>
    </w:p>
    <w:p w14:paraId="72D66CD8" w14:textId="77777777" w:rsidR="00B06268" w:rsidRDefault="00B06268" w:rsidP="00B06268">
      <w:pPr>
        <w:pStyle w:val="Heading2"/>
      </w:pPr>
      <w:r>
        <w:t>My questions</w:t>
      </w:r>
    </w:p>
    <w:p w14:paraId="271A9248" w14:textId="77777777" w:rsidR="001B122F" w:rsidRDefault="001B122F" w:rsidP="00BB6A0F">
      <w:pPr>
        <w:pStyle w:val="ListParagraph"/>
        <w:numPr>
          <w:ilvl w:val="0"/>
          <w:numId w:val="1"/>
        </w:numPr>
      </w:pPr>
      <w:r>
        <w:t>For the April 29 submission, when developing the portfolio outline (table of contents), how detailed are you expecting the descriptions of each section to be? For example, should it just name sections, or include brief explanations of what will be included in each?</w:t>
      </w:r>
    </w:p>
    <w:p w14:paraId="416A98B7" w14:textId="77777777" w:rsidR="001B122F" w:rsidRDefault="001B122F" w:rsidP="00BB6A0F">
      <w:pPr>
        <w:pStyle w:val="ListParagraph"/>
        <w:numPr>
          <w:ilvl w:val="0"/>
          <w:numId w:val="1"/>
        </w:numPr>
      </w:pPr>
      <w:r>
        <w:t>Do my current key elements of practice align well with the expectations for the portfolio, or is there anything you would suggest refining or combining?</w:t>
      </w:r>
    </w:p>
    <w:p w14:paraId="3171860A" w14:textId="77777777" w:rsidR="001B122F" w:rsidRDefault="001B122F" w:rsidP="00BB6A0F">
      <w:pPr>
        <w:pStyle w:val="ListParagraph"/>
        <w:numPr>
          <w:ilvl w:val="0"/>
          <w:numId w:val="1"/>
        </w:numPr>
      </w:pPr>
      <w:r>
        <w:t>From your perspective, what makes strong evidence in a portfolio stand out compared to weaker examples?</w:t>
      </w:r>
    </w:p>
    <w:p w14:paraId="6B2FF423" w14:textId="5440BF91" w:rsidR="001B122F" w:rsidRDefault="001B122F" w:rsidP="00BB6A0F">
      <w:pPr>
        <w:pStyle w:val="ListParagraph"/>
        <w:numPr>
          <w:ilvl w:val="0"/>
          <w:numId w:val="1"/>
        </w:numPr>
      </w:pPr>
      <w:r>
        <w:lastRenderedPageBreak/>
        <w:t>What typically distinguishes a strong portfolio submission in this course from one that is simply complete?</w:t>
      </w:r>
    </w:p>
    <w:p w14:paraId="5301F797" w14:textId="039E996E" w:rsidR="00BB6A0F" w:rsidRDefault="00BB6A0F" w:rsidP="00AE504D">
      <w:pPr>
        <w:pStyle w:val="Heading2"/>
      </w:pPr>
      <w:r>
        <w:t xml:space="preserve">Things to show </w:t>
      </w:r>
      <w:r w:rsidR="00C05659">
        <w:t>during the meeting to demo my progress</w:t>
      </w:r>
      <w:bookmarkStart w:id="0" w:name="_GoBack"/>
      <w:bookmarkEnd w:id="0"/>
      <w:r w:rsidR="00AE504D">
        <w:t>:</w:t>
      </w:r>
    </w:p>
    <w:p w14:paraId="6B4A596C" w14:textId="3B86A5D8" w:rsidR="00AE504D" w:rsidRDefault="00AE504D" w:rsidP="00BB6A0F">
      <w:r>
        <w:t>Current draft of my website</w:t>
      </w:r>
    </w:p>
    <w:p w14:paraId="623ABAD5" w14:textId="77777777" w:rsidR="00AE504D" w:rsidRDefault="00AE504D" w:rsidP="00AE504D">
      <w:r>
        <w:t>GitHub To-Do List (something to show how I’m planning out my portfolio development)</w:t>
      </w:r>
    </w:p>
    <w:p w14:paraId="3795183A" w14:textId="77777777" w:rsidR="00AE504D" w:rsidRPr="00B06268" w:rsidRDefault="00AE504D" w:rsidP="00BB6A0F"/>
    <w:sectPr w:rsidR="00AE504D" w:rsidRPr="00B062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A3EC5"/>
    <w:multiLevelType w:val="hybridMultilevel"/>
    <w:tmpl w:val="930EFA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2B6FEF"/>
    <w:multiLevelType w:val="hybridMultilevel"/>
    <w:tmpl w:val="ECD2D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3F1"/>
    <w:rsid w:val="001B122F"/>
    <w:rsid w:val="001E00BB"/>
    <w:rsid w:val="003B2534"/>
    <w:rsid w:val="004751DC"/>
    <w:rsid w:val="006F39ED"/>
    <w:rsid w:val="0070400C"/>
    <w:rsid w:val="007E6652"/>
    <w:rsid w:val="009C77D0"/>
    <w:rsid w:val="00A50D51"/>
    <w:rsid w:val="00AD3016"/>
    <w:rsid w:val="00AE504D"/>
    <w:rsid w:val="00B06268"/>
    <w:rsid w:val="00BB6A0F"/>
    <w:rsid w:val="00C05659"/>
    <w:rsid w:val="00FC13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1BA8D"/>
  <w15:chartTrackingRefBased/>
  <w15:docId w15:val="{56C7C47E-397F-47C4-B712-02250055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0D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50D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50D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50D5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50D5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0D51"/>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50D5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50D5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50D5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A50D51"/>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BB6A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A85535EBD4D4469E0CFE310FC2CD23" ma:contentTypeVersion="16" ma:contentTypeDescription="Create a new document." ma:contentTypeScope="" ma:versionID="98644f030bd272a3a9e45aa82dbb9151">
  <xsd:schema xmlns:xsd="http://www.w3.org/2001/XMLSchema" xmlns:xs="http://www.w3.org/2001/XMLSchema" xmlns:p="http://schemas.microsoft.com/office/2006/metadata/properties" xmlns:ns3="70dd572a-09a2-4af3-aca3-2b393c2e4fa4" xmlns:ns4="cddab094-9cb2-4645-a6c0-a39736565fa6" targetNamespace="http://schemas.microsoft.com/office/2006/metadata/properties" ma:root="true" ma:fieldsID="aee95e105d4ee8290875b3e1c0f0dbd9" ns3:_="" ns4:_="">
    <xsd:import namespace="70dd572a-09a2-4af3-aca3-2b393c2e4fa4"/>
    <xsd:import namespace="cddab094-9cb2-4645-a6c0-a39736565fa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LengthInSeconds"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d572a-09a2-4af3-aca3-2b393c2e4f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dab094-9cb2-4645-a6c0-a39736565fa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0dd572a-09a2-4af3-aca3-2b393c2e4fa4" xsi:nil="true"/>
  </documentManagement>
</p:properties>
</file>

<file path=customXml/itemProps1.xml><?xml version="1.0" encoding="utf-8"?>
<ds:datastoreItem xmlns:ds="http://schemas.openxmlformats.org/officeDocument/2006/customXml" ds:itemID="{90AD4A13-BE4D-4BCC-86A3-5664F674B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d572a-09a2-4af3-aca3-2b393c2e4fa4"/>
    <ds:schemaRef ds:uri="cddab094-9cb2-4645-a6c0-a39736565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BB9893-8C6C-47A9-9119-7016C1DE2898}">
  <ds:schemaRefs>
    <ds:schemaRef ds:uri="http://schemas.microsoft.com/sharepoint/v3/contenttype/forms"/>
  </ds:schemaRefs>
</ds:datastoreItem>
</file>

<file path=customXml/itemProps3.xml><?xml version="1.0" encoding="utf-8"?>
<ds:datastoreItem xmlns:ds="http://schemas.openxmlformats.org/officeDocument/2006/customXml" ds:itemID="{2D6579CD-D1E0-495B-93B2-7849B567929A}">
  <ds:schemaRefs>
    <ds:schemaRef ds:uri="http://schemas.microsoft.com/office/2006/documentManagement/types"/>
    <ds:schemaRef ds:uri="http://purl.org/dc/elements/1.1/"/>
    <ds:schemaRef ds:uri="cddab094-9cb2-4645-a6c0-a39736565fa6"/>
    <ds:schemaRef ds:uri="http://schemas.microsoft.com/office/2006/metadata/properties"/>
    <ds:schemaRef ds:uri="http://purl.org/dc/terms/"/>
    <ds:schemaRef ds:uri="http://schemas.openxmlformats.org/package/2006/metadata/core-properties"/>
    <ds:schemaRef ds:uri="http://www.w3.org/XML/1998/namespace"/>
    <ds:schemaRef ds:uri="70dd572a-09a2-4af3-aca3-2b393c2e4fa4"/>
    <ds:schemaRef ds:uri="http://purl.org/dc/dcmityp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Korren Penney</dc:creator>
  <cp:keywords/>
  <dc:description/>
  <cp:lastModifiedBy>Korren Penney</cp:lastModifiedBy>
  <cp:revision>4</cp:revision>
  <dcterms:created xsi:type="dcterms:W3CDTF">2026-04-22T13:37:00Z</dcterms:created>
  <dcterms:modified xsi:type="dcterms:W3CDTF">2026-04-22T13:47:00Z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0x01010058A85535EBD4D4469E0CFE310FC2CD23</vt:lpwstr>
  </property>
</Properties>
</file>