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6D34FBF8" w:rsidR="00AE5D6E" w:rsidRPr="00AE5D6E" w:rsidRDefault="00F33E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Hospital Bed (or) Operation Room Scheduling</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349D8444" w:rsidR="00AE5D6E" w:rsidRPr="00AE5D6E" w:rsidRDefault="00F33E6E" w:rsidP="00AE5D6E">
      <w:pPr>
        <w:pStyle w:val="BodyText"/>
        <w:ind w:right="26"/>
        <w:jc w:val="center"/>
        <w:rPr>
          <w:bCs/>
          <w:sz w:val="28"/>
          <w:szCs w:val="28"/>
          <w:lang w:val="en-IN"/>
        </w:rPr>
      </w:pPr>
      <w:r>
        <w:rPr>
          <w:bCs/>
          <w:sz w:val="28"/>
          <w:szCs w:val="28"/>
          <w:lang w:val="en-IN"/>
        </w:rPr>
        <w:t>Tejasreddy K</w:t>
      </w:r>
      <w:r w:rsidR="00AE5D6E" w:rsidRPr="00AE5D6E">
        <w:rPr>
          <w:bCs/>
          <w:sz w:val="28"/>
          <w:szCs w:val="28"/>
          <w:lang w:val="en-IN"/>
        </w:rPr>
        <w:t xml:space="preserve"> (</w:t>
      </w:r>
      <w:r>
        <w:rPr>
          <w:bCs/>
          <w:sz w:val="28"/>
          <w:szCs w:val="28"/>
          <w:lang w:val="en-IN"/>
        </w:rPr>
        <w:t>2520080027</w:t>
      </w:r>
      <w:r w:rsidR="00AE5D6E" w:rsidRPr="00AE5D6E">
        <w:rPr>
          <w:bCs/>
          <w:sz w:val="28"/>
          <w:szCs w:val="28"/>
          <w:lang w:val="en-IN"/>
        </w:rPr>
        <w:t>)</w:t>
      </w:r>
    </w:p>
    <w:p w14:paraId="44534E8D" w14:textId="5C7027EC" w:rsidR="00AE5D6E" w:rsidRPr="00AE5D6E" w:rsidRDefault="00F33E6E" w:rsidP="00AE5D6E">
      <w:pPr>
        <w:pStyle w:val="BodyText"/>
        <w:ind w:right="26"/>
        <w:jc w:val="center"/>
        <w:rPr>
          <w:bCs/>
          <w:sz w:val="28"/>
          <w:szCs w:val="28"/>
          <w:lang w:val="en-IN"/>
        </w:rPr>
      </w:pPr>
      <w:r>
        <w:rPr>
          <w:bCs/>
          <w:sz w:val="28"/>
          <w:szCs w:val="28"/>
          <w:lang w:val="en-IN"/>
        </w:rPr>
        <w:t>K Chaitanya Ram</w:t>
      </w:r>
      <w:r w:rsidR="00AE5D6E" w:rsidRPr="00AE5D6E">
        <w:rPr>
          <w:bCs/>
          <w:sz w:val="28"/>
          <w:szCs w:val="28"/>
          <w:lang w:val="en-IN"/>
        </w:rPr>
        <w:t xml:space="preserve"> (</w:t>
      </w:r>
      <w:r>
        <w:rPr>
          <w:bCs/>
          <w:sz w:val="28"/>
          <w:szCs w:val="28"/>
          <w:lang w:val="en-IN"/>
        </w:rPr>
        <w:t>2520090106</w:t>
      </w:r>
      <w:r w:rsidR="00AE5D6E" w:rsidRPr="00AE5D6E">
        <w:rPr>
          <w:bCs/>
          <w:sz w:val="28"/>
          <w:szCs w:val="28"/>
          <w:lang w:val="en-IN"/>
        </w:rPr>
        <w:t>)</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1F3CE0F9"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F33E6E">
        <w:rPr>
          <w:rFonts w:ascii="Times New Roman" w:hAnsi="Times New Roman" w:cs="Times New Roman"/>
          <w:bCs/>
          <w:sz w:val="28"/>
          <w:szCs w:val="28"/>
          <w:lang w:val="en-IN"/>
        </w:rPr>
        <w:t>3</w:t>
      </w:r>
      <w:r w:rsidRPr="00AE5D6E">
        <w:rPr>
          <w:rFonts w:ascii="Times New Roman" w:hAnsi="Times New Roman" w:cs="Times New Roman"/>
          <w:bCs/>
          <w:sz w:val="28"/>
          <w:szCs w:val="28"/>
          <w:lang w:val="en-IN"/>
        </w:rPr>
        <w:t xml:space="preserve">                </w:t>
      </w:r>
    </w:p>
    <w:p w14:paraId="77542E99" w14:textId="00AEDCDD"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F33E6E">
        <w:rPr>
          <w:rFonts w:ascii="Times New Roman" w:hAnsi="Times New Roman" w:cs="Times New Roman"/>
          <w:bCs/>
          <w:sz w:val="28"/>
          <w:szCs w:val="28"/>
          <w:lang w:val="en-IN"/>
        </w:rPr>
        <w:t>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031796EF" w:rsidR="00AE5D6E" w:rsidRPr="00AE5D6E" w:rsidRDefault="00F33E6E"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Ms.K.Chandusha</w:t>
      </w:r>
    </w:p>
    <w:p w14:paraId="330707C4" w14:textId="56385B39"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F33E6E">
        <w:rPr>
          <w:rFonts w:ascii="Times New Roman" w:hAnsi="Times New Roman" w:cs="Times New Roman"/>
          <w:spacing w:val="-2"/>
          <w:sz w:val="28"/>
          <w:szCs w:val="28"/>
        </w:rPr>
        <w:t>Asst. Prof., CS&amp;IT</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57587C46"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F33E6E">
        <w:rPr>
          <w:rFonts w:ascii="Times New Roman" w:hAnsi="Times New Roman" w:cs="Times New Roman"/>
          <w:b/>
          <w:bCs/>
          <w:sz w:val="28"/>
          <w:szCs w:val="28"/>
        </w:rPr>
        <w:t>Hospital bed (or) Operation Room Scheduling</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F33E6E">
        <w:rPr>
          <w:rFonts w:ascii="Times New Roman" w:eastAsia="Times New Roman" w:hAnsi="Times New Roman" w:cs="Times New Roman"/>
          <w:b/>
          <w:bCs/>
          <w:color w:val="000000"/>
          <w:kern w:val="0"/>
          <w:sz w:val="24"/>
          <w:szCs w:val="24"/>
          <w14:ligatures w14:val="none"/>
        </w:rPr>
        <w:t>Tejasreddy K</w:t>
      </w:r>
      <w:r w:rsidR="00692D91">
        <w:rPr>
          <w:rFonts w:ascii="Times New Roman" w:eastAsia="Times New Roman" w:hAnsi="Times New Roman" w:cs="Times New Roman"/>
          <w:b/>
          <w:bCs/>
          <w:color w:val="000000"/>
          <w:kern w:val="0"/>
          <w:sz w:val="24"/>
          <w:szCs w:val="24"/>
          <w14:ligatures w14:val="none"/>
        </w:rPr>
        <w:t xml:space="preserve"> – </w:t>
      </w:r>
      <w:r w:rsidR="00F33E6E">
        <w:rPr>
          <w:rFonts w:ascii="Times New Roman" w:eastAsia="Times New Roman" w:hAnsi="Times New Roman" w:cs="Times New Roman"/>
          <w:b/>
          <w:bCs/>
          <w:color w:val="000000"/>
          <w:kern w:val="0"/>
          <w:sz w:val="24"/>
          <w:szCs w:val="24"/>
          <w14:ligatures w14:val="none"/>
        </w:rPr>
        <w:t>2520080027</w:t>
      </w:r>
      <w:r w:rsidR="00692D91">
        <w:rPr>
          <w:rFonts w:ascii="Times New Roman" w:eastAsia="Times New Roman" w:hAnsi="Times New Roman" w:cs="Times New Roman"/>
          <w:b/>
          <w:bCs/>
          <w:color w:val="000000"/>
          <w:kern w:val="0"/>
          <w:sz w:val="24"/>
          <w:szCs w:val="24"/>
          <w14:ligatures w14:val="none"/>
        </w:rPr>
        <w:t xml:space="preserve">, </w:t>
      </w:r>
      <w:r w:rsidR="00F33E6E">
        <w:rPr>
          <w:rFonts w:ascii="Times New Roman" w:eastAsia="Times New Roman" w:hAnsi="Times New Roman" w:cs="Times New Roman"/>
          <w:b/>
          <w:bCs/>
          <w:color w:val="000000"/>
          <w:kern w:val="0"/>
          <w:sz w:val="24"/>
          <w:szCs w:val="24"/>
          <w14:ligatures w14:val="none"/>
        </w:rPr>
        <w:t>K Chaitanya Ram</w:t>
      </w:r>
      <w:r w:rsidR="00645C61">
        <w:rPr>
          <w:rFonts w:ascii="Times New Roman" w:eastAsia="Times New Roman" w:hAnsi="Times New Roman" w:cs="Times New Roman"/>
          <w:b/>
          <w:bCs/>
          <w:color w:val="000000"/>
          <w:kern w:val="0"/>
          <w:sz w:val="24"/>
          <w:szCs w:val="24"/>
          <w14:ligatures w14:val="none"/>
        </w:rPr>
        <w:t xml:space="preserve"> –</w:t>
      </w:r>
      <w:r w:rsidR="00F33E6E">
        <w:rPr>
          <w:rFonts w:ascii="Times New Roman" w:eastAsia="Times New Roman" w:hAnsi="Times New Roman" w:cs="Times New Roman"/>
          <w:b/>
          <w:bCs/>
          <w:color w:val="000000"/>
          <w:kern w:val="0"/>
          <w:sz w:val="24"/>
          <w:szCs w:val="24"/>
          <w14:ligatures w14:val="none"/>
        </w:rPr>
        <w:t xml:space="preserve"> 2520090106</w:t>
      </w:r>
      <w:r w:rsidR="00692D9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Artifical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36BD1135"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F33E6E">
        <w:rPr>
          <w:rFonts w:ascii="Times New Roman" w:eastAsia="Times New Roman" w:hAnsi="Times New Roman" w:cs="Times New Roman"/>
          <w:color w:val="000000"/>
          <w:kern w:val="0"/>
          <w:sz w:val="24"/>
          <w:szCs w:val="24"/>
          <w14:ligatures w14:val="none"/>
        </w:rPr>
        <w:t>Tejasreddy K</w:t>
      </w:r>
      <w:r w:rsidR="006C7338">
        <w:rPr>
          <w:rFonts w:ascii="Times New Roman" w:eastAsia="Times New Roman" w:hAnsi="Times New Roman" w:cs="Times New Roman"/>
          <w:b/>
          <w:bCs/>
          <w:color w:val="000000"/>
          <w:kern w:val="0"/>
          <w:sz w:val="24"/>
          <w:szCs w:val="24"/>
          <w14:ligatures w14:val="none"/>
        </w:rPr>
        <w:t xml:space="preserve"> – </w:t>
      </w:r>
      <w:r w:rsidR="00F33E6E">
        <w:rPr>
          <w:rFonts w:ascii="Times New Roman" w:eastAsia="Times New Roman" w:hAnsi="Times New Roman" w:cs="Times New Roman"/>
          <w:b/>
          <w:bCs/>
          <w:color w:val="000000"/>
          <w:kern w:val="0"/>
          <w:sz w:val="24"/>
          <w:szCs w:val="24"/>
          <w14:ligatures w14:val="none"/>
        </w:rPr>
        <w:t>2520080027</w:t>
      </w:r>
    </w:p>
    <w:p w14:paraId="7B71D2BE" w14:textId="6A9546E2" w:rsidR="006C7338" w:rsidRDefault="00F33E6E"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K Chaitanya ram</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2520090106</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37290B54"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F33E6E">
        <w:rPr>
          <w:rFonts w:ascii="Times New Roman" w:hAnsi="Times New Roman" w:cs="Times New Roman"/>
          <w:b/>
          <w:bCs/>
          <w:sz w:val="28"/>
          <w:szCs w:val="28"/>
        </w:rPr>
        <w:t>Hospital bed (or) Operation Room Scheduling</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r w:rsidR="00F33E6E">
        <w:rPr>
          <w:rFonts w:ascii="Times New Roman" w:eastAsia="Times New Roman" w:hAnsi="Times New Roman" w:cs="Times New Roman"/>
          <w:b/>
          <w:bCs/>
          <w:color w:val="000000"/>
          <w:kern w:val="0"/>
          <w:sz w:val="24"/>
          <w:szCs w:val="24"/>
          <w14:ligatures w14:val="none"/>
        </w:rPr>
        <w:t>Tejasreddy K – 2520080027, K Chaitanya Ram – 2520090106</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C85D832"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466C7">
        <w:rPr>
          <w:rFonts w:ascii="Times New Roman" w:eastAsia="Times New Roman" w:hAnsi="Times New Roman" w:cs="Times New Roman"/>
          <w:color w:val="000000"/>
          <w:kern w:val="0"/>
          <w:shd w:val="clear" w:color="auto" w:fill="FFFFFF"/>
          <w14:ligatures w14:val="none"/>
        </w:rPr>
        <w:t>Ms.K. Chandusha</w:t>
      </w:r>
      <w:r w:rsidR="007A0EB7">
        <w:rPr>
          <w:rFonts w:ascii="Times New Roman" w:eastAsia="Times New Roman" w:hAnsi="Times New Roman" w:cs="Times New Roman"/>
          <w:color w:val="000000"/>
          <w:kern w:val="0"/>
          <w:shd w:val="clear" w:color="auto" w:fill="FFFFFF"/>
          <w14:ligatures w14:val="none"/>
        </w:rPr>
        <w:t>,</w:t>
      </w:r>
      <w:r w:rsidR="007466C7">
        <w:rPr>
          <w:rFonts w:ascii="Times New Roman" w:eastAsia="Times New Roman" w:hAnsi="Times New Roman" w:cs="Times New Roman"/>
          <w:color w:val="000000"/>
          <w:kern w:val="0"/>
          <w:shd w:val="clear" w:color="auto" w:fill="FFFFFF"/>
          <w14:ligatures w14:val="none"/>
        </w:rPr>
        <w:t xml:space="preserve"> Asst. Prof</w:t>
      </w:r>
      <w:r w:rsidR="007A0EB7">
        <w:rPr>
          <w:rFonts w:ascii="Times New Roman" w:eastAsia="Times New Roman" w:hAnsi="Times New Roman" w:cs="Times New Roman"/>
          <w:color w:val="000000"/>
          <w:kern w:val="0"/>
          <w:shd w:val="clear" w:color="auto" w:fill="FFFFFF"/>
          <w14:ligatures w14:val="none"/>
        </w:rPr>
        <w:t xml:space="preserve">, </w:t>
      </w:r>
      <w:r w:rsidR="007466C7">
        <w:rPr>
          <w:rFonts w:ascii="Times New Roman" w:eastAsia="Times New Roman" w:hAnsi="Times New Roman" w:cs="Times New Roman"/>
          <w:color w:val="000000"/>
          <w:kern w:val="0"/>
          <w:shd w:val="clear" w:color="auto" w:fill="FFFFFF"/>
          <w14:ligatures w14:val="none"/>
        </w:rPr>
        <w:t>CS&amp;IT</w:t>
      </w:r>
      <w:r w:rsidR="00D65801">
        <w:rPr>
          <w:rFonts w:ascii="Times New Roman" w:eastAsia="Times New Roman" w:hAnsi="Times New Roman" w:cs="Times New Roman"/>
          <w:color w:val="000000"/>
          <w:kern w:val="0"/>
          <w:shd w:val="clear" w:color="auto" w:fill="FFFFFF"/>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P.Venkateshwar</w:t>
      </w:r>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Itikela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13EBD23"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E53A37">
        <w:rPr>
          <w:rFonts w:ascii="Times New Roman" w:eastAsia="Times New Roman" w:hAnsi="Times New Roman" w:cs="Times New Roman"/>
          <w:b/>
          <w:bCs/>
          <w:color w:val="000000"/>
          <w:kern w:val="0"/>
          <w:sz w:val="24"/>
          <w:szCs w:val="24"/>
          <w14:ligatures w14:val="none"/>
        </w:rPr>
        <w:t>Tejasreddy K - 2520080027</w:t>
      </w:r>
    </w:p>
    <w:p w14:paraId="010D6F18" w14:textId="6C1431D5"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D65801">
        <w:rPr>
          <w:rFonts w:ascii="Times New Roman" w:eastAsia="Times New Roman" w:hAnsi="Times New Roman" w:cs="Times New Roman"/>
          <w:b/>
          <w:bCs/>
          <w:color w:val="000000"/>
          <w:kern w:val="0"/>
          <w:sz w:val="24"/>
          <w:szCs w:val="24"/>
          <w14:ligatures w14:val="none"/>
        </w:rPr>
        <w:t xml:space="preserve">K Chaitanya Ram - </w:t>
      </w:r>
      <w:r w:rsidR="00E53A37">
        <w:rPr>
          <w:rFonts w:ascii="Times New Roman" w:eastAsia="Times New Roman" w:hAnsi="Times New Roman" w:cs="Times New Roman"/>
          <w:b/>
          <w:bCs/>
          <w:color w:val="000000"/>
          <w:kern w:val="0"/>
          <w:sz w:val="24"/>
          <w:szCs w:val="24"/>
          <w14:ligatures w14:val="none"/>
        </w:rPr>
        <w:t>2520090106</w:t>
      </w:r>
    </w:p>
    <w:p w14:paraId="7B6B9454" w14:textId="65C3D565"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0290FB26" w:rsidR="00F5354C" w:rsidRPr="00F5354C" w:rsidRDefault="00217437"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4C00A74C" w:rsidR="00F5354C" w:rsidRPr="00F5354C" w:rsidRDefault="00DE7520"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21B8DCF0" w:rsidR="00F5354C" w:rsidRPr="00F5354C" w:rsidRDefault="00DE7520"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8-9</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4D6C2E14" w:rsidR="00F5354C" w:rsidRPr="00F5354C" w:rsidRDefault="00DE7520"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354E2F6D" w:rsidR="000868FD" w:rsidRPr="00F5354C" w:rsidRDefault="00922ED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5AC5CED8" w:rsidR="000868FD" w:rsidRPr="00F5354C" w:rsidRDefault="00922ED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12-15</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FE4CD44" w:rsidR="000868FD" w:rsidRPr="00F5354C" w:rsidRDefault="00922ED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16-17</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08D65295" w:rsidR="00922ED2" w:rsidRPr="00F5354C" w:rsidRDefault="00922ED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0441C744" w:rsidR="000868FD" w:rsidRPr="00F5354C" w:rsidRDefault="00922ED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E15889F" w14:textId="77777777" w:rsidR="00C137AE" w:rsidRPr="00C137AE" w:rsidRDefault="00C137AE" w:rsidP="00C137AE">
      <w:pPr>
        <w:spacing w:before="100" w:beforeAutospacing="1" w:after="100" w:afterAutospacing="1"/>
        <w:rPr>
          <w:b/>
          <w:bCs/>
          <w:lang w:val="en-IN" w:eastAsia="en-IN"/>
        </w:rPr>
      </w:pPr>
      <w:r w:rsidRPr="00C137AE">
        <w:rPr>
          <w:b/>
          <w:bCs/>
          <w:lang w:val="en-IN" w:eastAsia="en-IN"/>
        </w:rPr>
        <w:t>The Hospital Bed and Operation Room Scheduling System is designed to improve the utilization of hospital resources by automating patient allocation and scheduling. The system manages patient records, hospital bed availability, operating room schedules, and medical staff assignments. It considers patient priority, emergency admissions, treatment duration, and resource availability when generating schedules. Data Structures and Algorithms such as Priority Queues, Greedy Scheduling, Quick Sort, Knuth-Morris-Pratt (KMP) string matching, Graphs, and Maximum Flow are incorporated to demonstrate efficient searching, prioritization, and resource allocation. The system provides an administrative dashboard to monitor resources, view patient information, and analyze scheduling performance. A React frontend communicates with a Java Spring Boot backend through REST APIs. The prototype demonstrates how algorithm-based scheduling can help reduce resource conflicts, improve resource utilization, and support organized hospital operations. Future enhancements can include database integration, real-time updates, advanced optimization, and detailed performance analytics.</w:t>
      </w:r>
    </w:p>
    <w:p w14:paraId="2E149CCA" w14:textId="77777777" w:rsidR="00597D3D" w:rsidRPr="00C137AE" w:rsidRDefault="00597D3D" w:rsidP="00597D3D">
      <w:pPr>
        <w:spacing w:before="100" w:beforeAutospacing="1" w:after="100" w:afterAutospacing="1"/>
        <w:rPr>
          <w:b/>
          <w:bCs/>
          <w:lang w:val="en-IN"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652AA748" w:rsidR="00597D3D" w:rsidRDefault="00597D3D" w:rsidP="00597D3D">
      <w:pPr>
        <w:numPr>
          <w:ilvl w:val="0"/>
          <w:numId w:val="7"/>
        </w:numPr>
        <w:spacing w:before="100" w:beforeAutospacing="1" w:after="100" w:afterAutospacing="1" w:line="240" w:lineRule="auto"/>
        <w:rPr>
          <w:lang w:eastAsia="en-IN"/>
        </w:rPr>
      </w:pPr>
      <w:r>
        <w:rPr>
          <w:lang w:eastAsia="en-IN"/>
        </w:rPr>
        <w:t>[</w:t>
      </w:r>
      <w:r w:rsidR="00314FBA">
        <w:rPr>
          <w:lang w:eastAsia="en-IN"/>
        </w:rPr>
        <w:t>Tejasreddy K</w:t>
      </w:r>
      <w:r>
        <w:rPr>
          <w:lang w:eastAsia="en-IN"/>
        </w:rPr>
        <w:t xml:space="preserve">, </w:t>
      </w:r>
      <w:r w:rsidR="00314FBA">
        <w:rPr>
          <w:lang w:eastAsia="en-IN"/>
        </w:rPr>
        <w:t>2520080027</w:t>
      </w:r>
      <w:r>
        <w:rPr>
          <w:lang w:eastAsia="en-IN"/>
        </w:rPr>
        <w:t>]</w:t>
      </w:r>
    </w:p>
    <w:p w14:paraId="6ED220B4" w14:textId="188A392A" w:rsidR="00512A85" w:rsidRPr="00C137AE" w:rsidRDefault="00314FBA" w:rsidP="00C137AE">
      <w:pPr>
        <w:numPr>
          <w:ilvl w:val="0"/>
          <w:numId w:val="7"/>
        </w:numPr>
        <w:spacing w:before="100" w:beforeAutospacing="1" w:after="100" w:afterAutospacing="1" w:line="240" w:lineRule="auto"/>
        <w:rPr>
          <w:lang w:eastAsia="en-IN"/>
        </w:rPr>
      </w:pPr>
      <w:r>
        <w:rPr>
          <w:lang w:eastAsia="en-IN"/>
        </w:rPr>
        <w:t>[K Chaitanya Ram</w:t>
      </w:r>
      <w:r w:rsidR="00597D3D">
        <w:rPr>
          <w:lang w:eastAsia="en-IN"/>
        </w:rPr>
        <w:t xml:space="preserve">, </w:t>
      </w:r>
      <w:r>
        <w:rPr>
          <w:lang w:eastAsia="en-IN"/>
        </w:rPr>
        <w:t>2520090106</w:t>
      </w:r>
      <w:r w:rsidR="00597D3D">
        <w:rPr>
          <w:lang w:eastAsia="en-IN"/>
        </w:rPr>
        <w:t>]</w:t>
      </w:r>
      <w:r w:rsidR="00F5354C" w:rsidRPr="00C137AE">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5A011C7C" w14:textId="77777777" w:rsidR="0018289B" w:rsidRPr="0018289B" w:rsidRDefault="0018289B" w:rsidP="0018289B">
      <w:pPr>
        <w:rPr>
          <w:lang w:val="en-IN"/>
        </w:rPr>
      </w:pPr>
      <w:r w:rsidRPr="0018289B">
        <w:rPr>
          <w:lang w:val="en-IN"/>
        </w:rPr>
        <w:t>Hospitals manage multiple patients, beds, operating rooms, doctors, and other medical resources every day. Manual allocation and scheduling can become difficult when several patients require treatment simultaneously or when emergency admissions occur. Inefficient scheduling may lead to unnecessary waiting, resource conflicts, and underutilization of available facilities.</w:t>
      </w:r>
    </w:p>
    <w:p w14:paraId="77AE9B7B" w14:textId="77777777" w:rsidR="0018289B" w:rsidRPr="0018289B" w:rsidRDefault="0018289B" w:rsidP="0018289B">
      <w:pPr>
        <w:rPr>
          <w:lang w:val="en-IN"/>
        </w:rPr>
      </w:pPr>
      <w:r w:rsidRPr="0018289B">
        <w:rPr>
          <w:lang w:val="en-IN"/>
        </w:rPr>
        <w:t>The Hospital Bed and Operation Room Scheduling System addresses these challenges through a software-based scheduling platform. The system maintains patient and resource information and provides an interface for administrators to monitor availability and scheduling activities. The scheduling process uses Data Structures and Algorithms to prioritize patients, search records, and organize resource assignments.</w:t>
      </w:r>
    </w:p>
    <w:p w14:paraId="008FC71B" w14:textId="77777777" w:rsidR="0018289B" w:rsidRPr="0018289B" w:rsidRDefault="0018289B" w:rsidP="0018289B">
      <w:pPr>
        <w:rPr>
          <w:lang w:val="en-IN"/>
        </w:rPr>
      </w:pPr>
      <w:r w:rsidRPr="0018289B">
        <w:rPr>
          <w:lang w:val="en-IN"/>
        </w:rPr>
        <w:t>The frontend is developed using React, while the backend is implemented in Java using Spring Boot and REST APIs. The project demonstrates the practical application of DSA concepts to a real-world healthcare resource management problem. It also provides a foundation for future improvements involving persistent databases, advanced scheduling algorithms, and real-time hospital information.</w:t>
      </w:r>
    </w:p>
    <w:p w14:paraId="7642F535" w14:textId="01C5E81F" w:rsidR="00AF155A" w:rsidRPr="0018289B" w:rsidRDefault="00AF155A">
      <w:pPr>
        <w:rPr>
          <w:lang w:val="en-IN"/>
        </w:rPr>
      </w:pPr>
    </w:p>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6D3027C6" w14:textId="6B72D4A8" w:rsidR="000146D1" w:rsidRDefault="000146D1" w:rsidP="00D10344">
      <w:pPr>
        <w:jc w:val="center"/>
        <w:rPr>
          <w:rFonts w:ascii="Times New Roman" w:hAnsi="Times New Roman" w:cs="Times New Roman"/>
          <w:sz w:val="24"/>
          <w:szCs w:val="24"/>
        </w:rPr>
      </w:pPr>
    </w:p>
    <w:p w14:paraId="1B11F556"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1. Healthcare Scheduling in Optimization Context: A Review</w:t>
      </w:r>
    </w:p>
    <w:p w14:paraId="1AFD92B3"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This review examines scheduling problems in healthcare, including patient admission, nurse scheduling, operating-room scheduling, and resource allocation. It discusses optimization methods used to improve patient flow, reduce operational costs, and utilize hospital resources effectively. The findings support the need for algorithmic approaches in hospital scheduling systems.</w:t>
      </w:r>
    </w:p>
    <w:p w14:paraId="0CF1A82F"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2. Application of Operational Research Techniques in Operating Room Scheduling Problems</w:t>
      </w:r>
    </w:p>
    <w:p w14:paraId="2DCDCDAB"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This study reviews operational research techniques used to plan and schedule operating rooms. It examines patient characteristics, performance measures, uncertainty, and scheduling methods. Its focus on operating-room efficiency is closely related to the project's room allocation and scheduling modules.</w:t>
      </w:r>
    </w:p>
    <w:p w14:paraId="4B57F49C"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3. A Systematic Review of Research Design and Modeling Techniques in Inpatient Bed Management</w:t>
      </w:r>
    </w:p>
    <w:p w14:paraId="084FD633"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This research reviews approaches for managing inpatient beds, including simulation and mathematical optimization. It highlights challenges caused by changing patient demand, length of stay, and unexpected admissions. These findings provide a foundation for designing bed availability and allocation features.</w:t>
      </w:r>
    </w:p>
    <w:p w14:paraId="79D9079D"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4. A Comprehensive Review on Operating Room Scheduling and Optimization</w:t>
      </w:r>
    </w:p>
    <w:p w14:paraId="16060EDE"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This review analyzes operating-room scheduling research and optimization techniques, including practical constraints such as staff availability, limited resources, and uncertain treatment durations. It emphasizes performance measures such as resource utilization and waiting time. These factors are directly relevant to the proposed scheduling dashboard.</w:t>
      </w:r>
    </w:p>
    <w:p w14:paraId="017525CE"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5. Integration of Decision Levels in Operating Room Scheduling Problems</w:t>
      </w:r>
    </w:p>
    <w:p w14:paraId="06380A6F"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This research examines operating-room scheduling at strategic, tactical, and operational levels. It discusses mathematical programming models and optimization algorithms that integrate different scheduling decisions. It provides useful context for extending the project's scheduling engine.</w:t>
      </w:r>
    </w:p>
    <w:p w14:paraId="2EF4F973"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lastRenderedPageBreak/>
        <w:t>6. Operating Room Planning and Surgical Case Scheduling: A Review of Literature</w:t>
      </w:r>
    </w:p>
    <w:p w14:paraId="07128DCD"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This review classifies surgical scheduling problems according to planning levels, scheduling strategies, patient characteristics, uncertainty, and solution methods. It helps identify the different constraints involved in scheduling operations and allocating hospital resources.</w:t>
      </w:r>
    </w:p>
    <w:p w14:paraId="6DD69D91"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7. Hospital Bed Management and Patient-to-Bed Assignment</w:t>
      </w:r>
    </w:p>
    <w:p w14:paraId="5D67ACB0"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Research on bed management examines the assignment of patients to suitable beds while considering capacity, patient needs, and changing demand. This work supports the design of a bed management module that tracks availability and helps prevent inappropriate allocations.</w:t>
      </w:r>
    </w:p>
    <w:p w14:paraId="6D58B879"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8. Priority Queue-Based Scheduling</w:t>
      </w:r>
    </w:p>
    <w:p w14:paraId="7FA9E04E"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Priority queues are commonly used in computing systems to process higher-priority tasks before lower-priority tasks. In this project, the data structure provides a way to order patients according to priority and emergency status. The final allocation must still respect resource availability and clinical decisions.</w:t>
      </w:r>
    </w:p>
    <w:p w14:paraId="330F1556"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9. Graph-Based Resource Conflict Detection</w:t>
      </w:r>
    </w:p>
    <w:p w14:paraId="64B2479A"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Graph models represent relationships between entities and can be used to identify conflicts among resources or scheduled activities. The project uses a graph representation to demonstrate resource-conflict checking. A complete implementation must also validate time intervals and staff availability.</w:t>
      </w:r>
    </w:p>
    <w:p w14:paraId="2671C41A"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10. Maximum-Flow-Based Resource Allocation</w:t>
      </w:r>
    </w:p>
    <w:p w14:paraId="757CD529" w14:textId="77777777" w:rsidR="0018289B" w:rsidRPr="0018289B" w:rsidRDefault="0018289B" w:rsidP="0018289B">
      <w:pPr>
        <w:jc w:val="center"/>
        <w:rPr>
          <w:rFonts w:ascii="Times New Roman" w:hAnsi="Times New Roman" w:cs="Times New Roman"/>
          <w:b/>
          <w:bCs/>
          <w:sz w:val="24"/>
          <w:szCs w:val="24"/>
          <w:lang w:val="en-IN"/>
        </w:rPr>
      </w:pPr>
      <w:r w:rsidRPr="0018289B">
        <w:rPr>
          <w:rFonts w:ascii="Times New Roman" w:hAnsi="Times New Roman" w:cs="Times New Roman"/>
          <w:b/>
          <w:bCs/>
          <w:sz w:val="24"/>
          <w:szCs w:val="24"/>
          <w:lang w:val="en-IN"/>
        </w:rPr>
        <w:t>Maximum-flow algorithms determine the maximum possible flow through a network subject to capacity constraints. A hospital allocation model can represent patients and resources as nodes in a network, with edges representing feasible assignments. Additional constraints are required to account for clinical suitability, time slots, and staff availability.</w:t>
      </w:r>
    </w:p>
    <w:p w14:paraId="2AB0CFD6" w14:textId="77777777" w:rsidR="0018289B" w:rsidRPr="0018289B" w:rsidRDefault="0018289B" w:rsidP="00D10344">
      <w:pPr>
        <w:jc w:val="center"/>
        <w:rPr>
          <w:rFonts w:ascii="Times New Roman" w:hAnsi="Times New Roman" w:cs="Times New Roman"/>
          <w:b/>
          <w:bCs/>
          <w:sz w:val="24"/>
          <w:szCs w:val="24"/>
          <w:lang w:val="en-IN"/>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27A54B5" w14:textId="77777777" w:rsidR="002B1FFD" w:rsidRPr="002B1FFD" w:rsidRDefault="002B1FFD" w:rsidP="002B1FFD">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b/>
          <w:bCs/>
          <w:color w:val="FF0000"/>
          <w:spacing w:val="2"/>
          <w:kern w:val="0"/>
          <w:sz w:val="24"/>
          <w:szCs w:val="24"/>
          <w:lang w:val="en-IN" w:eastAsia="en-IN" w:bidi="ar-SA"/>
          <w14:ligatures w14:val="none"/>
        </w:rPr>
        <w:t>Problem Statement</w:t>
      </w:r>
    </w:p>
    <w:p w14:paraId="1A1081CB" w14:textId="77777777" w:rsidR="002B1FFD" w:rsidRPr="002B1FFD" w:rsidRDefault="002B1FFD" w:rsidP="002B1FFD">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Manual hospital bed and operating-room scheduling can lead to inefficient resource utilization, patient waiting, and allocation conflicts, particularly during emergency admissions.</w:t>
      </w:r>
    </w:p>
    <w:p w14:paraId="064FFAA7" w14:textId="77777777" w:rsidR="002B1FFD" w:rsidRPr="002B1FFD" w:rsidRDefault="002B1FFD" w:rsidP="002B1FFD">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b/>
          <w:bCs/>
          <w:color w:val="FF0000"/>
          <w:spacing w:val="2"/>
          <w:kern w:val="0"/>
          <w:sz w:val="24"/>
          <w:szCs w:val="24"/>
          <w:lang w:val="en-IN" w:eastAsia="en-IN" w:bidi="ar-SA"/>
          <w14:ligatures w14:val="none"/>
        </w:rPr>
        <w:t>Problem Description</w:t>
      </w:r>
    </w:p>
    <w:p w14:paraId="454F8B18" w14:textId="77777777" w:rsidR="002B1FFD" w:rsidRPr="002B1FFD" w:rsidRDefault="002B1FFD" w:rsidP="002B1FFD">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Hospitals must allocate limited beds, operating rooms, and medical staff to patients with different priorities and treatment requirements. The scheduling process becomes challenging when resources are occupied, staff are unavailable, or emergencies require changes to existing plans. A systematic algorithm-based approach is needed to organize allocations and identify conflicts.</w:t>
      </w:r>
    </w:p>
    <w:p w14:paraId="1797FAED" w14:textId="77777777" w:rsidR="002B1FFD" w:rsidRPr="002B1FFD" w:rsidRDefault="002B1FFD" w:rsidP="002B1FFD">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b/>
          <w:bCs/>
          <w:color w:val="FF0000"/>
          <w:spacing w:val="2"/>
          <w:kern w:val="0"/>
          <w:sz w:val="24"/>
          <w:szCs w:val="24"/>
          <w:lang w:val="en-IN" w:eastAsia="en-IN" w:bidi="ar-SA"/>
          <w14:ligatures w14:val="none"/>
        </w:rPr>
        <w:t>Objectives</w:t>
      </w:r>
    </w:p>
    <w:p w14:paraId="3C821C75" w14:textId="77777777" w:rsidR="002B1FFD" w:rsidRPr="002B1FFD" w:rsidRDefault="002B1FFD" w:rsidP="002B1FFD">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Develop a centralized interface to manage patient records, beds, operating rooms, and medical staff.</w:t>
      </w:r>
    </w:p>
    <w:p w14:paraId="668A7D7B" w14:textId="77777777" w:rsidR="002B1FFD" w:rsidRPr="002B1FFD" w:rsidRDefault="002B1FFD" w:rsidP="002B1FFD">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Implement priority-based patient ordering using a Priority Queue.</w:t>
      </w:r>
    </w:p>
    <w:p w14:paraId="69FCD4BD" w14:textId="77777777" w:rsidR="002B1FFD" w:rsidRPr="002B1FFD" w:rsidRDefault="002B1FFD" w:rsidP="002B1FFD">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Apply searching algorithms, including KMP, to locate patient records efficiently.</w:t>
      </w:r>
    </w:p>
    <w:p w14:paraId="237A3692" w14:textId="77777777" w:rsidR="002B1FFD" w:rsidRPr="002B1FFD" w:rsidRDefault="002B1FFD" w:rsidP="002B1FFD">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Demonstrate greedy scheduling and sorting techniques for organizing allocation decisions.</w:t>
      </w:r>
    </w:p>
    <w:p w14:paraId="228C45B3" w14:textId="77777777" w:rsidR="002B1FFD" w:rsidRPr="002B1FFD" w:rsidRDefault="002B1FFD" w:rsidP="002B1FFD">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Represent resource relationships using graphs and demonstrate conflict checking.</w:t>
      </w:r>
    </w:p>
    <w:p w14:paraId="7A5AA284" w14:textId="77777777" w:rsidR="002B1FFD" w:rsidRPr="002B1FFD" w:rsidRDefault="002B1FFD" w:rsidP="002B1FFD">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Implement a Maximum Flow algorithm to explore capacity-constrained resource allocation.</w:t>
      </w:r>
    </w:p>
    <w:p w14:paraId="02198E87" w14:textId="77777777" w:rsidR="002B1FFD" w:rsidRPr="002B1FFD" w:rsidRDefault="002B1FFD" w:rsidP="002B1FFD">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Provide an administrative dashboard with resource availability and scheduling information.</w:t>
      </w:r>
    </w:p>
    <w:p w14:paraId="297D8C2A" w14:textId="77777777" w:rsidR="002B1FFD" w:rsidRPr="002B1FFD" w:rsidRDefault="002B1FFD" w:rsidP="002B1FFD">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Calculate basic resource-utilization and waiting-time metrics.</w:t>
      </w:r>
    </w:p>
    <w:p w14:paraId="5076E6CC" w14:textId="77777777" w:rsidR="002B1FFD" w:rsidRPr="002B1FFD" w:rsidRDefault="002B1FFD" w:rsidP="002B1FFD">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2B1FFD">
        <w:rPr>
          <w:rFonts w:ascii="Arial" w:eastAsia="Times New Roman" w:hAnsi="Arial" w:cs="Arial"/>
          <w:color w:val="FF0000"/>
          <w:spacing w:val="2"/>
          <w:kern w:val="0"/>
          <w:sz w:val="24"/>
          <w:szCs w:val="24"/>
          <w:lang w:val="en-IN" w:eastAsia="en-IN" w:bidi="ar-SA"/>
          <w14:ligatures w14:val="none"/>
        </w:rPr>
        <w:t>Integrate the React frontend with a Java Spring Boot backend through REST APIs.</w:t>
      </w: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1C60F542" w14:textId="77777777" w:rsidR="002B1FFD" w:rsidRPr="002B1FFD" w:rsidRDefault="002B1FFD" w:rsidP="002B1FFD">
      <w:pPr>
        <w:ind w:left="720"/>
        <w:rPr>
          <w:rFonts w:ascii="Times New Roman" w:hAnsi="Times New Roman" w:cs="Times New Roman"/>
          <w:sz w:val="28"/>
          <w:szCs w:val="28"/>
          <w:lang w:val="en-IN"/>
        </w:rPr>
      </w:pPr>
      <w:r w:rsidRPr="002B1FFD">
        <w:rPr>
          <w:rFonts w:ascii="Times New Roman" w:hAnsi="Times New Roman" w:cs="Times New Roman"/>
          <w:b/>
          <w:bCs/>
          <w:sz w:val="28"/>
          <w:szCs w:val="28"/>
          <w:lang w:val="en-IN"/>
        </w:rPr>
        <w:t>Hardware Requirements</w:t>
      </w:r>
    </w:p>
    <w:p w14:paraId="4EADB36D" w14:textId="77777777" w:rsidR="002B1FFD" w:rsidRPr="002B1FFD" w:rsidRDefault="002B1FFD" w:rsidP="002B1FFD">
      <w:pPr>
        <w:numPr>
          <w:ilvl w:val="0"/>
          <w:numId w:val="35"/>
        </w:numPr>
        <w:rPr>
          <w:rFonts w:ascii="Times New Roman" w:hAnsi="Times New Roman" w:cs="Times New Roman"/>
          <w:sz w:val="28"/>
          <w:szCs w:val="28"/>
          <w:lang w:val="en-IN"/>
        </w:rPr>
      </w:pPr>
      <w:r w:rsidRPr="002B1FFD">
        <w:rPr>
          <w:rFonts w:ascii="Times New Roman" w:hAnsi="Times New Roman" w:cs="Times New Roman"/>
          <w:sz w:val="28"/>
          <w:szCs w:val="28"/>
          <w:lang w:val="en-IN"/>
        </w:rPr>
        <w:t>Processor: Intel Core i3 or equivalent and above.</w:t>
      </w:r>
    </w:p>
    <w:p w14:paraId="78C93D41" w14:textId="77777777" w:rsidR="002B1FFD" w:rsidRPr="002B1FFD" w:rsidRDefault="002B1FFD" w:rsidP="002B1FFD">
      <w:pPr>
        <w:numPr>
          <w:ilvl w:val="0"/>
          <w:numId w:val="35"/>
        </w:numPr>
        <w:rPr>
          <w:rFonts w:ascii="Times New Roman" w:hAnsi="Times New Roman" w:cs="Times New Roman"/>
          <w:sz w:val="28"/>
          <w:szCs w:val="28"/>
          <w:lang w:val="en-IN"/>
        </w:rPr>
      </w:pPr>
      <w:r w:rsidRPr="002B1FFD">
        <w:rPr>
          <w:rFonts w:ascii="Times New Roman" w:hAnsi="Times New Roman" w:cs="Times New Roman"/>
          <w:sz w:val="28"/>
          <w:szCs w:val="28"/>
          <w:lang w:val="en-IN"/>
        </w:rPr>
        <w:t>RAM: Minimum 4 GB; 8 GB recommended.</w:t>
      </w:r>
    </w:p>
    <w:p w14:paraId="5B3FCC97" w14:textId="77777777" w:rsidR="002B1FFD" w:rsidRPr="002B1FFD" w:rsidRDefault="002B1FFD" w:rsidP="002B1FFD">
      <w:pPr>
        <w:numPr>
          <w:ilvl w:val="0"/>
          <w:numId w:val="35"/>
        </w:numPr>
        <w:rPr>
          <w:rFonts w:ascii="Times New Roman" w:hAnsi="Times New Roman" w:cs="Times New Roman"/>
          <w:sz w:val="28"/>
          <w:szCs w:val="28"/>
          <w:lang w:val="en-IN"/>
        </w:rPr>
      </w:pPr>
      <w:r w:rsidRPr="002B1FFD">
        <w:rPr>
          <w:rFonts w:ascii="Times New Roman" w:hAnsi="Times New Roman" w:cs="Times New Roman"/>
          <w:sz w:val="28"/>
          <w:szCs w:val="28"/>
          <w:lang w:val="en-IN"/>
        </w:rPr>
        <w:t>Storage: At least 2 GB of free space for project files and dependencies.</w:t>
      </w:r>
    </w:p>
    <w:p w14:paraId="39989EF0" w14:textId="77777777" w:rsidR="002B1FFD" w:rsidRPr="002B1FFD" w:rsidRDefault="002B1FFD" w:rsidP="002B1FFD">
      <w:pPr>
        <w:numPr>
          <w:ilvl w:val="0"/>
          <w:numId w:val="35"/>
        </w:numPr>
        <w:rPr>
          <w:rFonts w:ascii="Times New Roman" w:hAnsi="Times New Roman" w:cs="Times New Roman"/>
          <w:sz w:val="28"/>
          <w:szCs w:val="28"/>
          <w:lang w:val="en-IN"/>
        </w:rPr>
      </w:pPr>
      <w:r w:rsidRPr="002B1FFD">
        <w:rPr>
          <w:rFonts w:ascii="Times New Roman" w:hAnsi="Times New Roman" w:cs="Times New Roman"/>
          <w:sz w:val="28"/>
          <w:szCs w:val="28"/>
          <w:lang w:val="en-IN"/>
        </w:rPr>
        <w:t>Display: Standard monitor or laptop display.</w:t>
      </w:r>
    </w:p>
    <w:p w14:paraId="2F162E1D" w14:textId="77777777" w:rsidR="002B1FFD" w:rsidRPr="002B1FFD" w:rsidRDefault="002B1FFD" w:rsidP="002B1FFD">
      <w:pPr>
        <w:numPr>
          <w:ilvl w:val="0"/>
          <w:numId w:val="35"/>
        </w:numPr>
        <w:rPr>
          <w:rFonts w:ascii="Times New Roman" w:hAnsi="Times New Roman" w:cs="Times New Roman"/>
          <w:sz w:val="28"/>
          <w:szCs w:val="28"/>
          <w:lang w:val="en-IN"/>
        </w:rPr>
      </w:pPr>
      <w:r w:rsidRPr="002B1FFD">
        <w:rPr>
          <w:rFonts w:ascii="Times New Roman" w:hAnsi="Times New Roman" w:cs="Times New Roman"/>
          <w:sz w:val="28"/>
          <w:szCs w:val="28"/>
          <w:lang w:val="en-IN"/>
        </w:rPr>
        <w:t>Network: Internet connection for installing dependencies and accessing documentation.</w:t>
      </w:r>
    </w:p>
    <w:p w14:paraId="00F3C89C" w14:textId="77777777" w:rsidR="002B1FFD" w:rsidRPr="002B1FFD" w:rsidRDefault="002B1FFD" w:rsidP="002B1FFD">
      <w:pPr>
        <w:ind w:left="720"/>
        <w:rPr>
          <w:rFonts w:ascii="Times New Roman" w:hAnsi="Times New Roman" w:cs="Times New Roman"/>
          <w:sz w:val="28"/>
          <w:szCs w:val="28"/>
          <w:lang w:val="en-IN"/>
        </w:rPr>
      </w:pPr>
      <w:r w:rsidRPr="002B1FFD">
        <w:rPr>
          <w:rFonts w:ascii="Times New Roman" w:hAnsi="Times New Roman" w:cs="Times New Roman"/>
          <w:b/>
          <w:bCs/>
          <w:sz w:val="28"/>
          <w:szCs w:val="28"/>
          <w:lang w:val="en-IN"/>
        </w:rPr>
        <w:t>Software Requirements</w:t>
      </w:r>
    </w:p>
    <w:p w14:paraId="2363B362"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Operating System: Windows 10/11, Linux, or macOS.</w:t>
      </w:r>
    </w:p>
    <w:p w14:paraId="42E57E9C"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Programming Language: Java 17 or later.</w:t>
      </w:r>
    </w:p>
    <w:p w14:paraId="7936FB00"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Backend Framework: Spring Boot.</w:t>
      </w:r>
    </w:p>
    <w:p w14:paraId="4D482CBB"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Frontend Technologies: React, JavaScript, HTML, and CSS.</w:t>
      </w:r>
    </w:p>
    <w:p w14:paraId="64E8D3FA"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Frontend Build Tool: Node.js and Vite.</w:t>
      </w:r>
    </w:p>
    <w:p w14:paraId="53191A0D"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Build Tool: Apache Maven.</w:t>
      </w:r>
    </w:p>
    <w:p w14:paraId="050944B6"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Development Environment: Visual Studio Code or IntelliJ IDEA.</w:t>
      </w:r>
    </w:p>
    <w:p w14:paraId="4F9DA161"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API Testing: Postman or Thunder Client.</w:t>
      </w:r>
    </w:p>
    <w:p w14:paraId="6D44E6F8"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Browser: Google Chrome, Microsoft Edge, or Firefox.</w:t>
      </w:r>
    </w:p>
    <w:p w14:paraId="075DA50B" w14:textId="77777777" w:rsidR="002B1FFD" w:rsidRPr="002B1FFD" w:rsidRDefault="002B1FFD" w:rsidP="002B1FFD">
      <w:pPr>
        <w:numPr>
          <w:ilvl w:val="0"/>
          <w:numId w:val="36"/>
        </w:numPr>
        <w:rPr>
          <w:rFonts w:ascii="Times New Roman" w:hAnsi="Times New Roman" w:cs="Times New Roman"/>
          <w:sz w:val="28"/>
          <w:szCs w:val="28"/>
          <w:lang w:val="en-IN"/>
        </w:rPr>
      </w:pPr>
      <w:r w:rsidRPr="002B1FFD">
        <w:rPr>
          <w:rFonts w:ascii="Times New Roman" w:hAnsi="Times New Roman" w:cs="Times New Roman"/>
          <w:sz w:val="28"/>
          <w:szCs w:val="28"/>
          <w:lang w:val="en-IN"/>
        </w:rPr>
        <w:t>Data Storage: In-memory Java collections for the current prototype; a database can be integrated in a future version.</w:t>
      </w:r>
    </w:p>
    <w:p w14:paraId="320A7712" w14:textId="29A8F30B" w:rsidR="00672E07" w:rsidRPr="00435724" w:rsidRDefault="00672E07" w:rsidP="002B1FFD">
      <w:pPr>
        <w:ind w:left="72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656210AE" w14:textId="77777777" w:rsidR="00156C1C" w:rsidRDefault="00156C1C">
      <w:pPr>
        <w:rPr>
          <w:rFonts w:ascii="Times New Roman" w:hAnsi="Times New Roman" w:cs="Times New Roman"/>
          <w:b/>
          <w:bCs/>
          <w:sz w:val="28"/>
          <w:szCs w:val="28"/>
        </w:rPr>
      </w:pPr>
      <w:r w:rsidRPr="00156C1C">
        <w:rPr>
          <w:rFonts w:ascii="Times New Roman" w:hAnsi="Times New Roman" w:cs="Times New Roman"/>
          <w:b/>
          <w:bCs/>
          <w:sz w:val="28"/>
          <w:szCs w:val="28"/>
        </w:rPr>
        <w:t>Module 1: Patient Management and Priority Queue</w:t>
      </w:r>
    </w:p>
    <w:p w14:paraId="6F00239B"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PriorityQueue&lt;Patient&gt; queue = new PriorityQueue&lt;&gt;(</w:t>
      </w:r>
    </w:p>
    <w:p w14:paraId="7362EB84"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(a, b) -&gt; {</w:t>
      </w:r>
    </w:p>
    <w:p w14:paraId="34F20AAF"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if (a.getPriority() != b.getPriority()) {</w:t>
      </w:r>
    </w:p>
    <w:p w14:paraId="4490AC6C"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return Integer.compare(</w:t>
      </w:r>
    </w:p>
    <w:p w14:paraId="7D3384B2"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a.getPriority(), b.getPriority()</w:t>
      </w:r>
    </w:p>
    <w:p w14:paraId="3C769C39"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w:t>
      </w:r>
    </w:p>
    <w:p w14:paraId="2D53FE6A"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w:t>
      </w:r>
    </w:p>
    <w:p w14:paraId="0A53FBD5" w14:textId="77777777" w:rsidR="006E6C3F" w:rsidRPr="006E6C3F" w:rsidRDefault="006E6C3F" w:rsidP="006E6C3F">
      <w:pPr>
        <w:rPr>
          <w:rFonts w:ascii="Times New Roman" w:hAnsi="Times New Roman" w:cs="Times New Roman"/>
          <w:b/>
          <w:bCs/>
          <w:sz w:val="28"/>
          <w:szCs w:val="28"/>
          <w:lang w:val="en-IN"/>
        </w:rPr>
      </w:pPr>
    </w:p>
    <w:p w14:paraId="52F0CD41"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boolean emergencyA =</w:t>
      </w:r>
    </w:p>
    <w:p w14:paraId="7AFF1D43"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a.getAdmissionType().equalsIgnoreCase("Emergency");</w:t>
      </w:r>
    </w:p>
    <w:p w14:paraId="28128DB3" w14:textId="77777777" w:rsidR="006E6C3F" w:rsidRPr="006E6C3F" w:rsidRDefault="006E6C3F" w:rsidP="006E6C3F">
      <w:pPr>
        <w:rPr>
          <w:rFonts w:ascii="Times New Roman" w:hAnsi="Times New Roman" w:cs="Times New Roman"/>
          <w:b/>
          <w:bCs/>
          <w:sz w:val="28"/>
          <w:szCs w:val="28"/>
          <w:lang w:val="en-IN"/>
        </w:rPr>
      </w:pPr>
    </w:p>
    <w:p w14:paraId="6AD2D754"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boolean emergencyB =</w:t>
      </w:r>
    </w:p>
    <w:p w14:paraId="359BA069"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b.getAdmissionType().equalsIgnoreCase("Emergency");</w:t>
      </w:r>
    </w:p>
    <w:p w14:paraId="2E65AF64" w14:textId="77777777" w:rsidR="006E6C3F" w:rsidRPr="006E6C3F" w:rsidRDefault="006E6C3F" w:rsidP="006E6C3F">
      <w:pPr>
        <w:rPr>
          <w:rFonts w:ascii="Times New Roman" w:hAnsi="Times New Roman" w:cs="Times New Roman"/>
          <w:b/>
          <w:bCs/>
          <w:sz w:val="28"/>
          <w:szCs w:val="28"/>
          <w:lang w:val="en-IN"/>
        </w:rPr>
      </w:pPr>
    </w:p>
    <w:p w14:paraId="0E06619A"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return Boolean.compare(!emergencyA, !emergencyB);</w:t>
      </w:r>
    </w:p>
    <w:p w14:paraId="25DB155B"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w:t>
      </w:r>
    </w:p>
    <w:p w14:paraId="60CF17AD"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w:t>
      </w:r>
    </w:p>
    <w:p w14:paraId="03CC3CF7" w14:textId="77777777" w:rsidR="006E6C3F" w:rsidRPr="006E6C3F" w:rsidRDefault="006E6C3F" w:rsidP="006E6C3F">
      <w:pPr>
        <w:rPr>
          <w:rFonts w:ascii="Times New Roman" w:hAnsi="Times New Roman" w:cs="Times New Roman"/>
          <w:b/>
          <w:bCs/>
          <w:sz w:val="28"/>
          <w:szCs w:val="28"/>
          <w:lang w:val="en-IN"/>
        </w:rPr>
      </w:pPr>
    </w:p>
    <w:p w14:paraId="4D4B7F89"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for (Patient patient : patients) {</w:t>
      </w:r>
    </w:p>
    <w:p w14:paraId="64688043"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queue.offer(patient);</w:t>
      </w:r>
    </w:p>
    <w:p w14:paraId="180D6DD9"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w:t>
      </w:r>
    </w:p>
    <w:p w14:paraId="563BD9B3" w14:textId="77777777" w:rsidR="006E6C3F" w:rsidRPr="006E6C3F" w:rsidRDefault="006E6C3F" w:rsidP="006E6C3F">
      <w:pPr>
        <w:rPr>
          <w:rFonts w:ascii="Times New Roman" w:hAnsi="Times New Roman" w:cs="Times New Roman"/>
          <w:b/>
          <w:bCs/>
          <w:sz w:val="28"/>
          <w:szCs w:val="28"/>
          <w:lang w:val="en-IN"/>
        </w:rPr>
      </w:pPr>
    </w:p>
    <w:p w14:paraId="511B86E3"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lastRenderedPageBreak/>
        <w:t>while (!queue.isEmpty()) {</w:t>
      </w:r>
    </w:p>
    <w:p w14:paraId="28128AA8"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Patient nextPatient = queue.poll();</w:t>
      </w:r>
    </w:p>
    <w:p w14:paraId="6A5E20DA"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System.out.println(nextPatient.getName());</w:t>
      </w:r>
    </w:p>
    <w:p w14:paraId="1FA45CE0" w14:textId="77777777" w:rsid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w:t>
      </w:r>
    </w:p>
    <w:p w14:paraId="41868B49" w14:textId="77777777" w:rsidR="006E6C3F" w:rsidRDefault="006E6C3F" w:rsidP="006E6C3F">
      <w:pPr>
        <w:rPr>
          <w:rFonts w:ascii="Times New Roman" w:hAnsi="Times New Roman" w:cs="Times New Roman"/>
          <w:b/>
          <w:bCs/>
          <w:sz w:val="28"/>
          <w:szCs w:val="28"/>
        </w:rPr>
      </w:pPr>
      <w:r w:rsidRPr="006E6C3F">
        <w:rPr>
          <w:rFonts w:ascii="Times New Roman" w:hAnsi="Times New Roman" w:cs="Times New Roman"/>
          <w:b/>
          <w:bCs/>
          <w:sz w:val="28"/>
          <w:szCs w:val="28"/>
        </w:rPr>
        <w:t>Module 2: Patient Search Using KMP</w:t>
      </w:r>
    </w:p>
    <w:p w14:paraId="60ADE40E"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public boolean search(String text, String pattern) {</w:t>
      </w:r>
    </w:p>
    <w:p w14:paraId="0A12C535"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if (pattern == null || pattern.isEmpty()) {</w:t>
      </w:r>
    </w:p>
    <w:p w14:paraId="0D2426BF"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return true;</w:t>
      </w:r>
    </w:p>
    <w:p w14:paraId="3EEF3279"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w:t>
      </w:r>
    </w:p>
    <w:p w14:paraId="79701190" w14:textId="77777777" w:rsidR="006E6C3F" w:rsidRPr="006E6C3F" w:rsidRDefault="006E6C3F" w:rsidP="006E6C3F">
      <w:pPr>
        <w:rPr>
          <w:rFonts w:ascii="Times New Roman" w:hAnsi="Times New Roman" w:cs="Times New Roman"/>
          <w:b/>
          <w:bCs/>
          <w:sz w:val="28"/>
          <w:szCs w:val="28"/>
          <w:lang w:val="en-IN"/>
        </w:rPr>
      </w:pPr>
    </w:p>
    <w:p w14:paraId="5B5EB7B3"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if (text == null || text.isEmpty()) {</w:t>
      </w:r>
    </w:p>
    <w:p w14:paraId="5BBA2791"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return false;</w:t>
      </w:r>
    </w:p>
    <w:p w14:paraId="0F8CC1D7"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w:t>
      </w:r>
    </w:p>
    <w:p w14:paraId="25F5189E" w14:textId="77777777" w:rsidR="006E6C3F" w:rsidRPr="006E6C3F" w:rsidRDefault="006E6C3F" w:rsidP="006E6C3F">
      <w:pPr>
        <w:rPr>
          <w:rFonts w:ascii="Times New Roman" w:hAnsi="Times New Roman" w:cs="Times New Roman"/>
          <w:b/>
          <w:bCs/>
          <w:sz w:val="28"/>
          <w:szCs w:val="28"/>
          <w:lang w:val="en-IN"/>
        </w:rPr>
      </w:pPr>
    </w:p>
    <w:p w14:paraId="46BE3220"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int[] lps = buildLPS(pattern);</w:t>
      </w:r>
    </w:p>
    <w:p w14:paraId="0995CF78"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int i = 0, j = 0;</w:t>
      </w:r>
    </w:p>
    <w:p w14:paraId="5344D9E7" w14:textId="77777777" w:rsidR="006E6C3F" w:rsidRPr="006E6C3F" w:rsidRDefault="006E6C3F" w:rsidP="006E6C3F">
      <w:pPr>
        <w:rPr>
          <w:rFonts w:ascii="Times New Roman" w:hAnsi="Times New Roman" w:cs="Times New Roman"/>
          <w:b/>
          <w:bCs/>
          <w:sz w:val="28"/>
          <w:szCs w:val="28"/>
          <w:lang w:val="en-IN"/>
        </w:rPr>
      </w:pPr>
    </w:p>
    <w:p w14:paraId="13684C4F"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while (i &lt; text.length()) {</w:t>
      </w:r>
    </w:p>
    <w:p w14:paraId="234440ED"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if (Character.toLowerCase(text.charAt(i)) ==</w:t>
      </w:r>
    </w:p>
    <w:p w14:paraId="0C7B8FDB"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Character.toLowerCase(pattern.charAt(j))) {</w:t>
      </w:r>
    </w:p>
    <w:p w14:paraId="7B4A6A2B"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i++;</w:t>
      </w:r>
    </w:p>
    <w:p w14:paraId="70D7FADD"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j++;</w:t>
      </w:r>
    </w:p>
    <w:p w14:paraId="28BFEB3F" w14:textId="77777777" w:rsidR="006E6C3F" w:rsidRPr="006E6C3F" w:rsidRDefault="006E6C3F" w:rsidP="006E6C3F">
      <w:pPr>
        <w:rPr>
          <w:rFonts w:ascii="Times New Roman" w:hAnsi="Times New Roman" w:cs="Times New Roman"/>
          <w:b/>
          <w:bCs/>
          <w:sz w:val="28"/>
          <w:szCs w:val="28"/>
          <w:lang w:val="en-IN"/>
        </w:rPr>
      </w:pPr>
    </w:p>
    <w:p w14:paraId="65B08635"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if (j == pattern.length()) {</w:t>
      </w:r>
    </w:p>
    <w:p w14:paraId="4019938B"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return true;</w:t>
      </w:r>
    </w:p>
    <w:p w14:paraId="303E11BD"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lastRenderedPageBreak/>
        <w:t xml:space="preserve">            }</w:t>
      </w:r>
    </w:p>
    <w:p w14:paraId="583B5C1F"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 else if (j != 0) {</w:t>
      </w:r>
    </w:p>
    <w:p w14:paraId="7849F0A4"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j = lps[j - 1];</w:t>
      </w:r>
    </w:p>
    <w:p w14:paraId="47A1CC8C"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 else {</w:t>
      </w:r>
    </w:p>
    <w:p w14:paraId="2530F233"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i++;</w:t>
      </w:r>
    </w:p>
    <w:p w14:paraId="61C8521C"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w:t>
      </w:r>
    </w:p>
    <w:p w14:paraId="5D02F63B"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w:t>
      </w:r>
    </w:p>
    <w:p w14:paraId="55AD0B27" w14:textId="77777777" w:rsidR="006E6C3F" w:rsidRPr="006E6C3F" w:rsidRDefault="006E6C3F" w:rsidP="006E6C3F">
      <w:pPr>
        <w:rPr>
          <w:rFonts w:ascii="Times New Roman" w:hAnsi="Times New Roman" w:cs="Times New Roman"/>
          <w:b/>
          <w:bCs/>
          <w:sz w:val="28"/>
          <w:szCs w:val="28"/>
          <w:lang w:val="en-IN"/>
        </w:rPr>
      </w:pPr>
    </w:p>
    <w:p w14:paraId="6A91A936" w14:textId="77777777" w:rsidR="006E6C3F" w:rsidRP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 xml:space="preserve">    return false;</w:t>
      </w:r>
    </w:p>
    <w:p w14:paraId="21C00D7F" w14:textId="77777777" w:rsidR="006E6C3F" w:rsidRDefault="006E6C3F" w:rsidP="006E6C3F">
      <w:pPr>
        <w:rPr>
          <w:rFonts w:ascii="Times New Roman" w:hAnsi="Times New Roman" w:cs="Times New Roman"/>
          <w:b/>
          <w:bCs/>
          <w:sz w:val="28"/>
          <w:szCs w:val="28"/>
          <w:lang w:val="en-IN"/>
        </w:rPr>
      </w:pPr>
      <w:r w:rsidRPr="006E6C3F">
        <w:rPr>
          <w:rFonts w:ascii="Times New Roman" w:hAnsi="Times New Roman" w:cs="Times New Roman"/>
          <w:b/>
          <w:bCs/>
          <w:sz w:val="28"/>
          <w:szCs w:val="28"/>
          <w:lang w:val="en-IN"/>
        </w:rPr>
        <w:t>}</w:t>
      </w:r>
    </w:p>
    <w:p w14:paraId="1B4CA17D" w14:textId="77777777" w:rsidR="006E6C3F" w:rsidRDefault="006E6C3F" w:rsidP="006E6C3F">
      <w:pPr>
        <w:rPr>
          <w:rFonts w:ascii="Times New Roman" w:hAnsi="Times New Roman" w:cs="Times New Roman"/>
          <w:b/>
          <w:bCs/>
          <w:sz w:val="28"/>
          <w:szCs w:val="28"/>
        </w:rPr>
      </w:pPr>
      <w:r w:rsidRPr="006E6C3F">
        <w:rPr>
          <w:rFonts w:ascii="Times New Roman" w:hAnsi="Times New Roman" w:cs="Times New Roman"/>
          <w:b/>
          <w:bCs/>
          <w:sz w:val="28"/>
          <w:szCs w:val="28"/>
        </w:rPr>
        <w:t>Module 3: Scheduling and Resource Allocation</w:t>
      </w:r>
    </w:p>
    <w:p w14:paraId="2BBB6810"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PatientPriorityQueue queue = new PatientPriorityQueue();</w:t>
      </w:r>
    </w:p>
    <w:p w14:paraId="4F93E7CE" w14:textId="77777777" w:rsidR="00B93B28" w:rsidRPr="00B93B28" w:rsidRDefault="00B93B28" w:rsidP="00B93B28">
      <w:pPr>
        <w:rPr>
          <w:rFonts w:ascii="Times New Roman" w:hAnsi="Times New Roman" w:cs="Times New Roman"/>
          <w:b/>
          <w:bCs/>
          <w:sz w:val="28"/>
          <w:szCs w:val="28"/>
          <w:lang w:val="en-IN"/>
        </w:rPr>
      </w:pPr>
    </w:p>
    <w:p w14:paraId="7830BA4D"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for (Patient patient : patients) {</w:t>
      </w:r>
    </w:p>
    <w:p w14:paraId="00680E78"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 xml:space="preserve">    queue.add(patient);</w:t>
      </w:r>
    </w:p>
    <w:p w14:paraId="32FFB3B0"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w:t>
      </w:r>
    </w:p>
    <w:p w14:paraId="169D3338" w14:textId="77777777" w:rsidR="00B93B28" w:rsidRPr="00B93B28" w:rsidRDefault="00B93B28" w:rsidP="00B93B28">
      <w:pPr>
        <w:rPr>
          <w:rFonts w:ascii="Times New Roman" w:hAnsi="Times New Roman" w:cs="Times New Roman"/>
          <w:b/>
          <w:bCs/>
          <w:sz w:val="28"/>
          <w:szCs w:val="28"/>
          <w:lang w:val="en-IN"/>
        </w:rPr>
      </w:pPr>
    </w:p>
    <w:p w14:paraId="27C2A9C3"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while (!queue.isEmpty()) {</w:t>
      </w:r>
    </w:p>
    <w:p w14:paraId="71F75D14"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 xml:space="preserve">    Patient patient = queue.poll();</w:t>
      </w:r>
    </w:p>
    <w:p w14:paraId="39BAADCB" w14:textId="77777777" w:rsidR="00B93B28" w:rsidRPr="00B93B28" w:rsidRDefault="00B93B28" w:rsidP="00B93B28">
      <w:pPr>
        <w:rPr>
          <w:rFonts w:ascii="Times New Roman" w:hAnsi="Times New Roman" w:cs="Times New Roman"/>
          <w:b/>
          <w:bCs/>
          <w:sz w:val="28"/>
          <w:szCs w:val="28"/>
          <w:lang w:val="en-IN"/>
        </w:rPr>
      </w:pPr>
    </w:p>
    <w:p w14:paraId="49AA2361"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 xml:space="preserve">    OperationRoom room =</w:t>
      </w:r>
    </w:p>
    <w:p w14:paraId="1F1C29E4"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 xml:space="preserve">        findAvailableRoom(patient, conflictGraph);</w:t>
      </w:r>
    </w:p>
    <w:p w14:paraId="167FC7A7" w14:textId="77777777" w:rsidR="00B93B28" w:rsidRPr="00B93B28" w:rsidRDefault="00B93B28" w:rsidP="00B93B28">
      <w:pPr>
        <w:rPr>
          <w:rFonts w:ascii="Times New Roman" w:hAnsi="Times New Roman" w:cs="Times New Roman"/>
          <w:b/>
          <w:bCs/>
          <w:sz w:val="28"/>
          <w:szCs w:val="28"/>
          <w:lang w:val="en-IN"/>
        </w:rPr>
      </w:pPr>
    </w:p>
    <w:p w14:paraId="3F1B1182"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 xml:space="preserve">    if (room != null) {</w:t>
      </w:r>
    </w:p>
    <w:p w14:paraId="0C7B78C7"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 xml:space="preserve">        // Create a schedule for the selected patient.</w:t>
      </w:r>
    </w:p>
    <w:p w14:paraId="77D527E2"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lastRenderedPageBreak/>
        <w:t xml:space="preserve">        // Validate availability before committing allocation.</w:t>
      </w:r>
    </w:p>
    <w:p w14:paraId="4767EEC7" w14:textId="77777777" w:rsidR="00B93B28" w:rsidRP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 xml:space="preserve">    }</w:t>
      </w:r>
    </w:p>
    <w:p w14:paraId="338B7C09" w14:textId="77777777" w:rsidR="00B93B28" w:rsidRDefault="00B93B28" w:rsidP="00B93B28">
      <w:pPr>
        <w:rPr>
          <w:rFonts w:ascii="Times New Roman" w:hAnsi="Times New Roman" w:cs="Times New Roman"/>
          <w:b/>
          <w:bCs/>
          <w:sz w:val="28"/>
          <w:szCs w:val="28"/>
          <w:lang w:val="en-IN"/>
        </w:rPr>
      </w:pPr>
      <w:r w:rsidRPr="00B93B28">
        <w:rPr>
          <w:rFonts w:ascii="Times New Roman" w:hAnsi="Times New Roman" w:cs="Times New Roman"/>
          <w:b/>
          <w:bCs/>
          <w:sz w:val="28"/>
          <w:szCs w:val="28"/>
          <w:lang w:val="en-IN"/>
        </w:rPr>
        <w:t>}</w:t>
      </w:r>
    </w:p>
    <w:p w14:paraId="2A0E9528" w14:textId="77777777" w:rsidR="00381E54" w:rsidRDefault="00381E54" w:rsidP="00B93B28">
      <w:pPr>
        <w:rPr>
          <w:rFonts w:ascii="Times New Roman" w:hAnsi="Times New Roman" w:cs="Times New Roman"/>
          <w:b/>
          <w:bCs/>
          <w:sz w:val="28"/>
          <w:szCs w:val="28"/>
        </w:rPr>
      </w:pPr>
      <w:r w:rsidRPr="00381E54">
        <w:rPr>
          <w:rFonts w:ascii="Times New Roman" w:hAnsi="Times New Roman" w:cs="Times New Roman"/>
          <w:b/>
          <w:bCs/>
          <w:sz w:val="28"/>
          <w:szCs w:val="28"/>
        </w:rPr>
        <w:t>Module 4: REST API and Dashboard</w:t>
      </w:r>
    </w:p>
    <w:p w14:paraId="3B212AF8"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@RestController</w:t>
      </w:r>
    </w:p>
    <w:p w14:paraId="027A3108"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@RequestMapping("/api/patients")</w:t>
      </w:r>
    </w:p>
    <w:p w14:paraId="24B7B794"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@CrossOrigin(origins = "http://localhost:5173")</w:t>
      </w:r>
    </w:p>
    <w:p w14:paraId="370A8109"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public class PatientController {</w:t>
      </w:r>
    </w:p>
    <w:p w14:paraId="2904FFB3" w14:textId="77777777" w:rsidR="002B64A1" w:rsidRPr="002B64A1" w:rsidRDefault="002B64A1" w:rsidP="002B64A1">
      <w:pPr>
        <w:rPr>
          <w:rFonts w:ascii="Times New Roman" w:hAnsi="Times New Roman" w:cs="Times New Roman"/>
          <w:b/>
          <w:bCs/>
          <w:sz w:val="28"/>
          <w:szCs w:val="28"/>
          <w:lang w:val="en-IN"/>
        </w:rPr>
      </w:pPr>
    </w:p>
    <w:p w14:paraId="3FD2502B"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 xml:space="preserve">    private final HospitalRepository repository;</w:t>
      </w:r>
    </w:p>
    <w:p w14:paraId="025A48CF" w14:textId="77777777" w:rsidR="002B64A1" w:rsidRPr="002B64A1" w:rsidRDefault="002B64A1" w:rsidP="002B64A1">
      <w:pPr>
        <w:rPr>
          <w:rFonts w:ascii="Times New Roman" w:hAnsi="Times New Roman" w:cs="Times New Roman"/>
          <w:b/>
          <w:bCs/>
          <w:sz w:val="28"/>
          <w:szCs w:val="28"/>
          <w:lang w:val="en-IN"/>
        </w:rPr>
      </w:pPr>
    </w:p>
    <w:p w14:paraId="5CA7CFBD"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 xml:space="preserve">    public PatientController(HospitalRepository repository) {</w:t>
      </w:r>
    </w:p>
    <w:p w14:paraId="2CD97BC0"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 xml:space="preserve">        this.repository = repository;</w:t>
      </w:r>
    </w:p>
    <w:p w14:paraId="2E6D496C"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 xml:space="preserve">    }</w:t>
      </w:r>
    </w:p>
    <w:p w14:paraId="31A67174" w14:textId="77777777" w:rsidR="002B64A1" w:rsidRPr="002B64A1" w:rsidRDefault="002B64A1" w:rsidP="002B64A1">
      <w:pPr>
        <w:rPr>
          <w:rFonts w:ascii="Times New Roman" w:hAnsi="Times New Roman" w:cs="Times New Roman"/>
          <w:b/>
          <w:bCs/>
          <w:sz w:val="28"/>
          <w:szCs w:val="28"/>
          <w:lang w:val="en-IN"/>
        </w:rPr>
      </w:pPr>
    </w:p>
    <w:p w14:paraId="595B31FA"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 xml:space="preserve">    @GetMapping</w:t>
      </w:r>
    </w:p>
    <w:p w14:paraId="1A991E90"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 xml:space="preserve">    public List&lt;Patient&gt; getPatients() {</w:t>
      </w:r>
    </w:p>
    <w:p w14:paraId="7F362C83"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 xml:space="preserve">        return repository.getPatients();</w:t>
      </w:r>
    </w:p>
    <w:p w14:paraId="5C569240" w14:textId="77777777" w:rsidR="002B64A1" w:rsidRP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 xml:space="preserve">    }</w:t>
      </w:r>
    </w:p>
    <w:p w14:paraId="5AF2F8D2" w14:textId="77777777" w:rsidR="002B64A1" w:rsidRDefault="002B64A1" w:rsidP="002B64A1">
      <w:pPr>
        <w:rPr>
          <w:rFonts w:ascii="Times New Roman" w:hAnsi="Times New Roman" w:cs="Times New Roman"/>
          <w:b/>
          <w:bCs/>
          <w:sz w:val="28"/>
          <w:szCs w:val="28"/>
          <w:lang w:val="en-IN"/>
        </w:rPr>
      </w:pPr>
      <w:r w:rsidRPr="002B64A1">
        <w:rPr>
          <w:rFonts w:ascii="Times New Roman" w:hAnsi="Times New Roman" w:cs="Times New Roman"/>
          <w:b/>
          <w:bCs/>
          <w:sz w:val="28"/>
          <w:szCs w:val="28"/>
          <w:lang w:val="en-IN"/>
        </w:rPr>
        <w:t>}</w:t>
      </w:r>
    </w:p>
    <w:p w14:paraId="36141515" w14:textId="20D30852" w:rsidR="00BE18A0" w:rsidRDefault="00BE18A0" w:rsidP="002B64A1">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163C726" w14:textId="5AD970EE" w:rsidR="001F3D14" w:rsidRDefault="005A320D" w:rsidP="001F3D14">
      <w:pPr>
        <w:rPr>
          <w:rFonts w:ascii="Times New Roman" w:hAnsi="Times New Roman" w:cs="Times New Roman"/>
          <w:sz w:val="28"/>
          <w:szCs w:val="28"/>
        </w:rPr>
      </w:pPr>
      <w:r w:rsidRPr="005A320D">
        <w:rPr>
          <w:rFonts w:ascii="Times New Roman" w:hAnsi="Times New Roman" w:cs="Times New Roman"/>
          <w:noProof/>
          <w:sz w:val="28"/>
          <w:szCs w:val="28"/>
        </w:rPr>
        <w:drawing>
          <wp:inline distT="0" distB="0" distL="0" distR="0" wp14:anchorId="62CE43BC" wp14:editId="204AC305">
            <wp:extent cx="5943600" cy="3714750"/>
            <wp:effectExtent l="0" t="0" r="0" b="0"/>
            <wp:docPr id="112525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54000" name=""/>
                    <pic:cNvPicPr/>
                  </pic:nvPicPr>
                  <pic:blipFill>
                    <a:blip r:embed="rId10"/>
                    <a:stretch>
                      <a:fillRect/>
                    </a:stretch>
                  </pic:blipFill>
                  <pic:spPr>
                    <a:xfrm>
                      <a:off x="0" y="0"/>
                      <a:ext cx="5943600" cy="3714750"/>
                    </a:xfrm>
                    <a:prstGeom prst="rect">
                      <a:avLst/>
                    </a:prstGeom>
                  </pic:spPr>
                </pic:pic>
              </a:graphicData>
            </a:graphic>
          </wp:inline>
        </w:drawing>
      </w:r>
    </w:p>
    <w:p w14:paraId="791B60E1" w14:textId="6D0B4840" w:rsidR="005A320D" w:rsidRDefault="005A320D" w:rsidP="001F3D14">
      <w:pPr>
        <w:rPr>
          <w:rFonts w:ascii="Times New Roman" w:hAnsi="Times New Roman" w:cs="Times New Roman"/>
          <w:sz w:val="28"/>
          <w:szCs w:val="28"/>
        </w:rPr>
      </w:pPr>
      <w:r w:rsidRPr="005A320D">
        <w:rPr>
          <w:rFonts w:ascii="Times New Roman" w:hAnsi="Times New Roman" w:cs="Times New Roman"/>
          <w:noProof/>
          <w:sz w:val="28"/>
          <w:szCs w:val="28"/>
        </w:rPr>
        <w:drawing>
          <wp:inline distT="0" distB="0" distL="0" distR="0" wp14:anchorId="64DFA0E1" wp14:editId="26246CB8">
            <wp:extent cx="5943600" cy="3714750"/>
            <wp:effectExtent l="0" t="0" r="0" b="0"/>
            <wp:docPr id="135925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2679" name=""/>
                    <pic:cNvPicPr/>
                  </pic:nvPicPr>
                  <pic:blipFill>
                    <a:blip r:embed="rId11"/>
                    <a:stretch>
                      <a:fillRect/>
                    </a:stretch>
                  </pic:blipFill>
                  <pic:spPr>
                    <a:xfrm>
                      <a:off x="0" y="0"/>
                      <a:ext cx="5943600" cy="3714750"/>
                    </a:xfrm>
                    <a:prstGeom prst="rect">
                      <a:avLst/>
                    </a:prstGeom>
                  </pic:spPr>
                </pic:pic>
              </a:graphicData>
            </a:graphic>
          </wp:inline>
        </w:drawing>
      </w:r>
    </w:p>
    <w:p w14:paraId="61BD640F" w14:textId="53E5CBD9" w:rsidR="005A320D" w:rsidRDefault="00C41809" w:rsidP="001F3D14">
      <w:pPr>
        <w:rPr>
          <w:rFonts w:ascii="Times New Roman" w:hAnsi="Times New Roman" w:cs="Times New Roman"/>
          <w:sz w:val="28"/>
          <w:szCs w:val="28"/>
        </w:rPr>
      </w:pPr>
      <w:r w:rsidRPr="00C41809">
        <w:rPr>
          <w:rFonts w:ascii="Times New Roman" w:hAnsi="Times New Roman" w:cs="Times New Roman"/>
          <w:noProof/>
          <w:sz w:val="28"/>
          <w:szCs w:val="28"/>
        </w:rPr>
        <w:lastRenderedPageBreak/>
        <w:drawing>
          <wp:inline distT="0" distB="0" distL="0" distR="0" wp14:anchorId="31CA2E15" wp14:editId="29A9D99F">
            <wp:extent cx="5943600" cy="3714750"/>
            <wp:effectExtent l="0" t="0" r="0" b="0"/>
            <wp:docPr id="24631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14293" name=""/>
                    <pic:cNvPicPr/>
                  </pic:nvPicPr>
                  <pic:blipFill>
                    <a:blip r:embed="rId12"/>
                    <a:stretch>
                      <a:fillRect/>
                    </a:stretch>
                  </pic:blipFill>
                  <pic:spPr>
                    <a:xfrm>
                      <a:off x="0" y="0"/>
                      <a:ext cx="5943600" cy="3714750"/>
                    </a:xfrm>
                    <a:prstGeom prst="rect">
                      <a:avLst/>
                    </a:prstGeom>
                  </pic:spPr>
                </pic:pic>
              </a:graphicData>
            </a:graphic>
          </wp:inline>
        </w:drawing>
      </w:r>
    </w:p>
    <w:p w14:paraId="5A58F665" w14:textId="6C5793BF" w:rsidR="00B776FF" w:rsidRPr="00C41809" w:rsidRDefault="00C41809" w:rsidP="00C41809">
      <w:pPr>
        <w:rPr>
          <w:rFonts w:ascii="Times New Roman" w:hAnsi="Times New Roman" w:cs="Times New Roman"/>
          <w:sz w:val="28"/>
          <w:szCs w:val="28"/>
        </w:rPr>
      </w:pPr>
      <w:r w:rsidRPr="00C41809">
        <w:rPr>
          <w:rFonts w:ascii="Times New Roman" w:hAnsi="Times New Roman" w:cs="Times New Roman"/>
          <w:noProof/>
          <w:sz w:val="28"/>
          <w:szCs w:val="28"/>
        </w:rPr>
        <w:drawing>
          <wp:inline distT="0" distB="0" distL="0" distR="0" wp14:anchorId="4B7480E2" wp14:editId="794326C9">
            <wp:extent cx="5943600" cy="3714750"/>
            <wp:effectExtent l="0" t="0" r="0" b="0"/>
            <wp:docPr id="17032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8474" name=""/>
                    <pic:cNvPicPr/>
                  </pic:nvPicPr>
                  <pic:blipFill>
                    <a:blip r:embed="rId13"/>
                    <a:stretch>
                      <a:fillRect/>
                    </a:stretch>
                  </pic:blipFill>
                  <pic:spPr>
                    <a:xfrm>
                      <a:off x="0" y="0"/>
                      <a:ext cx="5943600" cy="3714750"/>
                    </a:xfrm>
                    <a:prstGeom prst="rect">
                      <a:avLst/>
                    </a:prstGeom>
                  </pic:spPr>
                </pic:pic>
              </a:graphicData>
            </a:graphic>
          </wp:inline>
        </w:drawing>
      </w: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1AAF656F" w14:textId="77777777" w:rsidR="00CA048D" w:rsidRPr="00CA048D" w:rsidRDefault="00CA048D" w:rsidP="00CA048D">
      <w:p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Conclusion</w:t>
      </w:r>
    </w:p>
    <w:p w14:paraId="55D309A5" w14:textId="77777777" w:rsidR="00CA048D" w:rsidRPr="00CA048D" w:rsidRDefault="00CA048D" w:rsidP="00CA048D">
      <w:p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The Hospital Bed and Operation Room Scheduling System demonstrates how Data Structures and Algorithms can be applied to hospital resource management. The project integrates patient management, resource availability, priority-based processing, searching, scheduling, and dashboard visualization through a React frontend and a Java Spring Boot backend. Priority Queues, KMP string matching, sorting, graph representations, and Maximum Flow provide practical demonstrations of concepts from the DSA-3 syllabus. The prototype establishes a foundation for organizing patient allocation and monitoring resource information. However, production-level use would require persistent storage, robust conflict validation, clinical suitability checks, security controls, and validation against realistic hospital workflows.</w:t>
      </w:r>
    </w:p>
    <w:p w14:paraId="1C25F33C" w14:textId="77777777" w:rsidR="00CA048D" w:rsidRPr="00CA048D" w:rsidRDefault="00CA048D" w:rsidP="00CA048D">
      <w:p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Future Scope</w:t>
      </w:r>
    </w:p>
    <w:p w14:paraId="76F0F4AC" w14:textId="77777777" w:rsidR="00CA048D" w:rsidRPr="00CA048D" w:rsidRDefault="00CA048D" w:rsidP="00CA048D">
      <w:pPr>
        <w:numPr>
          <w:ilvl w:val="0"/>
          <w:numId w:val="37"/>
        </w:num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Database integration: Use MySQL or PostgreSQL to store patient records, resources, and schedules persistently.</w:t>
      </w:r>
    </w:p>
    <w:p w14:paraId="14E76D50" w14:textId="77777777" w:rsidR="00CA048D" w:rsidRPr="00CA048D" w:rsidRDefault="00CA048D" w:rsidP="00CA048D">
      <w:pPr>
        <w:numPr>
          <w:ilvl w:val="0"/>
          <w:numId w:val="37"/>
        </w:num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Advanced scheduling: Incorporate treatment durations, time-slot overlap checks, doctor availability, and resource compatibility.</w:t>
      </w:r>
    </w:p>
    <w:p w14:paraId="0D594F3C" w14:textId="77777777" w:rsidR="00CA048D" w:rsidRPr="00CA048D" w:rsidRDefault="00CA048D" w:rsidP="00CA048D">
      <w:pPr>
        <w:numPr>
          <w:ilvl w:val="0"/>
          <w:numId w:val="37"/>
        </w:num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Emergency rescheduling: Update schedules when emergency admissions, cancellations, or resource failures occur.</w:t>
      </w:r>
    </w:p>
    <w:p w14:paraId="36417AFA" w14:textId="77777777" w:rsidR="00CA048D" w:rsidRPr="00CA048D" w:rsidRDefault="00CA048D" w:rsidP="00CA048D">
      <w:pPr>
        <w:numPr>
          <w:ilvl w:val="0"/>
          <w:numId w:val="37"/>
        </w:num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Optimization: Evaluate approximation algorithms and other optimization techniques to improve allocation quality.</w:t>
      </w:r>
    </w:p>
    <w:p w14:paraId="09179BEB" w14:textId="77777777" w:rsidR="00CA048D" w:rsidRPr="00CA048D" w:rsidRDefault="00CA048D" w:rsidP="00CA048D">
      <w:pPr>
        <w:numPr>
          <w:ilvl w:val="0"/>
          <w:numId w:val="37"/>
        </w:num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Analytics: Calculate resource utilization, average waiting time, schedule conflicts, and patient throughput using recorded data.</w:t>
      </w:r>
    </w:p>
    <w:p w14:paraId="69C54AB4" w14:textId="77777777" w:rsidR="00CA048D" w:rsidRPr="00CA048D" w:rsidRDefault="00CA048D" w:rsidP="00CA048D">
      <w:pPr>
        <w:numPr>
          <w:ilvl w:val="0"/>
          <w:numId w:val="37"/>
        </w:num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Real-time updates: Use WebSockets or server-sent events to update the dashboard when resource availability changes.</w:t>
      </w:r>
    </w:p>
    <w:p w14:paraId="50CFCE68" w14:textId="77777777" w:rsidR="00CA048D" w:rsidRPr="00CA048D" w:rsidRDefault="00CA048D" w:rsidP="00CA048D">
      <w:pPr>
        <w:numPr>
          <w:ilvl w:val="0"/>
          <w:numId w:val="37"/>
        </w:numPr>
        <w:jc w:val="center"/>
        <w:rPr>
          <w:rFonts w:ascii="Times New Roman" w:hAnsi="Times New Roman" w:cs="Times New Roman"/>
          <w:b/>
          <w:bCs/>
          <w:sz w:val="28"/>
          <w:szCs w:val="28"/>
          <w:lang w:val="en-IN"/>
        </w:rPr>
      </w:pPr>
      <w:r w:rsidRPr="00CA048D">
        <w:rPr>
          <w:rFonts w:ascii="Times New Roman" w:hAnsi="Times New Roman" w:cs="Times New Roman"/>
          <w:b/>
          <w:bCs/>
          <w:sz w:val="28"/>
          <w:szCs w:val="28"/>
          <w:lang w:val="en-IN"/>
        </w:rPr>
        <w:t>Security: Introduce authentication, role-based access control, audit logs, and appropriate patient-data protection.</w:t>
      </w:r>
    </w:p>
    <w:p w14:paraId="394D8638" w14:textId="6E22D6AD" w:rsidR="009C3F0B" w:rsidRPr="00435724" w:rsidRDefault="009C3F0B" w:rsidP="00CA048D">
      <w:pP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4BF72BD"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Al Amin, M., Baldacci, R., and Kayvanfar, V. (2025). “A Comprehensive Review on Operating Room Scheduling and Optimization.” </w:t>
      </w:r>
      <w:r w:rsidRPr="00435758">
        <w:rPr>
          <w:rFonts w:ascii="Times New Roman" w:hAnsi="Times New Roman" w:cs="Times New Roman"/>
          <w:b/>
          <w:bCs/>
          <w:i/>
          <w:iCs/>
          <w:sz w:val="28"/>
          <w:szCs w:val="28"/>
          <w:lang w:val="en-IN"/>
        </w:rPr>
        <w:t>Operational Research</w:t>
      </w:r>
      <w:r w:rsidRPr="00435758">
        <w:rPr>
          <w:rFonts w:ascii="Times New Roman" w:hAnsi="Times New Roman" w:cs="Times New Roman"/>
          <w:b/>
          <w:bCs/>
          <w:sz w:val="28"/>
          <w:szCs w:val="28"/>
          <w:lang w:val="en-IN"/>
        </w:rPr>
        <w:t xml:space="preserve">. </w:t>
      </w:r>
      <w:hyperlink r:id="rId14" w:history="1">
        <w:r w:rsidRPr="00435758">
          <w:rPr>
            <w:rStyle w:val="Hyperlink"/>
            <w:rFonts w:ascii="Times New Roman" w:hAnsi="Times New Roman" w:cs="Times New Roman"/>
            <w:b/>
            <w:bCs/>
            <w:sz w:val="28"/>
            <w:szCs w:val="28"/>
            <w:lang w:val="en-IN"/>
          </w:rPr>
          <w:t>https://doi.org/10.1007/s12351-024-00884-z</w:t>
        </w:r>
      </w:hyperlink>
    </w:p>
    <w:p w14:paraId="0FA170E3"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“Healthcare Scheduling in Optimization Context: A Review.” </w:t>
      </w:r>
      <w:r w:rsidRPr="00435758">
        <w:rPr>
          <w:rFonts w:ascii="Times New Roman" w:hAnsi="Times New Roman" w:cs="Times New Roman"/>
          <w:b/>
          <w:bCs/>
          <w:i/>
          <w:iCs/>
          <w:sz w:val="28"/>
          <w:szCs w:val="28"/>
          <w:lang w:val="en-IN"/>
        </w:rPr>
        <w:t>Health and Technology</w:t>
      </w:r>
      <w:r w:rsidRPr="00435758">
        <w:rPr>
          <w:rFonts w:ascii="Times New Roman" w:hAnsi="Times New Roman" w:cs="Times New Roman"/>
          <w:b/>
          <w:bCs/>
          <w:sz w:val="28"/>
          <w:szCs w:val="28"/>
          <w:lang w:val="en-IN"/>
        </w:rPr>
        <w:t xml:space="preserve"> (2021). </w:t>
      </w:r>
      <w:hyperlink r:id="rId15" w:history="1">
        <w:r w:rsidRPr="00435758">
          <w:rPr>
            <w:rStyle w:val="Hyperlink"/>
            <w:rFonts w:ascii="Times New Roman" w:hAnsi="Times New Roman" w:cs="Times New Roman"/>
            <w:b/>
            <w:bCs/>
            <w:sz w:val="28"/>
            <w:szCs w:val="28"/>
            <w:lang w:val="en-IN"/>
          </w:rPr>
          <w:t>https://doi.org/10.1007/s12553-021-00547-5</w:t>
        </w:r>
      </w:hyperlink>
    </w:p>
    <w:p w14:paraId="3F747F18"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Gür, Ş., and Eren, T. (2018). “Application of Operational Research Techniques in Operating Room Scheduling Problems: Literature Overview.” </w:t>
      </w:r>
      <w:hyperlink r:id="rId16" w:history="1">
        <w:r w:rsidRPr="00435758">
          <w:rPr>
            <w:rStyle w:val="Hyperlink"/>
            <w:rFonts w:ascii="Times New Roman" w:hAnsi="Times New Roman" w:cs="Times New Roman"/>
            <w:b/>
            <w:bCs/>
            <w:sz w:val="28"/>
            <w:szCs w:val="28"/>
            <w:lang w:val="en-IN"/>
          </w:rPr>
          <w:t>https://pmc.ncbi.nlm.nih.gov/articles/PMC6020466/</w:t>
        </w:r>
      </w:hyperlink>
    </w:p>
    <w:p w14:paraId="733C9242"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“A Systematic Review of Research Design and Modeling Techniques in Inpatient Bed Management.” </w:t>
      </w:r>
      <w:r w:rsidRPr="00435758">
        <w:rPr>
          <w:rFonts w:ascii="Times New Roman" w:hAnsi="Times New Roman" w:cs="Times New Roman"/>
          <w:b/>
          <w:bCs/>
          <w:i/>
          <w:iCs/>
          <w:sz w:val="28"/>
          <w:szCs w:val="28"/>
          <w:lang w:val="en-IN"/>
        </w:rPr>
        <w:t>Computers &amp; Industrial Engineering</w:t>
      </w:r>
      <w:r w:rsidRPr="00435758">
        <w:rPr>
          <w:rFonts w:ascii="Times New Roman" w:hAnsi="Times New Roman" w:cs="Times New Roman"/>
          <w:b/>
          <w:bCs/>
          <w:sz w:val="28"/>
          <w:szCs w:val="28"/>
          <w:lang w:val="en-IN"/>
        </w:rPr>
        <w:t xml:space="preserve"> (2019). </w:t>
      </w:r>
      <w:hyperlink r:id="rId17" w:history="1">
        <w:r w:rsidRPr="00435758">
          <w:rPr>
            <w:rStyle w:val="Hyperlink"/>
            <w:rFonts w:ascii="Times New Roman" w:hAnsi="Times New Roman" w:cs="Times New Roman"/>
            <w:b/>
            <w:bCs/>
            <w:sz w:val="28"/>
            <w:szCs w:val="28"/>
            <w:lang w:val="en-IN"/>
          </w:rPr>
          <w:t>https://doi.org/10.1016/j.cie.2018.10.033</w:t>
        </w:r>
      </w:hyperlink>
    </w:p>
    <w:p w14:paraId="75C3E64F"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“Integration of Decision Levels in Operating Room Scheduling Problems: Systematic Review and Proposition of a Decision Support Framework.” </w:t>
      </w:r>
      <w:r w:rsidRPr="00435758">
        <w:rPr>
          <w:rFonts w:ascii="Times New Roman" w:hAnsi="Times New Roman" w:cs="Times New Roman"/>
          <w:b/>
          <w:bCs/>
          <w:i/>
          <w:iCs/>
          <w:sz w:val="28"/>
          <w:szCs w:val="28"/>
          <w:lang w:val="en-IN"/>
        </w:rPr>
        <w:t>Computers &amp; Operations Research</w:t>
      </w:r>
      <w:r w:rsidRPr="00435758">
        <w:rPr>
          <w:rFonts w:ascii="Times New Roman" w:hAnsi="Times New Roman" w:cs="Times New Roman"/>
          <w:b/>
          <w:bCs/>
          <w:sz w:val="28"/>
          <w:szCs w:val="28"/>
          <w:lang w:val="en-IN"/>
        </w:rPr>
        <w:t xml:space="preserve"> (2025). </w:t>
      </w:r>
      <w:hyperlink r:id="rId18" w:history="1">
        <w:r w:rsidRPr="00435758">
          <w:rPr>
            <w:rStyle w:val="Hyperlink"/>
            <w:rFonts w:ascii="Times New Roman" w:hAnsi="Times New Roman" w:cs="Times New Roman"/>
            <w:b/>
            <w:bCs/>
            <w:sz w:val="28"/>
            <w:szCs w:val="28"/>
            <w:lang w:val="en-IN"/>
          </w:rPr>
          <w:t>https://doi.org/10.1016/j.cor.2025.107063</w:t>
        </w:r>
      </w:hyperlink>
    </w:p>
    <w:p w14:paraId="77675A1C"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Zhu, S., Fan, W., Yang, S., Pei, J., and Pardalos, P. M. (2019). “Operating Room Planning and Surgical Case Scheduling: A Review of Literature.” </w:t>
      </w:r>
      <w:hyperlink r:id="rId19" w:history="1">
        <w:r w:rsidRPr="00435758">
          <w:rPr>
            <w:rStyle w:val="Hyperlink"/>
            <w:rFonts w:ascii="Times New Roman" w:hAnsi="Times New Roman" w:cs="Times New Roman"/>
            <w:b/>
            <w:bCs/>
            <w:sz w:val="28"/>
            <w:szCs w:val="28"/>
            <w:lang w:val="en-IN"/>
          </w:rPr>
          <w:t>https://doi.org/10.1007/s10878-018-0322-6</w:t>
        </w:r>
      </w:hyperlink>
    </w:p>
    <w:p w14:paraId="52F8D649"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Spring Boot Documentation. </w:t>
      </w:r>
      <w:hyperlink r:id="rId20" w:history="1">
        <w:r w:rsidRPr="00435758">
          <w:rPr>
            <w:rStyle w:val="Hyperlink"/>
            <w:rFonts w:ascii="Times New Roman" w:hAnsi="Times New Roman" w:cs="Times New Roman"/>
            <w:b/>
            <w:bCs/>
            <w:sz w:val="28"/>
            <w:szCs w:val="28"/>
            <w:lang w:val="en-IN"/>
          </w:rPr>
          <w:t>https://docs.spring.io/spring-boot/index.html</w:t>
        </w:r>
      </w:hyperlink>
    </w:p>
    <w:p w14:paraId="2F41A0F0"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React Documentation. </w:t>
      </w:r>
      <w:hyperlink r:id="rId21" w:history="1">
        <w:r w:rsidRPr="00435758">
          <w:rPr>
            <w:rStyle w:val="Hyperlink"/>
            <w:rFonts w:ascii="Times New Roman" w:hAnsi="Times New Roman" w:cs="Times New Roman"/>
            <w:b/>
            <w:bCs/>
            <w:sz w:val="28"/>
            <w:szCs w:val="28"/>
            <w:lang w:val="en-IN"/>
          </w:rPr>
          <w:t>https://react.dev/</w:t>
        </w:r>
      </w:hyperlink>
    </w:p>
    <w:p w14:paraId="03C7D8AE"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Knuth, D. E., Morris, J. H., and Pratt, V. R. (1977). “Fast Pattern Matching in Strings.” </w:t>
      </w:r>
      <w:r w:rsidRPr="00435758">
        <w:rPr>
          <w:rFonts w:ascii="Times New Roman" w:hAnsi="Times New Roman" w:cs="Times New Roman"/>
          <w:b/>
          <w:bCs/>
          <w:i/>
          <w:iCs/>
          <w:sz w:val="28"/>
          <w:szCs w:val="28"/>
          <w:lang w:val="en-IN"/>
        </w:rPr>
        <w:t>SIAM Journal on Computing</w:t>
      </w:r>
      <w:r w:rsidRPr="00435758">
        <w:rPr>
          <w:rFonts w:ascii="Times New Roman" w:hAnsi="Times New Roman" w:cs="Times New Roman"/>
          <w:b/>
          <w:bCs/>
          <w:sz w:val="28"/>
          <w:szCs w:val="28"/>
          <w:lang w:val="en-IN"/>
        </w:rPr>
        <w:t xml:space="preserve">, 6(2), 323–350. </w:t>
      </w:r>
      <w:hyperlink r:id="rId22" w:history="1">
        <w:r w:rsidRPr="00435758">
          <w:rPr>
            <w:rStyle w:val="Hyperlink"/>
            <w:rFonts w:ascii="Times New Roman" w:hAnsi="Times New Roman" w:cs="Times New Roman"/>
            <w:b/>
            <w:bCs/>
            <w:sz w:val="28"/>
            <w:szCs w:val="28"/>
            <w:lang w:val="en-IN"/>
          </w:rPr>
          <w:t>https://doi.org/10.1137/0206024</w:t>
        </w:r>
      </w:hyperlink>
    </w:p>
    <w:p w14:paraId="24D0353F" w14:textId="77777777" w:rsidR="00435758" w:rsidRPr="00435758" w:rsidRDefault="00435758" w:rsidP="00435758">
      <w:pPr>
        <w:numPr>
          <w:ilvl w:val="0"/>
          <w:numId w:val="38"/>
        </w:numPr>
        <w:rPr>
          <w:rFonts w:ascii="Times New Roman" w:hAnsi="Times New Roman" w:cs="Times New Roman"/>
          <w:b/>
          <w:bCs/>
          <w:sz w:val="28"/>
          <w:szCs w:val="28"/>
          <w:lang w:val="en-IN"/>
        </w:rPr>
      </w:pPr>
      <w:r w:rsidRPr="00435758">
        <w:rPr>
          <w:rFonts w:ascii="Times New Roman" w:hAnsi="Times New Roman" w:cs="Times New Roman"/>
          <w:b/>
          <w:bCs/>
          <w:sz w:val="28"/>
          <w:szCs w:val="28"/>
          <w:lang w:val="en-IN"/>
        </w:rPr>
        <w:t xml:space="preserve">Cormen, T. H., Leiserson, C. E., Rivest, R. L., and Stein, C. (2022). </w:t>
      </w:r>
      <w:r w:rsidRPr="00435758">
        <w:rPr>
          <w:rFonts w:ascii="Times New Roman" w:hAnsi="Times New Roman" w:cs="Times New Roman"/>
          <w:b/>
          <w:bCs/>
          <w:i/>
          <w:iCs/>
          <w:sz w:val="28"/>
          <w:szCs w:val="28"/>
          <w:lang w:val="en-IN"/>
        </w:rPr>
        <w:t>Introduction to Algorithms</w:t>
      </w:r>
      <w:r w:rsidRPr="00435758">
        <w:rPr>
          <w:rFonts w:ascii="Times New Roman" w:hAnsi="Times New Roman" w:cs="Times New Roman"/>
          <w:b/>
          <w:bCs/>
          <w:sz w:val="28"/>
          <w:szCs w:val="28"/>
          <w:lang w:val="en-IN"/>
        </w:rPr>
        <w:t xml:space="preserve">, 4th edition. MIT Press. </w:t>
      </w:r>
      <w:hyperlink r:id="rId23" w:history="1">
        <w:r w:rsidRPr="00435758">
          <w:rPr>
            <w:rStyle w:val="Hyperlink"/>
            <w:rFonts w:ascii="Times New Roman" w:hAnsi="Times New Roman" w:cs="Times New Roman"/>
            <w:b/>
            <w:bCs/>
            <w:sz w:val="28"/>
            <w:szCs w:val="28"/>
            <w:lang w:val="en-IN"/>
          </w:rPr>
          <w:t>https://mitpress.mit.edu/9780262046305/introduction-to-algorithms/</w:t>
        </w:r>
      </w:hyperlink>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8395A" w14:textId="77777777" w:rsidR="008C4323" w:rsidRDefault="008C4323" w:rsidP="001F3D14">
      <w:pPr>
        <w:spacing w:after="0" w:line="240" w:lineRule="auto"/>
      </w:pPr>
      <w:r>
        <w:separator/>
      </w:r>
    </w:p>
  </w:endnote>
  <w:endnote w:type="continuationSeparator" w:id="0">
    <w:p w14:paraId="1FDC6B03" w14:textId="77777777" w:rsidR="008C4323" w:rsidRDefault="008C4323"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B6B4C" w14:textId="77777777" w:rsidR="008C4323" w:rsidRDefault="008C4323" w:rsidP="001F3D14">
      <w:pPr>
        <w:spacing w:after="0" w:line="240" w:lineRule="auto"/>
      </w:pPr>
      <w:r>
        <w:separator/>
      </w:r>
    </w:p>
  </w:footnote>
  <w:footnote w:type="continuationSeparator" w:id="0">
    <w:p w14:paraId="684A94A9" w14:textId="77777777" w:rsidR="008C4323" w:rsidRDefault="008C4323"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174CA"/>
    <w:multiLevelType w:val="multilevel"/>
    <w:tmpl w:val="55F0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A1CE6"/>
    <w:multiLevelType w:val="multilevel"/>
    <w:tmpl w:val="AA2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6312E2"/>
    <w:multiLevelType w:val="multilevel"/>
    <w:tmpl w:val="3CEE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60097"/>
    <w:multiLevelType w:val="multilevel"/>
    <w:tmpl w:val="C474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8D7225"/>
    <w:multiLevelType w:val="multilevel"/>
    <w:tmpl w:val="7BFC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299902">
    <w:abstractNumId w:val="33"/>
  </w:num>
  <w:num w:numId="2" w16cid:durableId="1169104868">
    <w:abstractNumId w:val="22"/>
  </w:num>
  <w:num w:numId="3" w16cid:durableId="1137146585">
    <w:abstractNumId w:val="16"/>
  </w:num>
  <w:num w:numId="4" w16cid:durableId="980887343">
    <w:abstractNumId w:val="34"/>
  </w:num>
  <w:num w:numId="5" w16cid:durableId="1397968634">
    <w:abstractNumId w:val="8"/>
  </w:num>
  <w:num w:numId="6" w16cid:durableId="1873611517">
    <w:abstractNumId w:val="24"/>
  </w:num>
  <w:num w:numId="7" w16cid:durableId="8941234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2888101">
    <w:abstractNumId w:val="9"/>
  </w:num>
  <w:num w:numId="9" w16cid:durableId="868300500">
    <w:abstractNumId w:val="36"/>
  </w:num>
  <w:num w:numId="10" w16cid:durableId="1587379172">
    <w:abstractNumId w:val="3"/>
  </w:num>
  <w:num w:numId="11" w16cid:durableId="2133747474">
    <w:abstractNumId w:val="14"/>
  </w:num>
  <w:num w:numId="12" w16cid:durableId="326251557">
    <w:abstractNumId w:val="4"/>
  </w:num>
  <w:num w:numId="13" w16cid:durableId="1623536768">
    <w:abstractNumId w:val="21"/>
  </w:num>
  <w:num w:numId="14" w16cid:durableId="1514372067">
    <w:abstractNumId w:val="12"/>
  </w:num>
  <w:num w:numId="15" w16cid:durableId="1952928662">
    <w:abstractNumId w:val="19"/>
  </w:num>
  <w:num w:numId="16" w16cid:durableId="382755037">
    <w:abstractNumId w:val="32"/>
  </w:num>
  <w:num w:numId="17" w16cid:durableId="1064792875">
    <w:abstractNumId w:val="35"/>
  </w:num>
  <w:num w:numId="18" w16cid:durableId="1312951942">
    <w:abstractNumId w:val="6"/>
  </w:num>
  <w:num w:numId="19" w16cid:durableId="1129131121">
    <w:abstractNumId w:val="27"/>
  </w:num>
  <w:num w:numId="20" w16cid:durableId="66148243">
    <w:abstractNumId w:val="11"/>
  </w:num>
  <w:num w:numId="21" w16cid:durableId="1306475167">
    <w:abstractNumId w:val="25"/>
  </w:num>
  <w:num w:numId="22" w16cid:durableId="1298072100">
    <w:abstractNumId w:val="18"/>
  </w:num>
  <w:num w:numId="23" w16cid:durableId="225459749">
    <w:abstractNumId w:val="13"/>
  </w:num>
  <w:num w:numId="24" w16cid:durableId="1916892100">
    <w:abstractNumId w:val="5"/>
  </w:num>
  <w:num w:numId="25" w16cid:durableId="242766551">
    <w:abstractNumId w:val="7"/>
  </w:num>
  <w:num w:numId="26" w16cid:durableId="2025352125">
    <w:abstractNumId w:val="20"/>
  </w:num>
  <w:num w:numId="27" w16cid:durableId="1265193105">
    <w:abstractNumId w:val="23"/>
  </w:num>
  <w:num w:numId="28" w16cid:durableId="1189369512">
    <w:abstractNumId w:val="26"/>
  </w:num>
  <w:num w:numId="29" w16cid:durableId="1188641895">
    <w:abstractNumId w:val="28"/>
  </w:num>
  <w:num w:numId="30" w16cid:durableId="409738242">
    <w:abstractNumId w:val="15"/>
  </w:num>
  <w:num w:numId="31" w16cid:durableId="1743991091">
    <w:abstractNumId w:val="30"/>
  </w:num>
  <w:num w:numId="32" w16cid:durableId="2103600330">
    <w:abstractNumId w:val="0"/>
  </w:num>
  <w:num w:numId="33" w16cid:durableId="565803634">
    <w:abstractNumId w:val="10"/>
  </w:num>
  <w:num w:numId="34" w16cid:durableId="1868367646">
    <w:abstractNumId w:val="31"/>
  </w:num>
  <w:num w:numId="35" w16cid:durableId="632756745">
    <w:abstractNumId w:val="2"/>
  </w:num>
  <w:num w:numId="36" w16cid:durableId="282032479">
    <w:abstractNumId w:val="1"/>
  </w:num>
  <w:num w:numId="37" w16cid:durableId="1341196017">
    <w:abstractNumId w:val="17"/>
  </w:num>
  <w:num w:numId="38" w16cid:durableId="20652495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56C1C"/>
    <w:rsid w:val="0018289B"/>
    <w:rsid w:val="001A212B"/>
    <w:rsid w:val="001A51FD"/>
    <w:rsid w:val="001B7FBF"/>
    <w:rsid w:val="001C1E5E"/>
    <w:rsid w:val="001D17C6"/>
    <w:rsid w:val="001F3D14"/>
    <w:rsid w:val="002166C4"/>
    <w:rsid w:val="00217437"/>
    <w:rsid w:val="00223BAE"/>
    <w:rsid w:val="00225453"/>
    <w:rsid w:val="00227610"/>
    <w:rsid w:val="00231300"/>
    <w:rsid w:val="00240714"/>
    <w:rsid w:val="0026257A"/>
    <w:rsid w:val="00274A04"/>
    <w:rsid w:val="002A34F7"/>
    <w:rsid w:val="002B1FFD"/>
    <w:rsid w:val="002B64A1"/>
    <w:rsid w:val="002E4546"/>
    <w:rsid w:val="002F160D"/>
    <w:rsid w:val="00314FBA"/>
    <w:rsid w:val="00317AA9"/>
    <w:rsid w:val="00331642"/>
    <w:rsid w:val="00346119"/>
    <w:rsid w:val="0035680C"/>
    <w:rsid w:val="00360FE9"/>
    <w:rsid w:val="00381E54"/>
    <w:rsid w:val="00387723"/>
    <w:rsid w:val="00390989"/>
    <w:rsid w:val="003970CD"/>
    <w:rsid w:val="003C05E6"/>
    <w:rsid w:val="003D2E3D"/>
    <w:rsid w:val="003D6ADD"/>
    <w:rsid w:val="00435724"/>
    <w:rsid w:val="00435758"/>
    <w:rsid w:val="004446E6"/>
    <w:rsid w:val="00457C49"/>
    <w:rsid w:val="00462792"/>
    <w:rsid w:val="00484206"/>
    <w:rsid w:val="00487EB9"/>
    <w:rsid w:val="00492294"/>
    <w:rsid w:val="004A4B10"/>
    <w:rsid w:val="004C3F73"/>
    <w:rsid w:val="004D0D49"/>
    <w:rsid w:val="004D5390"/>
    <w:rsid w:val="004F3481"/>
    <w:rsid w:val="0050058B"/>
    <w:rsid w:val="00504744"/>
    <w:rsid w:val="00512A85"/>
    <w:rsid w:val="00525F06"/>
    <w:rsid w:val="00571D26"/>
    <w:rsid w:val="00587BE3"/>
    <w:rsid w:val="005917EA"/>
    <w:rsid w:val="00597A14"/>
    <w:rsid w:val="00597D3D"/>
    <w:rsid w:val="005A0176"/>
    <w:rsid w:val="005A320D"/>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E6C3F"/>
    <w:rsid w:val="006F00A5"/>
    <w:rsid w:val="006F149E"/>
    <w:rsid w:val="006F5A9A"/>
    <w:rsid w:val="006F6B31"/>
    <w:rsid w:val="007466C7"/>
    <w:rsid w:val="00746FBB"/>
    <w:rsid w:val="00753A2A"/>
    <w:rsid w:val="00770E8A"/>
    <w:rsid w:val="007869BF"/>
    <w:rsid w:val="00791A4A"/>
    <w:rsid w:val="00797210"/>
    <w:rsid w:val="00797DB2"/>
    <w:rsid w:val="007A0EB7"/>
    <w:rsid w:val="007A0EF3"/>
    <w:rsid w:val="007D3909"/>
    <w:rsid w:val="007F7F01"/>
    <w:rsid w:val="00805BC3"/>
    <w:rsid w:val="0081204C"/>
    <w:rsid w:val="0081676F"/>
    <w:rsid w:val="00851978"/>
    <w:rsid w:val="00863522"/>
    <w:rsid w:val="0086637D"/>
    <w:rsid w:val="0087368B"/>
    <w:rsid w:val="0089716B"/>
    <w:rsid w:val="008C4323"/>
    <w:rsid w:val="008E122D"/>
    <w:rsid w:val="00905D3C"/>
    <w:rsid w:val="00922ED2"/>
    <w:rsid w:val="00942656"/>
    <w:rsid w:val="0095466A"/>
    <w:rsid w:val="009610D7"/>
    <w:rsid w:val="00984027"/>
    <w:rsid w:val="009927A4"/>
    <w:rsid w:val="009971AB"/>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93B28"/>
    <w:rsid w:val="00BA6E17"/>
    <w:rsid w:val="00BC596E"/>
    <w:rsid w:val="00BE18A0"/>
    <w:rsid w:val="00C137AE"/>
    <w:rsid w:val="00C14E63"/>
    <w:rsid w:val="00C25D92"/>
    <w:rsid w:val="00C41809"/>
    <w:rsid w:val="00C476C6"/>
    <w:rsid w:val="00C67E86"/>
    <w:rsid w:val="00CA048D"/>
    <w:rsid w:val="00CC077C"/>
    <w:rsid w:val="00CC3BFE"/>
    <w:rsid w:val="00CC71A2"/>
    <w:rsid w:val="00CD64FF"/>
    <w:rsid w:val="00CF263A"/>
    <w:rsid w:val="00CF6076"/>
    <w:rsid w:val="00D01BAB"/>
    <w:rsid w:val="00D10344"/>
    <w:rsid w:val="00D40BF1"/>
    <w:rsid w:val="00D600BC"/>
    <w:rsid w:val="00D62FDB"/>
    <w:rsid w:val="00D65801"/>
    <w:rsid w:val="00D872A6"/>
    <w:rsid w:val="00D9686C"/>
    <w:rsid w:val="00DD58D7"/>
    <w:rsid w:val="00DE7520"/>
    <w:rsid w:val="00DF5913"/>
    <w:rsid w:val="00E05215"/>
    <w:rsid w:val="00E07E03"/>
    <w:rsid w:val="00E2334B"/>
    <w:rsid w:val="00E53A37"/>
    <w:rsid w:val="00E5611A"/>
    <w:rsid w:val="00E8446C"/>
    <w:rsid w:val="00EA2039"/>
    <w:rsid w:val="00EA5BC7"/>
    <w:rsid w:val="00EF4714"/>
    <w:rsid w:val="00F02CD9"/>
    <w:rsid w:val="00F059D5"/>
    <w:rsid w:val="00F33E6E"/>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9699736"/>
  <w15:chartTrackingRefBased/>
  <w15:docId w15:val="{7DBA3532-8C95-458A-895C-929D9018D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styleId="UnresolvedMention">
    <w:name w:val="Unresolved Mention"/>
    <w:basedOn w:val="DefaultParagraphFont"/>
    <w:uiPriority w:val="99"/>
    <w:semiHidden/>
    <w:unhideWhenUsed/>
    <w:rsid w:val="00435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 w:id="1614826590">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oi.org/10.1016/j.cor.2025.10706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eact.de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cie.2018.10.03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mc.ncbi.nlm.nih.gov/articles/PMC6020466/" TargetMode="External"/><Relationship Id="rId20" Type="http://schemas.openxmlformats.org/officeDocument/2006/relationships/hyperlink" Target="https://docs.spring.io/spring-boot/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07/s12553-021-00547-5" TargetMode="External"/><Relationship Id="rId23" Type="http://schemas.openxmlformats.org/officeDocument/2006/relationships/hyperlink" Target="https://mitpress.mit.edu/9780262046305/introduction-to-algorithms/" TargetMode="External"/><Relationship Id="rId10" Type="http://schemas.openxmlformats.org/officeDocument/2006/relationships/image" Target="media/image3.png"/><Relationship Id="rId19" Type="http://schemas.openxmlformats.org/officeDocument/2006/relationships/hyperlink" Target="https://doi.org/10.1007/s10878-018-032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12351-024-00884-z" TargetMode="External"/><Relationship Id="rId22" Type="http://schemas.openxmlformats.org/officeDocument/2006/relationships/hyperlink" Target="https://doi.org/10.1137/0206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19</Pages>
  <Words>2840</Words>
  <Characters>16192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Korsapati Tejas Reddy</cp:lastModifiedBy>
  <cp:revision>23</cp:revision>
  <dcterms:created xsi:type="dcterms:W3CDTF">2025-09-16T05:49:00Z</dcterms:created>
  <dcterms:modified xsi:type="dcterms:W3CDTF">2026-10-12T05:10:00Z</dcterms:modified>
</cp:coreProperties>
</file>