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563EB"/>
          <w:sz w:val="72"/>
        </w:rPr>
        <w:t>UniMind.ai</w:t>
      </w:r>
    </w:p>
    <w:p>
      <w:pPr>
        <w:jc w:val="center"/>
      </w:pPr>
      <w:r>
        <w:rPr>
          <w:color w:val="374151"/>
          <w:sz w:val="40"/>
        </w:rPr>
        <w:t>AI 驱动的 431 金融备考平台</w:t>
        <w:br/>
        <w:t>商业化启动方案</w:t>
      </w:r>
    </w:p>
    <w:p/>
    <w:p/>
    <w:p>
      <w:pPr>
        <w:jc w:val="center"/>
      </w:pPr>
      <w:r>
        <w:rPr>
          <w:color w:val="6B7280"/>
          <w:sz w:val="22"/>
        </w:rPr>
        <w:t>版本：v1.0</w:t>
        <w:br/>
        <w:t>日期：2026年05月09日</w:t>
        <w:br/>
        <w:t>密级：内部资料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pPr>
        <w:spacing w:before="120" w:after="120"/>
      </w:pPr>
      <w:r>
        <w:rPr>
          <w:sz w:val="24"/>
        </w:rPr>
        <w:t>一、产品定位与核心价值主张</w:t>
      </w:r>
    </w:p>
    <w:p>
      <w:pPr>
        <w:spacing w:before="120" w:after="120"/>
      </w:pPr>
      <w:r>
        <w:rPr>
          <w:sz w:val="24"/>
        </w:rPr>
        <w:t>二、目标用户画像</w:t>
      </w:r>
    </w:p>
    <w:p>
      <w:pPr>
        <w:spacing w:before="120" w:after="120"/>
      </w:pPr>
      <w:r>
        <w:rPr>
          <w:sz w:val="24"/>
        </w:rPr>
        <w:t>三、三版定价体系与功能矩阵</w:t>
      </w:r>
    </w:p>
    <w:p>
      <w:pPr>
        <w:spacing w:before="120" w:after="120"/>
      </w:pPr>
      <w:r>
        <w:rPr>
          <w:sz w:val="24"/>
        </w:rPr>
        <w:t>四、为什么这样定价——竞品对标与逻辑</w:t>
      </w:r>
    </w:p>
    <w:p>
      <w:pPr>
        <w:spacing w:before="120" w:after="120"/>
      </w:pPr>
      <w:r>
        <w:rPr>
          <w:sz w:val="24"/>
        </w:rPr>
        <w:t>五、冷启动：怎么找到第一个付费客户</w:t>
      </w:r>
    </w:p>
    <w:p>
      <w:pPr>
        <w:spacing w:before="120" w:after="120"/>
      </w:pPr>
      <w:r>
        <w:rPr>
          <w:sz w:val="24"/>
        </w:rPr>
        <w:t>六、小红书 / 抖音内容获客策略</w:t>
      </w:r>
    </w:p>
    <w:p>
      <w:pPr>
        <w:spacing w:before="120" w:after="120"/>
      </w:pPr>
      <w:r>
        <w:rPr>
          <w:sz w:val="24"/>
        </w:rPr>
        <w:t>七、第一笔钱的 3 条最短路径</w:t>
      </w:r>
    </w:p>
    <w:p>
      <w:pPr>
        <w:spacing w:before="120" w:after="120"/>
      </w:pPr>
      <w:r>
        <w:rPr>
          <w:sz w:val="24"/>
        </w:rPr>
        <w:t>八、90 天商业化行动路线图</w:t>
      </w:r>
    </w:p>
    <w:p>
      <w:pPr>
        <w:spacing w:before="120" w:after="120"/>
      </w:pPr>
      <w:r>
        <w:rPr>
          <w:sz w:val="24"/>
        </w:rPr>
        <w:t>九、融资与退出路径</w:t>
      </w:r>
    </w:p>
    <w:p>
      <w:pPr>
        <w:spacing w:before="120" w:after="120"/>
      </w:pPr>
      <w:r>
        <w:rPr>
          <w:sz w:val="24"/>
        </w:rPr>
        <w:t>十、常见问题预答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一、产品定位与核心价值主张</w:t>
      </w:r>
    </w:p>
    <w:p>
      <w:pPr>
        <w:pStyle w:val="Heading2"/>
      </w:pPr>
      <w:r>
        <w:rPr>
          <w:rFonts w:ascii="Microsoft YaHei" w:hAnsi="Microsoft YaHei" w:eastAsia="Microsoft YaHei"/>
        </w:rPr>
        <w:t>1.1 一句话定位</w:t>
      </w:r>
    </w:p>
    <w:p>
      <w:r>
        <w:t>UniMind.ai 是一个面向 431 金融考研培训的 AI 提效工具：用大模型代替人工出题，用算法替代盲目刷题，让独立教师一个人就具备教研组级别的输出能力。</w:t>
      </w:r>
    </w:p>
    <w:p>
      <w:pPr>
        <w:pStyle w:val="Heading2"/>
      </w:pPr>
      <w:r>
        <w:rPr>
          <w:rFonts w:ascii="Microsoft YaHei" w:hAnsi="Microsoft YaHei" w:eastAsia="Microsoft YaHei"/>
        </w:rPr>
        <w:t>1.2 我们卖的不是"平台"，卖的是"产出"</w:t>
      </w:r>
    </w:p>
    <w:p>
      <w:r>
        <w:t>机构/教师购买的不是软件本身，而是：</w:t>
      </w:r>
    </w:p>
    <w:p>
      <w:pPr>
        <w:pStyle w:val="ListBullet"/>
      </w:pPr>
      <w:r>
        <w:t>高质量题目（AI 三智能体对抗出题，质量接近真人命题组）</w:t>
      </w:r>
    </w:p>
    <w:p>
      <w:pPr>
        <w:pStyle w:val="ListBullet"/>
      </w:pPr>
      <w:r>
        <w:t>个性化复习方案（Memorix 算法精准预测遗忘点，比 FSRS 更准）</w:t>
      </w:r>
    </w:p>
    <w:p>
      <w:pPr>
        <w:pStyle w:val="ListBullet"/>
      </w:pPr>
      <w:r>
        <w:t>学生薄弱点可见性（学情看板替代 Excel，一眼看到谁在哪里卡住了）</w:t>
      </w:r>
    </w:p>
    <w:p>
      <w:pPr>
        <w:pStyle w:val="Heading2"/>
      </w:pPr>
      <w:r>
        <w:rPr>
          <w:rFonts w:ascii="Microsoft YaHei" w:hAnsi="Microsoft YaHei" w:eastAsia="Microsoft YaHei"/>
        </w:rPr>
        <w:t>1.3 核心差异化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传统机构现状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UniMind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出题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老师手动出题，1道题1-2小时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AI 10秒出题，三轮对抗保证质量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复习安排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统一布置，学霸学渣同一套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Memorix 为每个学生生成不同计划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学情掌握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Excel 表格，月底才汇总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实时仪表盘，今天谁没学会一目了然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题库更新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跟考纲跟不动，题目老化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AI 按新考点持续生成新题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二、目标用户画像</w:t>
      </w:r>
    </w:p>
    <w:p>
      <w:r>
        <w:t>我们将目标用户分为三个层级，对应三个版本。核心逻辑是：从独立教师切入（决策快、口碑效应强），再向机构渗透（客单价高、粘性强）。</w:t>
      </w:r>
    </w:p>
    <w:p>
      <w:pPr>
        <w:pStyle w:val="Heading2"/>
      </w:pPr>
      <w:r>
        <w:rPr>
          <w:rFonts w:ascii="Microsoft YaHei" w:hAnsi="Microsoft YaHei" w:eastAsia="Microsoft YaHei"/>
        </w:rPr>
        <w:t>2.1 独立教师（Solo 版目标用户）</w:t>
      </w:r>
    </w:p>
    <w:p>
      <w:pPr>
        <w:pStyle w:val="ListBullet"/>
      </w:pPr>
      <w:r>
        <w:t>画像：1-3 人的小团队或个人教师，专门辅导 431 金融考生</w:t>
      </w:r>
    </w:p>
    <w:p>
      <w:pPr>
        <w:pStyle w:val="ListBullet"/>
      </w:pPr>
      <w:r>
        <w:t>痛点：出题耗时巨大，一个人要干教研组所有活；学生多了就顾不过来</w:t>
      </w:r>
    </w:p>
    <w:p>
      <w:pPr>
        <w:pStyle w:val="ListBullet"/>
      </w:pPr>
      <w:r>
        <w:t>付费意愿：愿意为提效工具付费，但预算有限（¥200-500/月）</w:t>
      </w:r>
    </w:p>
    <w:p>
      <w:pPr>
        <w:pStyle w:val="ListBullet"/>
      </w:pPr>
      <w:r>
        <w:t>决策特征：个人决策，不需要审批，试用觉得好当场就买</w:t>
      </w:r>
    </w:p>
    <w:p>
      <w:pPr>
        <w:pStyle w:val="ListBullet"/>
      </w:pPr>
      <w:r>
        <w:t>市场规模：全国 431 考研辅导个人教师预估 3,000-5,000 人</w:t>
      </w:r>
    </w:p>
    <w:p>
      <w:pPr>
        <w:pStyle w:val="ListBullet"/>
      </w:pPr>
      <w:r>
        <w:t>触达方式：小红书、知乎、考研微信群、431 备考社区</w:t>
      </w:r>
    </w:p>
    <w:p>
      <w:pPr>
        <w:pStyle w:val="Heading2"/>
      </w:pPr>
      <w:r>
        <w:rPr>
          <w:rFonts w:ascii="Microsoft YaHei" w:hAnsi="Microsoft YaHei" w:eastAsia="Microsoft YaHei"/>
        </w:rPr>
        <w:t>2.2 小型辅导工作室 / 中小机构（Plus 版目标用户）</w:t>
      </w:r>
    </w:p>
    <w:p>
      <w:pPr>
        <w:pStyle w:val="ListBullet"/>
      </w:pPr>
      <w:r>
        <w:t>画像：5-20 人团队，有 100-300 学生，有 1-2 个线下教学点</w:t>
      </w:r>
    </w:p>
    <w:p>
      <w:pPr>
        <w:pStyle w:val="ListBullet"/>
      </w:pPr>
      <w:r>
        <w:t>痛点：教学管理混乱，不同老师的题目质量参差不齐，缺乏数据化运营</w:t>
      </w:r>
    </w:p>
    <w:p>
      <w:pPr>
        <w:pStyle w:val="ListBullet"/>
      </w:pPr>
      <w:r>
        <w:t>付费意愿：愿意为系统化工具付费（¥1,000-3,000/月），但要看到可量化的 ROI</w:t>
      </w:r>
    </w:p>
    <w:p>
      <w:pPr>
        <w:pStyle w:val="ListBullet"/>
      </w:pPr>
      <w:r>
        <w:t>决策特征：需要创始人/校长拍板，决策周期 1-2 周</w:t>
      </w:r>
    </w:p>
    <w:p>
      <w:pPr>
        <w:pStyle w:val="ListBullet"/>
      </w:pPr>
      <w:r>
        <w:t>触达方式：行业会议、考研培训机构圈子、转介绍</w:t>
      </w:r>
    </w:p>
    <w:p>
      <w:pPr>
        <w:pStyle w:val="Heading2"/>
      </w:pPr>
      <w:r>
        <w:rPr>
          <w:rFonts w:ascii="Microsoft YaHei" w:hAnsi="Microsoft YaHei" w:eastAsia="Microsoft YaHei"/>
        </w:rPr>
        <w:t>2.3 大型连锁考研机构（Pro 版目标用户）</w:t>
      </w:r>
    </w:p>
    <w:p>
      <w:pPr>
        <w:pStyle w:val="ListBullet"/>
      </w:pPr>
      <w:r>
        <w:t>画像：跨城市连锁，500+ 学生，自有教研团队</w:t>
      </w:r>
    </w:p>
    <w:p>
      <w:pPr>
        <w:pStyle w:val="ListBullet"/>
      </w:pPr>
      <w:r>
        <w:t>痛点：题库标准化、跨校区教学质量一致、品牌化输出</w:t>
      </w:r>
    </w:p>
    <w:p>
      <w:pPr>
        <w:pStyle w:val="ListBullet"/>
      </w:pPr>
      <w:r>
        <w:t>付费意愿：预算充足（¥5,000-15,000/月），但需要定制 + SLA + 专属服务</w:t>
      </w:r>
    </w:p>
    <w:p>
      <w:pPr>
        <w:pStyle w:val="ListBullet"/>
      </w:pPr>
      <w:r>
        <w:t>决策特征：招标式采购，需要商务谈判 + 演示 + 试用 + 合同，周期 1-3 月</w:t>
      </w:r>
    </w:p>
    <w:p>
      <w:pPr>
        <w:pStyle w:val="ListBullet"/>
      </w:pPr>
      <w:r>
        <w:t>触达方式：商务 BD、行业展会、招投标信息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三、三版定价体系与功能矩阵</w:t>
      </w:r>
    </w:p>
    <w:p>
      <w:r>
        <w:t>核心定价原则：（1）独立教师版是"引流产品"，定价要低到让个人教师无需犹豫；（2）AI 出题能力全版本开放，因为它是核心价值，不应该被锁在最高版；（3）机构版溢价来自协作、管理、分析能力，而非基础功能；（4）学员数上限是天然的升级杠杆——教师做大了自然会升。</w:t>
      </w:r>
    </w:p>
    <w:p>
      <w:pPr>
        <w:pStyle w:val="Heading2"/>
      </w:pPr>
      <w:r>
        <w:rPr>
          <w:rFonts w:ascii="Microsoft YaHei" w:hAnsi="Microsoft YaHei" w:eastAsia="Microsoft YaHei"/>
        </w:rPr>
        <w:t>3.1 定价总览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Solo 独立教师版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Team 机构版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Enterprise 企业版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月付价格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¥299/月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¥1,299/月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¥3,999/月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年付价格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¥199/月（省 33%）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¥999/月（省 23%）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¥2,999/月（省 25%）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学员上限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30 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150 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不限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教师账号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1 个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5 个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不限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免费试用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14 天全功能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14 天全功能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定制 Demo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核心定位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个人提效工具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团队协作平台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企业级解决方案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3.2 完整功能矩阵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具体功能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Solo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Team</w:t>
            </w:r>
          </w:p>
        </w:tc>
        <w:tc>
          <w:tcPr>
            <w:tcW w:type="dxa" w:w="1813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Enterprise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题库管理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手动创建/编辑/导入题目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题库管理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题型分类与标签系统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AI 智能出题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基于考点 AI 生成题目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AI 智能出题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三智能体对抗质量保障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AI 智能出题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批量出题（一次生成 N 道）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组卷考试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手动组卷 + 自动组卷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组卷考试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在线考试 + 自动批改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基础统计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学生成绩/正确率统计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自适应复习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Memorix 个性化复习计划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自适应复习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遗忘曲线预测与干预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课程管理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视频课程上传与管理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课程管理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AI 视频大纲时间戳打点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知识图谱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知识点可视化网络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知识图谱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学生个人掌握度图谱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在线答疑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FAQ 系统 + AI 自动应答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团队协作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多教师账号与权限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团队协作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题目审核工作流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学情看板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班级/个人实时数据看板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学情看板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AI 学习建议与预警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高级分析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教师效率分析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高级分析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跨班级横向对比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学习房间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实时在线学习室 WebSocket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品牌定制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机构自定义 Logo/域名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品牌定制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白标部署（独立域名）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API 对接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REST API 接口开放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专属服务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专属客户成功经理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  <w:shd w:fill="F1F5F9" w:val="clear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813"/>
          </w:tcPr>
          <w:p>
            <w:r>
              <w:rPr>
                <w:sz w:val="20"/>
              </w:rPr>
              <w:t>专属服务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定制功能开发协商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1813"/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3.3 为什么 Solo 版包含 AI 出题和 Memorix</w:t>
      </w:r>
    </w:p>
    <w:p>
      <w:r>
        <w:t>这是核心差异化决策。理由是：</w:t>
      </w:r>
    </w:p>
    <w:p>
      <w:pPr>
        <w:pStyle w:val="ListNumber"/>
      </w:pPr>
      <w:r>
        <w:t>如果 Solo 版没有 AI 出题，独立教师进来看到的是一个"空壳题库系统"——没有内容，没有价值感知，秒退。</w:t>
      </w:r>
    </w:p>
    <w:p>
      <w:pPr>
        <w:pStyle w:val="ListNumber"/>
      </w:pPr>
      <w:r>
        <w:t>独立教师是口碑的起点。他用了觉得好，会在他所在的机构、教研圈子里传播。如果他把最好的功能锁在机构版，他永远不会推荐。</w:t>
      </w:r>
    </w:p>
    <w:p>
      <w:pPr>
        <w:pStyle w:val="ListNumber"/>
      </w:pPr>
      <w:r>
        <w:t>Memorix 的壁垒不在算法本身，而在于"使用越多数据越准"。Solo 用户的答题数据是我们模型进化的燃料。</w:t>
      </w:r>
    </w:p>
    <w:p>
      <w:pPr>
        <w:pStyle w:val="ListNumber"/>
      </w:pPr>
      <w:r>
        <w:t>独立教师做到 30 个学生封顶后，自然会升级到 Team 版——这是产品驱动的增长，不需要销售推动。</w:t>
      </w:r>
    </w:p>
    <w:p>
      <w:pPr>
        <w:pStyle w:val="Heading2"/>
      </w:pPr>
      <w:r>
        <w:rPr>
          <w:rFonts w:ascii="Microsoft YaHei" w:hAnsi="Microsoft YaHei" w:eastAsia="Microsoft YaHei"/>
        </w:rPr>
        <w:t>3.4 超出学员上限的处理</w:t>
      </w:r>
    </w:p>
    <w:p>
      <w:r>
        <w:t>Solo 版超过 30 人 → 系统提示升级 Team，但给予 7 天宽限期。Team 版超过 150 人 → 系统提示升级 Enterprise，或按 ¥8/人/月加购名额。这确保了不会因为"突然多招了几个学生"就断掉服务，同时制造自然的升级节点。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四、为什么这样定价——竞品对标与逻辑</w:t>
      </w:r>
    </w:p>
    <w:p>
      <w:pPr>
        <w:pStyle w:val="Heading2"/>
      </w:pPr>
      <w:r>
        <w:rPr>
          <w:rFonts w:ascii="Microsoft YaHei" w:hAnsi="Microsoft YaHei" w:eastAsia="Microsoft YaHei"/>
        </w:rPr>
        <w:t>4.1 用户视角的 ROI 计算</w:t>
      </w:r>
    </w:p>
    <w:p>
      <w:r>
        <w:t>独立教师视角：</w:t>
      </w:r>
    </w:p>
    <w:p>
      <w:pPr>
        <w:pStyle w:val="ListBullet"/>
      </w:pPr>
      <w:r>
        <w:t>一个独立教师每月收入：20 学生 × ¥400/人 = ¥8,000</w:t>
      </w:r>
    </w:p>
    <w:p>
      <w:pPr>
        <w:pStyle w:val="ListBullet"/>
      </w:pPr>
      <w:r>
        <w:t>每月出题时间：每天 2 小时 × 22 天 = 44 小时</w:t>
      </w:r>
    </w:p>
    <w:p>
      <w:pPr>
        <w:pStyle w:val="ListBullet"/>
      </w:pPr>
      <w:r>
        <w:t>UniMind Solo：¥299/月，省下 30+ 小时出题时间</w:t>
      </w:r>
    </w:p>
    <w:p>
      <w:pPr>
        <w:pStyle w:val="ListBullet"/>
      </w:pPr>
      <w:r>
        <w:t>时薪对比：¥299 ÷ 30h = ¥10/小时 → 比请兼职还便宜 10 倍</w:t>
      </w:r>
    </w:p>
    <w:p>
      <w:r>
        <w:t>小型机构视角：</w:t>
      </w:r>
    </w:p>
    <w:p>
      <w:pPr>
        <w:pStyle w:val="ListBullet"/>
      </w:pPr>
      <w:r>
        <w:t>一个机构每月收入：150 学生 × ¥500/人 = ¥75,000</w:t>
      </w:r>
    </w:p>
    <w:p>
      <w:pPr>
        <w:pStyle w:val="ListBullet"/>
      </w:pPr>
      <w:r>
        <w:t>传统教研成本：至少 1 个全职教研老师 → ¥6,000-10,000/月</w:t>
      </w:r>
    </w:p>
    <w:p>
      <w:pPr>
        <w:pStyle w:val="ListBullet"/>
      </w:pPr>
      <w:r>
        <w:t>UniMind Team：¥1,299/月，相当于一个教研老师工资的 1/5</w:t>
      </w:r>
    </w:p>
    <w:p>
      <w:pPr>
        <w:pStyle w:val="ListBullet"/>
      </w:pPr>
      <w:r>
        <w:t>还不算题目质量提升带来的续费率提升</w:t>
      </w:r>
    </w:p>
    <w:p>
      <w:pPr>
        <w:pStyle w:val="Heading2"/>
      </w:pPr>
      <w:r>
        <w:rPr>
          <w:rFonts w:ascii="Microsoft YaHei" w:hAnsi="Microsoft YaHei" w:eastAsia="Microsoft YaHei"/>
        </w:rPr>
        <w:t>4.2 竞品价格对标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竞品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起步价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我们相比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问卷星/考试云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通用考试工具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¥199-599/月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我们有 AI 出题，它们只有组卷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小鹅通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知识付费 SaaS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¥4,999-19,999/年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我们是垂直 431 的专用工具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学科网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K12 题库平台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按校定价 ¥5,000+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我们聚焦考研，更垂直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自研系统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大机构自建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¥50,000-200,000 一次性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我们 1/10 价格，持续更新</w:t>
            </w:r>
          </w:p>
        </w:tc>
      </w:tr>
    </w:tbl>
    <w:p/>
    <w:p>
      <w:r>
        <w:t>结论：Solo ¥299 低于通用 SaaS 的中间档，Team ¥1,299 低于小鹅通入门版，Enterprise ¥3,999/月低于雇一个初级工程师。每个价位都有明确的"便宜感"。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五、冷启动：用社交媒体找到第一个付费客户</w:t>
      </w:r>
    </w:p>
    <w:p>
      <w:r>
        <w:t>事实：你没有品牌、没有案例、没有用户评价。但你有社交媒体——一个 0 粉丝的新号，发第一篇就可能被推荐给 5,000 个精准用户。冷启动的核心不是"找客户"，是"让客户找到你"。</w:t>
      </w:r>
    </w:p>
    <w:p>
      <w:pPr>
        <w:pStyle w:val="Heading2"/>
      </w:pPr>
      <w:r>
        <w:rPr>
          <w:rFonts w:ascii="Microsoft YaHei" w:hAnsi="Microsoft YaHei" w:eastAsia="Microsoft YaHei"/>
        </w:rPr>
        <w:t>5.1 为什么社交媒体比私信更好</w:t>
      </w:r>
    </w:p>
    <w:p>
      <w:pPr>
        <w:pStyle w:val="ListBullet"/>
      </w:pPr>
      <w:r>
        <w:t>一篇笔记发出去，持续获客 3-6 个月（长尾搜索流量），私信一次只能触达一个人</w:t>
      </w:r>
    </w:p>
    <w:p>
      <w:pPr>
        <w:pStyle w:val="ListBullet"/>
      </w:pPr>
      <w:r>
        <w:t>用户主动私信你的，已经通过内容建立了信任，转化率远高于你主动私信陌生人</w:t>
      </w:r>
    </w:p>
    <w:p>
      <w:pPr>
        <w:pStyle w:val="ListBullet"/>
      </w:pPr>
      <w:r>
        <w:t>你不需要任何"人脉"——小红书的算法不看你认识谁，看你的内容好不好</w:t>
      </w:r>
    </w:p>
    <w:p>
      <w:pPr>
        <w:pStyle w:val="ListBullet"/>
      </w:pPr>
      <w:r>
        <w:t>社交媒体的反馈是数量化的：阅读量、收藏量、私信量，你可以快速判断什么内容有效</w:t>
      </w:r>
    </w:p>
    <w:p>
      <w:pPr>
        <w:pStyle w:val="Heading2"/>
      </w:pPr>
      <w:r>
        <w:rPr>
          <w:rFonts w:ascii="Microsoft YaHei" w:hAnsi="Microsoft YaHei" w:eastAsia="Microsoft YaHei"/>
        </w:rPr>
        <w:t>5.2 第一步：账号就位</w:t>
      </w:r>
    </w:p>
    <w:p>
      <w:r>
        <w:t>在小红书注册一个账号，做好这三件事：</w:t>
      </w:r>
    </w:p>
    <w:p>
      <w:pPr>
        <w:pStyle w:val="ListBullet"/>
      </w:pPr>
      <w:r>
        <w:t>账号名：建议「AI 提效的 431 老师」或「431 出题机器人」——直击身份 + 关键词，方便搜索命中</w:t>
      </w:r>
    </w:p>
    <w:p>
      <w:pPr>
        <w:pStyle w:val="ListBullet"/>
      </w:pPr>
      <w:r>
        <w:t>头像：用 AI 生成一个专业但不严肃的头像（见宣传图 Prompt 文档）</w:t>
      </w:r>
    </w:p>
    <w:p>
      <w:pPr>
        <w:pStyle w:val="ListBullet"/>
      </w:pPr>
      <w:r>
        <w:t>简介："教 431 金融的第 X 年 | 用 AI 把出题效率提升 10 倍 | 正在做一个让老师不用熬夜出题的工具 | 私信「体验」免费试用"</w:t>
      </w:r>
    </w:p>
    <w:p>
      <w:pPr>
        <w:pStyle w:val="Heading2"/>
      </w:pPr>
      <w:r>
        <w:rPr>
          <w:rFonts w:ascii="Microsoft YaHei" w:hAnsi="Microsoft YaHei" w:eastAsia="Microsoft YaHei"/>
        </w:rPr>
        <w:t>5.3 第二步：发布前 4 篇内容</w:t>
      </w:r>
    </w:p>
    <w:p>
      <w:r>
        <w:t>不要发产品广告。前 4 篇的目标是建立"这个人懂 431"的专业认知：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篇序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为什么选这个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第 1 篇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"分析 10 年 431 真题，发现这 5 个考点几乎每年都考"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数据揭秘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最容易拿收藏和搜索流量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第 2 篇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"带 30 个学生，我每天出题到凌晨 1 点"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痛点共鸣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让目标用户产生"这说的不就是我吗"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第 3 篇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"同一道题：手工出题 2h vs AI 出题 10s"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工具展示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对比冲击，展示你的产品解决什么问题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第 4 篇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"为什么刷 3000 题不如别人刷 300 题"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认知输出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建立方法论层面的权威</w:t>
            </w:r>
          </w:p>
        </w:tc>
      </w:tr>
    </w:tbl>
    <w:p/>
    <w:p>
      <w:r>
        <w:t>每篇的结尾都加一句：</w:t>
      </w:r>
    </w:p>
    <w:p>
      <w:r>
        <w:t>"我最近在做 AI 出题工具，把这些方法做成了自动化。想试试可以私信我。"</w:t>
      </w:r>
    </w:p>
    <w:p>
      <w:r>
        <w:t>不要硬推，不要放链接（小红书会限流），让用户主动来找你。</w:t>
      </w:r>
    </w:p>
    <w:p>
      <w:pPr>
        <w:pStyle w:val="Heading2"/>
      </w:pPr>
      <w:r>
        <w:rPr>
          <w:rFonts w:ascii="Microsoft YaHei" w:hAnsi="Microsoft YaHei" w:eastAsia="Microsoft YaHei"/>
        </w:rPr>
        <w:t>5.4 第三步：等私信，快速回复</w:t>
      </w:r>
    </w:p>
    <w:p>
      <w:r>
        <w:t>发完 4 篇后，每天早中晚各检查一次私信。当有人私信"想了解"时，回复模板：</w:t>
      </w:r>
    </w:p>
    <w:p>
      <w:r>
        <w:t>"你好！我做了个 AI 出题工具，专门给 431 辅导老师用的。核心功能是输入考点→AI 自动生成高质量题目，还有自适应复习算法帮学生记住做过的题。目前有 14 天免费试用，不用绑卡。注册链接是 unimind.ai/register，用完之后告诉我感受～"</w:t>
      </w:r>
    </w:p>
    <w:p>
      <w:pPr>
        <w:pStyle w:val="Heading2"/>
      </w:pPr>
      <w:r>
        <w:rPr>
          <w:rFonts w:ascii="Microsoft YaHei" w:hAnsi="Microsoft YaHei" w:eastAsia="Microsoft YaHei"/>
        </w:rPr>
        <w:t>5.5 第四步：深度 Onboarding + 收钱</w:t>
      </w:r>
    </w:p>
    <w:p>
      <w:r>
        <w:t>有人试用之后：</w:t>
      </w:r>
    </w:p>
    <w:p>
      <w:pPr>
        <w:pStyle w:val="ListBullet"/>
      </w:pPr>
      <w:r>
        <w:t>主动加微信或开视频，30 分钟共享屏幕演示完整流程：出题→组卷→学生做题→看数据</w:t>
      </w:r>
    </w:p>
    <w:p>
      <w:pPr>
        <w:pStyle w:val="ListBullet"/>
      </w:pPr>
      <w:r>
        <w:t>帮他导入他现有的题目（哪怕手动帮他录 20 道）</w:t>
      </w:r>
    </w:p>
    <w:p>
      <w:pPr>
        <w:pStyle w:val="ListBullet"/>
      </w:pPr>
      <w:r>
        <w:t>第一周每隔 2 天问一次"用的怎么样，有什么不方便的"</w:t>
      </w:r>
    </w:p>
    <w:p>
      <w:pPr>
        <w:pStyle w:val="ListBullet"/>
      </w:pPr>
      <w:r>
        <w:t>第 13 天发消息："你的 14 天试用明天到期了～觉得有用的话，现在早期用户 ¥199/月（年付）锁定终身不涨价，要不要试试？"</w:t>
      </w:r>
    </w:p>
    <w:p>
      <w:r>
        <w:t>目标：第一个月发 12 篇内容 → 获得 3-5 个私信咨询 → 2-3 个试用 → 1 个付费。这就够了。详见《UniMind 社交媒体获客方案》文档获取完整内容日历和 4 周执行计划。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六、小红书 / 知乎 / 抖音获客策略</w:t>
      </w:r>
    </w:p>
    <w:p>
      <w:r>
        <w:t>核心原则：不要卖产品，卖"认知"。B 端客户不会因为看到一个广告就下单，但会因为持续看到你的专业输出而建立信任。当他在某个深夜为出题头疼时，会想起"那个做 AI 出题的人"，然后主动来找你。</w:t>
      </w:r>
    </w:p>
    <w:p>
      <w:r>
        <w:t>本节为概览。完整策略（含 4 周内容日历、私信回复 SOP、转化漏斗指标、FAQ）见单独文档：《UniMind 社交媒体获客方案》。</w:t>
      </w:r>
    </w:p>
    <w:p>
      <w:pPr>
        <w:pStyle w:val="Heading2"/>
      </w:pPr>
      <w:r>
        <w:rPr>
          <w:rFonts w:ascii="Microsoft YaHei" w:hAnsi="Microsoft YaHei" w:eastAsia="Microsoft YaHei"/>
        </w:rPr>
        <w:t>6.1 主战场：小红书</w:t>
      </w:r>
    </w:p>
    <w:p>
      <w:r>
        <w:t>五种内容类型循环发布：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内容类型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示例标题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数据揭秘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"10年431真题，这5个考点考了87次"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每周 1 篇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搜索流量 + 专业信任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痛点共鸣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"带30个学生，每天出题到凌晨1点"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每周 1 篇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吸引目标用户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工具展示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"同一道题，手工2h vs AI 10s"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每周 1 篇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产品种草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认知输出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"为什么刷3000题不如刷300题"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每 2 周 1 篇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思想领袖定位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社会证明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"第一个用户用了2周后的真实反馈"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有案例就发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降低决策风险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6.2 辅助渠道：知乎 + 抖音</w:t>
      </w:r>
    </w:p>
    <w:p>
      <w:r>
        <w:t>知乎：回答"431 金融学综合怎么准备"等高频搜索问题，一篇回答持续引流 2 年以上。抖音/B 站：用"手工出题 vs AI 出题"的对比视频制造冲击感，15-30 秒横版 + 竖版同时发。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七、第一笔钱的 3 条最短路径</w:t>
      </w:r>
    </w:p>
    <w:p>
      <w:pPr>
        <w:pStyle w:val="Heading2"/>
      </w:pPr>
      <w:r>
        <w:rPr>
          <w:rFonts w:ascii="Microsoft YaHei" w:hAnsi="Microsoft YaHei" w:eastAsia="Microsoft YaHei"/>
        </w:rPr>
        <w:t>路径 A：卖题库服务（最快，1-2 周见效）</w:t>
      </w:r>
    </w:p>
    <w:p>
      <w:pPr>
        <w:pStyle w:val="ListBullet"/>
      </w:pPr>
      <w:r>
        <w:t>做法：找到 1 个 431 辅导老师，用 AI 为 TA 生成一套完整的章节题库（比如"货币银行学 200 题"），按套收费 ¥500-1,500</w:t>
      </w:r>
    </w:p>
    <w:p>
      <w:pPr>
        <w:pStyle w:val="ListBullet"/>
      </w:pPr>
      <w:r>
        <w:t>优点：不需要对方用你的平台，交付一个 Word/PDF 就行，决策成本极低</w:t>
      </w:r>
    </w:p>
    <w:p>
      <w:pPr>
        <w:pStyle w:val="ListBullet"/>
      </w:pPr>
      <w:r>
        <w:t>缺点：一锤子买卖，没有复购</w:t>
      </w:r>
    </w:p>
    <w:p>
      <w:pPr>
        <w:pStyle w:val="ListBullet"/>
      </w:pPr>
      <w:r>
        <w:t>适合：快速验证 AI 出题质量 + 建立信任关系</w:t>
      </w:r>
    </w:p>
    <w:p>
      <w:pPr>
        <w:pStyle w:val="Heading2"/>
      </w:pPr>
      <w:r>
        <w:rPr>
          <w:rFonts w:ascii="Microsoft YaHei" w:hAnsi="Microsoft YaHei" w:eastAsia="Microsoft YaHei"/>
        </w:rPr>
        <w:t>路径 B：独立教师 SaaS 订阅（推荐，2-4 周见效）</w:t>
      </w:r>
    </w:p>
    <w:p>
      <w:pPr>
        <w:pStyle w:val="ListBullet"/>
      </w:pPr>
      <w:r>
        <w:t>做法：找到 3-5 个独立教师，14 天免费试用 → 深度 Onboarding → 转化 Solo 年付 ¥199/月</w:t>
      </w:r>
    </w:p>
    <w:p>
      <w:pPr>
        <w:pStyle w:val="ListBullet"/>
      </w:pPr>
      <w:r>
        <w:t>优点：MRR（月度经常性收入），持续复购，用户反馈驱动产品迭代</w:t>
      </w:r>
    </w:p>
    <w:p>
      <w:pPr>
        <w:pStyle w:val="ListBullet"/>
      </w:pPr>
      <w:r>
        <w:t>缺点：需要比路径 A 更多的客户成功投入</w:t>
      </w:r>
    </w:p>
    <w:p>
      <w:pPr>
        <w:pStyle w:val="ListBullet"/>
      </w:pPr>
      <w:r>
        <w:t>目标：3 个付费用户 = 月收入约 ¥600，更重要的是有了 3 个活案例</w:t>
      </w:r>
    </w:p>
    <w:p>
      <w:pPr>
        <w:pStyle w:val="Heading2"/>
      </w:pPr>
      <w:r>
        <w:rPr>
          <w:rFonts w:ascii="Microsoft YaHei" w:hAnsi="Microsoft YaHei" w:eastAsia="Microsoft YaHei"/>
        </w:rPr>
        <w:t>路径 C：白标定制（客单价最高，1-2 月见效）</w:t>
      </w:r>
    </w:p>
    <w:p>
      <w:pPr>
        <w:pStyle w:val="ListBullet"/>
      </w:pPr>
      <w:r>
        <w:t>做法：找一家中小机构，帮他们把整套线上备考系统做起来，打他们的 Logo，用他们的域名，收费 ¥20,000-50,000</w:t>
      </w:r>
    </w:p>
    <w:p>
      <w:pPr>
        <w:pStyle w:val="ListBullet"/>
      </w:pPr>
      <w:r>
        <w:t>优点：一单收入可观，深度了解机构需求</w:t>
      </w:r>
    </w:p>
    <w:p>
      <w:pPr>
        <w:pStyle w:val="ListBullet"/>
      </w:pPr>
      <w:r>
        <w:t>缺点：定制化消耗大，可能影响产品化方向</w:t>
      </w:r>
    </w:p>
    <w:p>
      <w:pPr>
        <w:pStyle w:val="ListBullet"/>
      </w:pPr>
      <w:r>
        <w:t>适合：同时推进，但不作为主方向</w:t>
      </w:r>
    </w:p>
    <w:p>
      <w:pPr>
        <w:pStyle w:val="Heading2"/>
      </w:pPr>
      <w:r>
        <w:rPr>
          <w:rFonts w:ascii="Microsoft YaHei" w:hAnsi="Microsoft YaHei" w:eastAsia="Microsoft YaHei"/>
        </w:rPr>
        <w:t>建议优先级</w:t>
      </w:r>
    </w:p>
    <w:p>
      <w:r>
        <w:t>B（SaaS 订阅）&gt; A（卖题库）&gt; C（白标定制）。理由：B 是可持续的商业模式，A 是 B 的获客手段，C 是机会主义收入。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八、90 天商业化行动路线图</w:t>
      </w:r>
    </w:p>
    <w:p>
      <w:pPr>
        <w:pStyle w:val="Heading2"/>
      </w:pPr>
      <w:r>
        <w:rPr>
          <w:rFonts w:ascii="Microsoft YaHei" w:hAnsi="Microsoft YaHei" w:eastAsia="Microsoft YaHei"/>
        </w:rPr>
        <w:t>第 1-2 周：产品就绪</w:t>
      </w:r>
    </w:p>
    <w:p>
      <w:pPr>
        <w:pStyle w:val="ListBullet"/>
      </w:pPr>
      <w:r>
        <w:t>完成版本权限控制系统开发（参考架构文档 BUSINESS_VERSION_PERMISSION_ARCHITECTURE.md）</w:t>
      </w:r>
    </w:p>
    <w:p>
      <w:pPr>
        <w:pStyle w:val="ListBullet"/>
      </w:pPr>
      <w:r>
        <w:t>完成三版定价页面前端（Solo / Team / Enterprise）</w:t>
      </w:r>
    </w:p>
    <w:p>
      <w:pPr>
        <w:pStyle w:val="ListBullet"/>
      </w:pPr>
      <w:r>
        <w:t>用 AI 生成 1 套 431 完整题库（至少 500 题），确保 Demo 时有内容可展示</w:t>
      </w:r>
    </w:p>
    <w:p>
      <w:pPr>
        <w:pStyle w:val="ListBullet"/>
      </w:pPr>
      <w:r>
        <w:t>用宣传图 Prompt 生成 5 张小红书封面图</w:t>
      </w:r>
    </w:p>
    <w:p>
      <w:pPr>
        <w:pStyle w:val="ListBullet"/>
      </w:pPr>
      <w:r>
        <w:t>完成产品演示视频第一版（录屏 + AI 配音，参考视频 Prompt 文档）</w:t>
      </w:r>
    </w:p>
    <w:p>
      <w:pPr>
        <w:pStyle w:val="Heading2"/>
      </w:pPr>
      <w:r>
        <w:rPr>
          <w:rFonts w:ascii="Microsoft YaHei" w:hAnsi="Microsoft YaHei" w:eastAsia="Microsoft YaHei"/>
        </w:rPr>
        <w:t>第 3-4 周：获客启动（纯社交媒体）</w:t>
      </w:r>
    </w:p>
    <w:p>
      <w:pPr>
        <w:pStyle w:val="ListBullet"/>
      </w:pPr>
      <w:r>
        <w:t>小红书注册账号，设置好名称、头像、简介（按 5.2 步骤执行）</w:t>
      </w:r>
    </w:p>
    <w:p>
      <w:pPr>
        <w:pStyle w:val="ListBullet"/>
      </w:pPr>
      <w:r>
        <w:t>发布前 4 篇内容：数据揭秘 + 痛点共鸣 + 工具展示 + 认知输出（按前 4 周内容日历执行）</w:t>
      </w:r>
    </w:p>
    <w:p>
      <w:pPr>
        <w:pStyle w:val="ListBullet"/>
      </w:pPr>
      <w:r>
        <w:t>每天早中晚检查私信，有咨询 5 分钟内回复</w:t>
      </w:r>
    </w:p>
    <w:p>
      <w:pPr>
        <w:pStyle w:val="ListBullet"/>
      </w:pPr>
      <w:r>
        <w:t>为每位试用用户做深度 Onboarding（30 分钟视频通话）</w:t>
      </w:r>
    </w:p>
    <w:p>
      <w:pPr>
        <w:pStyle w:val="ListBullet"/>
      </w:pPr>
      <w:r>
        <w:t>收集反馈，快速迭代（本周发现的 Bug 本周修）</w:t>
      </w:r>
    </w:p>
    <w:p>
      <w:pPr>
        <w:pStyle w:val="ListBullet"/>
      </w:pPr>
      <w:r>
        <w:t>同步开始知乎答题：每周 1-2 个高质量回答</w:t>
      </w:r>
    </w:p>
    <w:p>
      <w:pPr>
        <w:pStyle w:val="ListBullet"/>
      </w:pPr>
      <w:r>
        <w:t>目标：3-5 个私信咨询 → 2-3 个试用 → 争取第 1 个付费用户</w:t>
      </w:r>
    </w:p>
    <w:p>
      <w:pPr>
        <w:pStyle w:val="Heading2"/>
      </w:pPr>
      <w:r>
        <w:rPr>
          <w:rFonts w:ascii="Microsoft YaHei" w:hAnsi="Microsoft YaHei" w:eastAsia="Microsoft YaHei"/>
        </w:rPr>
        <w:t>第 5-8 周：验证 PMF</w:t>
      </w:r>
    </w:p>
    <w:p>
      <w:pPr>
        <w:pStyle w:val="ListBullet"/>
      </w:pPr>
      <w:r>
        <w:t>持续小红书内容输出（每周 2-3 篇）+ 知乎答题（每周 1-2 个）</w:t>
      </w:r>
    </w:p>
    <w:p>
      <w:pPr>
        <w:pStyle w:val="ListBullet"/>
      </w:pPr>
      <w:r>
        <w:t>根据前 4 周数据，判断哪种内容类型效果最好，加大该类型产出</w:t>
      </w:r>
    </w:p>
    <w:p>
      <w:pPr>
        <w:pStyle w:val="ListBullet"/>
      </w:pPr>
      <w:r>
        <w:t>前 1-2 个付费用户如果满意，请他们在小红书/朋友圈发使用体验</w:t>
      </w:r>
    </w:p>
    <w:p>
      <w:pPr>
        <w:pStyle w:val="ListBullet"/>
      </w:pPr>
      <w:r>
        <w:t>开始接触小型机构（3-5 家），通过内容吸引来咨询的优先跟进</w:t>
      </w:r>
    </w:p>
    <w:p>
      <w:pPr>
        <w:pStyle w:val="ListBullet"/>
      </w:pPr>
      <w:r>
        <w:t>收集至少 10 个用户反馈，迭代产品 2 个版本</w:t>
      </w:r>
    </w:p>
    <w:p>
      <w:pPr>
        <w:pStyle w:val="ListBullet"/>
      </w:pPr>
      <w:r>
        <w:t>目标：3-5 个付费 Solo 用户 + 1 个 Team 用户</w:t>
      </w:r>
    </w:p>
    <w:p>
      <w:pPr>
        <w:pStyle w:val="Heading2"/>
      </w:pPr>
      <w:r>
        <w:rPr>
          <w:rFonts w:ascii="Microsoft YaHei" w:hAnsi="Microsoft YaHei" w:eastAsia="Microsoft YaHei"/>
        </w:rPr>
        <w:t>第 9-12 周：增长奠基</w:t>
      </w:r>
    </w:p>
    <w:p>
      <w:pPr>
        <w:pStyle w:val="ListBullet"/>
      </w:pPr>
      <w:r>
        <w:t>跑通小红书内容→私信→试用→付费的完整转化链路，记录各环节转化率</w:t>
      </w:r>
    </w:p>
    <w:p>
      <w:pPr>
        <w:pStyle w:val="ListBullet"/>
      </w:pPr>
      <w:r>
        <w:t>根据前 2 个月数据，决定：继续自造血 or 接触投资人 or 接触潜在收购方</w:t>
      </w:r>
    </w:p>
    <w:p>
      <w:pPr>
        <w:pStyle w:val="ListBullet"/>
      </w:pPr>
      <w:r>
        <w:t>如果自造血：将内容创作 SOP 化（模板 + AI 辅助），把每周 6h 压缩到 3h</w:t>
      </w:r>
    </w:p>
    <w:p>
      <w:pPr>
        <w:pStyle w:val="ListBullet"/>
      </w:pPr>
      <w:r>
        <w:t>抖音/B 站开始发第一条视频（复用小红书素材 + 录屏即可）</w:t>
      </w:r>
    </w:p>
    <w:p>
      <w:pPr>
        <w:pStyle w:val="ListBullet"/>
      </w:pPr>
      <w:r>
        <w:t>如果融资：整理数据包（MRR、用户数、留存率、获客成本），写 BP</w:t>
      </w:r>
    </w:p>
    <w:p>
      <w:pPr>
        <w:pStyle w:val="ListBullet"/>
      </w:pPr>
      <w:r>
        <w:t>目标：MRR ¥3,000+ 或拿到 TS（投资意向书）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九、融资与退出路径</w:t>
      </w:r>
    </w:p>
    <w:p>
      <w:pPr>
        <w:pStyle w:val="Heading2"/>
      </w:pPr>
      <w:r>
        <w:rPr>
          <w:rFonts w:ascii="Microsoft YaHei" w:hAnsi="Microsoft YaHei" w:eastAsia="Microsoft YaHei"/>
        </w:rPr>
        <w:t>9.1 不同阶段的估值逻辑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典型估值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适合的资本类型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Pre-Seed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有产品 + 1-2 个付费客户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¥200-500 万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天使投资人 / 考研行业个人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Seed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MRR ¥2 万+，月增长 20%+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¥1,000-3,000 万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教育科技 VC / 加速器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自造血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MRR ¥5 万+，盈利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不融资，拿分红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自己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9.2 卖给大机构的退出逻辑</w:t>
      </w:r>
    </w:p>
    <w:p>
      <w:r>
        <w:t>考研培训行业有一个特点：大量中小机构缺乏技术能力，而头部机构（如文都、跨考、海文等）有收购意愿。</w:t>
      </w:r>
    </w:p>
    <w:p>
      <w:pPr>
        <w:pStyle w:val="ListBullet"/>
      </w:pPr>
      <w:r>
        <w:t>最佳退出时机：有 20+ 付费机构 + 月活学生 2,000+ → 战略价值明确</w:t>
      </w:r>
    </w:p>
    <w:p>
      <w:pPr>
        <w:pStyle w:val="ListBullet"/>
      </w:pPr>
      <w:r>
        <w:t>潜在收购方：大型考研连锁机构（需要技术能力补全）、在线教育平台（需要垂直内容）、金融培训公司（需要 431 产品线）</w:t>
      </w:r>
    </w:p>
    <w:p>
      <w:pPr>
        <w:pStyle w:val="ListBullet"/>
      </w:pPr>
      <w:r>
        <w:t>退出估值：通常按年营收的 3-5 倍 或 ARR（年化经常性收入）的 5-10 倍</w:t>
      </w:r>
    </w:p>
    <w:p>
      <w:pPr>
        <w:pStyle w:val="ListBullet"/>
      </w:pPr>
      <w:r>
        <w:t>如果 MRR ¥5 万 → ARR ¥60 万 → 估值 ¥300-600 万</w:t>
      </w:r>
    </w:p>
    <w:p>
      <w:pPr>
        <w:pStyle w:val="Heading2"/>
      </w:pPr>
      <w:r>
        <w:rPr>
          <w:rFonts w:ascii="Microsoft YaHei" w:hAnsi="Microsoft YaHei" w:eastAsia="Microsoft YaHei"/>
        </w:rPr>
        <w:t>9.3 建议路径</w:t>
      </w:r>
    </w:p>
    <w:p>
      <w:r>
        <w:t>先做自造血 6 个月。如果 MRR 过 ¥2 万且持续增长 → 决定是继续自己做（利润驱动）还是融资（规模驱动）。如果做了 6 个月 MRR 仍低于 ¥5,000 → 考虑两条路：（1）作为 Side Project 维持，不 All-in；（2）打包卖给行业内的技术需求方。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十、常见问题预答</w:t>
      </w:r>
    </w:p>
    <w:p>
      <w:pPr>
        <w:pStyle w:val="Heading2"/>
      </w:pPr>
      <w:r>
        <w:rPr>
          <w:rFonts w:ascii="Microsoft YaHei" w:hAnsi="Microsoft YaHei" w:eastAsia="Microsoft YaHei"/>
        </w:rPr>
        <w:t>Q: Solo 版 ¥299/月太便宜了，能赚钱吗？</w:t>
      </w:r>
    </w:p>
    <w:p>
      <w:r>
        <w:t>A: Solo 版的目的不是赚钱，是获客 + 口碑。一个 Solo 教师如果做大了，自然会升级到 Team。同时，Solo 用户贡献的答题数据在训练 Memorix 模型，这是长期壁垒。真正赚钱的是 Team（¥1,299/月）和 Enterprise（¥3,999/月）。</w:t>
      </w:r>
    </w:p>
    <w:p>
      <w:pPr>
        <w:pStyle w:val="Heading2"/>
      </w:pPr>
      <w:r>
        <w:rPr>
          <w:rFonts w:ascii="Microsoft YaHei" w:hAnsi="Microsoft YaHei" w:eastAsia="Microsoft YaHei"/>
        </w:rPr>
        <w:t>Q: AI 出题在 Solo 版开放，不怕机构版卖不动吗？</w:t>
      </w:r>
    </w:p>
    <w:p>
      <w:r>
        <w:t>A: 机构的购买决策不是因为"AI 出题"这一个功能，而是因为协作、管理、分析、品牌定制这些 Solo 版给不了的。一个开火锅店的人不会因为家用电磁炉好用就不买商用厨房设备。</w:t>
      </w:r>
    </w:p>
    <w:p>
      <w:pPr>
        <w:pStyle w:val="Heading2"/>
      </w:pPr>
      <w:r>
        <w:rPr>
          <w:rFonts w:ascii="Microsoft YaHei" w:hAnsi="Microsoft YaHei" w:eastAsia="Microsoft YaHei"/>
        </w:rPr>
        <w:t>Q: 如果竞争对手抄怎么办？</w:t>
      </w:r>
    </w:p>
    <w:p>
      <w:r>
        <w:t>A: 三件事无法被快速复制：（1）Memorix 算法需要大量真实答题数据训练，数据越多越准；（2）三智能体对抗出题的 Prompt 工程是经过大量调优的；（3）对 431 考纲的理解深度——这不是通用 AI 能替代的。所以不要怕竞争，要怕的是不动。先跑出 100 个付费用户，你的数据壁垒就建起来了。</w:t>
      </w:r>
    </w:p>
    <w:p>
      <w:pPr>
        <w:pStyle w:val="Heading2"/>
      </w:pPr>
      <w:r>
        <w:rPr>
          <w:rFonts w:ascii="Microsoft YaHei" w:hAnsi="Microsoft YaHei" w:eastAsia="Microsoft YaHei"/>
        </w:rPr>
        <w:t>Q: 免费试用 14 天后用户不付费怎么办？</w:t>
      </w:r>
    </w:p>
    <w:p>
      <w:r>
        <w:t>A: 如果大部分用户试用后不付费，不是定价问题，是产品没解决真痛点。复盘方向：（1）他试用期间用了几次 AI 出题？（2）他有没有把生成的题目真的发给学生做？（3）学生做题数据有没有进系统？如果回答都是"没有"，说明 Onboarding 没做到位，他没真正用起来。</w:t>
      </w:r>
    </w:p>
    <w:p>
      <w:pPr>
        <w:pStyle w:val="Heading2"/>
      </w:pPr>
      <w:r>
        <w:rPr>
          <w:rFonts w:ascii="Microsoft YaHei" w:hAnsi="Microsoft YaHei" w:eastAsia="Microsoft YaHei"/>
        </w:rPr>
        <w:t>Q: 我应该辞职 All-in 吗？</w:t>
      </w:r>
    </w:p>
    <w:p>
      <w:r>
        <w:t>A: 不要。在当前阶段（0 付费 → 第 1 个付费），UniMind 应该是一个 Side Project。等到月收入能覆盖你基本生活开销（比如 ¥8,000-10,000/月）的那一天，再考虑全职。这条路上死掉的人，99% 是在产品还没 PMF 的时候就 All-in 了。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color w:val="9CA3AF"/>
          <w:sz w:val="28"/>
        </w:rPr>
        <w:t>— 文档结束 —</w:t>
      </w:r>
    </w:p>
    <w:p>
      <w:pPr>
        <w:jc w:val="center"/>
      </w:pPr>
      <w:r>
        <w:rPr>
          <w:color w:val="9CA3AF"/>
          <w:sz w:val="20"/>
        </w:rPr>
        <w:t>UniMind.ai 商业化启动方案 v1.0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