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6720" w14:textId="6F6031FE" w:rsidR="00DC0712" w:rsidRPr="007D0401" w:rsidRDefault="007D0401" w:rsidP="007D040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D0401">
        <w:rPr>
          <w:rFonts w:ascii="Times New Roman" w:hAnsi="Times New Roman" w:cs="Times New Roman"/>
          <w:color w:val="auto"/>
          <w:sz w:val="28"/>
          <w:szCs w:val="28"/>
        </w:rPr>
        <w:t xml:space="preserve">Спецификация функции: </w:t>
      </w:r>
      <w:r w:rsidRPr="007D0401">
        <w:rPr>
          <w:rFonts w:ascii="Times New Roman" w:hAnsi="Times New Roman" w:cs="Times New Roman"/>
          <w:color w:val="auto"/>
          <w:sz w:val="28"/>
          <w:szCs w:val="28"/>
          <w:lang w:val="en-US"/>
        </w:rPr>
        <w:t>AverageRepairTime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0401" w14:paraId="3F71112F" w14:textId="77777777" w:rsidTr="007D0401">
        <w:tc>
          <w:tcPr>
            <w:tcW w:w="3115" w:type="dxa"/>
          </w:tcPr>
          <w:p w14:paraId="59B17AC8" w14:textId="2AE7932D" w:rsidR="007D0401" w:rsidRPr="007D0401" w:rsidRDefault="007D0401" w:rsidP="007D0401">
            <w:r>
              <w:t>Имя</w:t>
            </w:r>
          </w:p>
        </w:tc>
        <w:tc>
          <w:tcPr>
            <w:tcW w:w="3115" w:type="dxa"/>
          </w:tcPr>
          <w:p w14:paraId="08C02626" w14:textId="1FA5AB67" w:rsidR="007D0401" w:rsidRPr="007D0401" w:rsidRDefault="007D0401" w:rsidP="007D0401">
            <w:r>
              <w:t>Назначение</w:t>
            </w:r>
          </w:p>
        </w:tc>
        <w:tc>
          <w:tcPr>
            <w:tcW w:w="3115" w:type="dxa"/>
          </w:tcPr>
          <w:p w14:paraId="4E842AF6" w14:textId="38247524" w:rsidR="007D0401" w:rsidRPr="007D0401" w:rsidRDefault="007D0401" w:rsidP="007D0401">
            <w:r>
              <w:t>Тип</w:t>
            </w:r>
            <w:r>
              <w:rPr>
                <w:lang w:val="en-US"/>
              </w:rPr>
              <w:t>/</w:t>
            </w:r>
            <w:r>
              <w:t>Ограничения</w:t>
            </w:r>
          </w:p>
        </w:tc>
      </w:tr>
      <w:tr w:rsidR="007D0401" w14:paraId="62042BEA" w14:textId="77777777" w:rsidTr="00ED56F3">
        <w:tc>
          <w:tcPr>
            <w:tcW w:w="9345" w:type="dxa"/>
            <w:gridSpan w:val="3"/>
          </w:tcPr>
          <w:p w14:paraId="5826C298" w14:textId="2D2828B0" w:rsidR="007D0401" w:rsidRPr="007D0401" w:rsidRDefault="007D0401" w:rsidP="007D0401">
            <w:r>
              <w:t>Входные данные</w:t>
            </w:r>
          </w:p>
        </w:tc>
      </w:tr>
      <w:tr w:rsidR="007D0401" w14:paraId="714EB8F7" w14:textId="77777777" w:rsidTr="007D0401">
        <w:tc>
          <w:tcPr>
            <w:tcW w:w="3115" w:type="dxa"/>
          </w:tcPr>
          <w:p w14:paraId="5515A306" w14:textId="3BCB197F" w:rsidR="007D0401" w:rsidRPr="007D0401" w:rsidRDefault="007D0401" w:rsidP="007D0401">
            <w:r>
              <w:t>ДатаНачалаРемонта</w:t>
            </w:r>
          </w:p>
        </w:tc>
        <w:tc>
          <w:tcPr>
            <w:tcW w:w="3115" w:type="dxa"/>
          </w:tcPr>
          <w:p w14:paraId="3A1BF00D" w14:textId="5B80D40A" w:rsidR="007D0401" w:rsidRPr="007D0401" w:rsidRDefault="007D0401" w:rsidP="007D0401">
            <w:r>
              <w:t>Дата, когда был начат ремонт оборудования</w:t>
            </w:r>
          </w:p>
        </w:tc>
        <w:tc>
          <w:tcPr>
            <w:tcW w:w="3115" w:type="dxa"/>
          </w:tcPr>
          <w:p w14:paraId="5CD4F884" w14:textId="67898658" w:rsidR="007D0401" w:rsidRPr="007D0401" w:rsidRDefault="007D0401" w:rsidP="007D0401">
            <w:r>
              <w:t>Дата</w:t>
            </w:r>
          </w:p>
        </w:tc>
      </w:tr>
      <w:tr w:rsidR="007D0401" w14:paraId="3BE81548" w14:textId="77777777" w:rsidTr="007D0401">
        <w:tc>
          <w:tcPr>
            <w:tcW w:w="3115" w:type="dxa"/>
          </w:tcPr>
          <w:p w14:paraId="402AB977" w14:textId="78F5A1CD" w:rsidR="007D0401" w:rsidRPr="007D0401" w:rsidRDefault="007D0401" w:rsidP="007D0401">
            <w:r>
              <w:t>ДатаОкончанияРемонта</w:t>
            </w:r>
          </w:p>
        </w:tc>
        <w:tc>
          <w:tcPr>
            <w:tcW w:w="3115" w:type="dxa"/>
          </w:tcPr>
          <w:p w14:paraId="4219D370" w14:textId="72B628C7" w:rsidR="007D0401" w:rsidRPr="007D0401" w:rsidRDefault="007D0401" w:rsidP="007D0401">
            <w:r>
              <w:t>Дата, когда был завершён ремонт оборудования</w:t>
            </w:r>
          </w:p>
        </w:tc>
        <w:tc>
          <w:tcPr>
            <w:tcW w:w="3115" w:type="dxa"/>
          </w:tcPr>
          <w:p w14:paraId="73D134EB" w14:textId="43BE3C53" w:rsidR="007D0401" w:rsidRPr="007D0401" w:rsidRDefault="007D0401" w:rsidP="007D0401">
            <w:r>
              <w:t>Дата</w:t>
            </w:r>
          </w:p>
        </w:tc>
      </w:tr>
      <w:tr w:rsidR="007D0401" w14:paraId="1A9AB322" w14:textId="77777777" w:rsidTr="00F22993">
        <w:tc>
          <w:tcPr>
            <w:tcW w:w="9345" w:type="dxa"/>
            <w:gridSpan w:val="3"/>
          </w:tcPr>
          <w:p w14:paraId="0FE9E249" w14:textId="6788AE8F" w:rsidR="007D0401" w:rsidRPr="007D0401" w:rsidRDefault="007D0401" w:rsidP="007D0401">
            <w:r>
              <w:t>Выходные данные</w:t>
            </w:r>
          </w:p>
        </w:tc>
      </w:tr>
      <w:tr w:rsidR="007D0401" w:rsidRPr="007A68DA" w14:paraId="01610862" w14:textId="77777777" w:rsidTr="007D0401">
        <w:tc>
          <w:tcPr>
            <w:tcW w:w="3115" w:type="dxa"/>
          </w:tcPr>
          <w:p w14:paraId="3BD6E410" w14:textId="47D90E47" w:rsidR="007D0401" w:rsidRPr="007A68DA" w:rsidRDefault="007A68DA" w:rsidP="007D0401">
            <w:r>
              <w:t>КоличествоДнейВремонте</w:t>
            </w:r>
          </w:p>
        </w:tc>
        <w:tc>
          <w:tcPr>
            <w:tcW w:w="3115" w:type="dxa"/>
          </w:tcPr>
          <w:p w14:paraId="3DF802F1" w14:textId="7236922F" w:rsidR="007D0401" w:rsidRPr="007A68DA" w:rsidRDefault="007A68DA" w:rsidP="007D0401">
            <w:r>
              <w:t>Сколько дней прошло с начала ремонта оборудования</w:t>
            </w:r>
          </w:p>
        </w:tc>
        <w:tc>
          <w:tcPr>
            <w:tcW w:w="3115" w:type="dxa"/>
          </w:tcPr>
          <w:p w14:paraId="6E95BC2D" w14:textId="36EAE219" w:rsidR="007D0401" w:rsidRPr="007A68DA" w:rsidRDefault="007A68DA" w:rsidP="007D0401">
            <w:r>
              <w:t>Целое положительное число</w:t>
            </w:r>
          </w:p>
        </w:tc>
      </w:tr>
    </w:tbl>
    <w:p w14:paraId="586ACE44" w14:textId="77777777" w:rsidR="007D0401" w:rsidRPr="007A68DA" w:rsidRDefault="007D0401" w:rsidP="007D0401"/>
    <w:sectPr w:rsidR="007D0401" w:rsidRPr="007A6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84"/>
    <w:rsid w:val="007A68DA"/>
    <w:rsid w:val="007D0401"/>
    <w:rsid w:val="00DC0712"/>
    <w:rsid w:val="00E2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F420"/>
  <w15:chartTrackingRefBased/>
  <w15:docId w15:val="{F24375BE-0E7D-43E0-9CC7-C3019F5C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401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D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40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040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Дмитрий Сергеевич</dc:creator>
  <cp:keywords/>
  <dc:description/>
  <cp:lastModifiedBy>Петров Дмитрий Сергеевич</cp:lastModifiedBy>
  <cp:revision>2</cp:revision>
  <dcterms:created xsi:type="dcterms:W3CDTF">2024-05-22T03:09:00Z</dcterms:created>
  <dcterms:modified xsi:type="dcterms:W3CDTF">2024-05-22T03:15:00Z</dcterms:modified>
</cp:coreProperties>
</file>