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d55f50f4459463c" /><Relationship Type="http://schemas.openxmlformats.org/package/2006/relationships/metadata/core-properties" Target="package/services/metadata/core-properties/4945527363a145499dbc714430aa2e40.psmdcp" Id="R0db98836404547e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/>
      </w:pPr>
      <w:r>
        <w:rPr>
          <w:rtl w:val="0"/>
        </w:rPr>
        <w:t xml:space="preserve">Formula 1 Racing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  <w:t xml:space="preserve"> Functional Requirements  </w:t>
      </w:r>
    </w:p>
    <w:p xmlns:wp14="http://schemas.microsoft.com/office/word/2010/wordml" w:rsidRDefault="00000000" w14:paraId="00000003" wp14:textId="77777777">
      <w:pPr/>
      <w:r w:rsidRPr="3C7A9D87" w:rsidR="3C7A9D87">
        <w:rPr>
          <w:lang w:val="en-US"/>
        </w:rPr>
        <w:t>The system manages data for a Formula 1 Racing organisation. Every driver has a licence number, name, date of birth, nationality, and a total of career points. Teams have a name, country, founding year, and number of championships won. A driver can race for different teams across seasons and a team employs multiple drivers. Each record there stores the driver, the team, the season, the assigned car number, and contract dates. A circuit has a name, city, country, track length, lap count, and a type — permanent, street, or hybrid. A race is tied to one circuit and belongs to a season; it has a round number within that season, a name, a date, and a status of scheduled, completed, or cancelled. One circuit can host many races. A result captures one driver's outcome in one race: grid position, finishing position, points, status, fastest-lap rank, and race time. No two drivers share a finishing position in the same race. Each result is linked to a race, a driver, and a team. A driver may pit several times per race — each stop records its number, lap, duration, and tyre compound, and is linked to the result as well as directly to the race and driver. End-of-season standings are stored per driver and per team: season year, championship type (driver or constructor), total points, wins, and final rank. Both a driver and a team can have many such records across seasons. Race officials — stewards, race director, etc. — have a name, role, nationality, and licence number. A race needs several officials and an official can work many races.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814DEEB"/>
  <w15:docId w15:val="{ECD9CFBF-BDA0-4031-A39F-212136193776}"/>
  <w:rsids>
    <w:rsidRoot w:val="3C7A9D87"/>
    <w:rsid w:val="3C7A9D8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25457E5D5D349A1C2405F1FB7D302" ma:contentTypeVersion="11" ma:contentTypeDescription="Create a new document." ma:contentTypeScope="" ma:versionID="9cfb3e34d14813f478717cc3aca14445">
  <xsd:schema xmlns:xsd="http://www.w3.org/2001/XMLSchema" xmlns:xs="http://www.w3.org/2001/XMLSchema" xmlns:p="http://schemas.microsoft.com/office/2006/metadata/properties" xmlns:ns2="e432f224-3dfa-407e-9e5e-4db56eb86d13" xmlns:ns3="6c192778-bd33-427a-a015-88c5b575c2e6" targetNamespace="http://schemas.microsoft.com/office/2006/metadata/properties" ma:root="true" ma:fieldsID="dd9fc27446430728bf2a3efe139a9b50" ns2:_="" ns3:_="">
    <xsd:import namespace="e432f224-3dfa-407e-9e5e-4db56eb86d13"/>
    <xsd:import namespace="6c192778-bd33-427a-a015-88c5b575c2e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2f224-3dfa-407e-9e5e-4db56eb86d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cc8a4f-7760-4777-b4cb-e58fd8606a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92778-bd33-427a-a015-88c5b575c2e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b69c5ad-d283-4e7e-abdb-f7f8802d803d}" ma:internalName="TaxCatchAll" ma:showField="CatchAllData" ma:web="6c192778-bd33-427a-a015-88c5b575c2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32f224-3dfa-407e-9e5e-4db56eb86d13" xsi:nil="true"/>
    <lcf76f155ced4ddcb4097134ff3c332f xmlns="e432f224-3dfa-407e-9e5e-4db56eb86d13">
      <Terms xmlns="http://schemas.microsoft.com/office/infopath/2007/PartnerControls"/>
    </lcf76f155ced4ddcb4097134ff3c332f>
    <TaxCatchAll xmlns="6c192778-bd33-427a-a015-88c5b575c2e6" xsi:nil="true"/>
  </documentManagement>
</p:properties>
</file>

<file path=customXml/itemProps1.xml><?xml version="1.0" encoding="utf-8"?>
<ds:datastoreItem xmlns:ds="http://schemas.openxmlformats.org/officeDocument/2006/customXml" ds:itemID="{301384B9-A423-4649-9163-EC5A562C2B46}"/>
</file>

<file path=customXml/itemProps2.xml><?xml version="1.0" encoding="utf-8"?>
<ds:datastoreItem xmlns:ds="http://schemas.openxmlformats.org/officeDocument/2006/customXml" ds:itemID="{2C6F9DA4-9BA1-4957-835C-3FD6FD74B39C}"/>
</file>

<file path=customXml/itemProps3.xml><?xml version="1.0" encoding="utf-8"?>
<ds:datastoreItem xmlns:ds="http://schemas.openxmlformats.org/officeDocument/2006/customXml" ds:itemID="{478F1D06-6F41-4F68-A8CF-9B4E7C1A270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0x0101008D625457E5D5D349A1C2405F1FB7D302</vt:lpwstr>
  </property>
  <property fmtid="{D5CDD505-2E9C-101B-9397-08002B2CF9AE}" pid="3" name="MediaServiceImageTags">
    <vt:lpwstr/>
  </property>
</Properties>
</file>