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</w:t>
      </w:r>
      <w:proofErr w:type="gramStart"/>
      <w:r w:rsidR="003B12CB">
        <w:t>Studies</w:t>
      </w:r>
      <w:proofErr w:type="gramEnd"/>
      <w:r w:rsidR="003B12CB">
        <w:t xml:space="preserve">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39E6680F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 xml:space="preserve">Faculty Research Fellow, </w:t>
      </w:r>
      <w:r w:rsidR="009C2628">
        <w:t xml:space="preserve">Labor </w:t>
      </w:r>
      <w:proofErr w:type="gramStart"/>
      <w:r w:rsidR="009C2628">
        <w:t>Studies</w:t>
      </w:r>
      <w:proofErr w:type="gramEnd"/>
      <w:r w:rsidR="009C2628">
        <w:t xml:space="preserve"> and </w:t>
      </w:r>
      <w:r>
        <w:t>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182431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</w:t>
      </w:r>
      <w:proofErr w:type="gramStart"/>
      <w:r>
        <w:t>Lehmann</w:t>
      </w:r>
      <w:proofErr w:type="gramEnd"/>
      <w:r>
        <w:t xml:space="preserve">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 xml:space="preserve">, 34(S1): S7-S54, </w:t>
      </w:r>
      <w:r>
        <w:lastRenderedPageBreak/>
        <w:t>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66A8171A" w14:textId="77777777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proofErr w:type="gramStart"/>
      <w:r w:rsidRPr="000A57F1">
        <w:t>Mattana</w:t>
      </w:r>
      <w:proofErr w:type="spellEnd"/>
      <w:proofErr w:type="gram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</w:t>
      </w:r>
      <w:proofErr w:type="spellStart"/>
      <w:r>
        <w:rPr>
          <w:b w:val="0"/>
          <w:bCs w:val="0"/>
        </w:rPr>
        <w:t>Yosh</w:t>
      </w:r>
      <w:proofErr w:type="spellEnd"/>
      <w:r>
        <w:rPr>
          <w:b w:val="0"/>
          <w:bCs w:val="0"/>
        </w:rPr>
        <w:t xml:space="preserve">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58C7BD85" w14:textId="77777777" w:rsidR="00A634B9" w:rsidRDefault="00A634B9" w:rsidP="002B1146">
      <w:pPr>
        <w:pStyle w:val="BodyText"/>
        <w:spacing w:line="276" w:lineRule="auto"/>
        <w:ind w:left="160"/>
      </w:pPr>
    </w:p>
    <w:p w14:paraId="243150F9" w14:textId="526A72ED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6ABB1889" w14:textId="41A095B3" w:rsidR="003F42BD" w:rsidRDefault="00D7474A" w:rsidP="00A634B9">
      <w:pPr>
        <w:pStyle w:val="BodyText"/>
        <w:ind w:left="160"/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58497FDA" w14:textId="77777777" w:rsidR="00F83F6E" w:rsidRDefault="00F83F6E" w:rsidP="00A634B9">
      <w:pPr>
        <w:pStyle w:val="BodyText"/>
        <w:spacing w:before="1" w:line="276" w:lineRule="auto"/>
        <w:ind w:right="555"/>
      </w:pPr>
    </w:p>
    <w:p w14:paraId="454DCAD8" w14:textId="6276F4D3" w:rsidR="00F83F6E" w:rsidRDefault="00F83F6E" w:rsidP="00F83F6E">
      <w:pPr>
        <w:pStyle w:val="Heading1"/>
      </w:pPr>
      <w:r>
        <w:t>WORK IN PROGRESS</w:t>
      </w:r>
    </w:p>
    <w:p w14:paraId="461BCBD8" w14:textId="77777777" w:rsidR="00F83F6E" w:rsidRDefault="00F83F6E" w:rsidP="00F83F6E">
      <w:pPr>
        <w:pStyle w:val="Heading1"/>
      </w:pPr>
    </w:p>
    <w:p w14:paraId="37423AF7" w14:textId="2E2F1B8E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F83F6E">
        <w:rPr>
          <w:b w:val="0"/>
          <w:bCs w:val="0"/>
        </w:rPr>
        <w:t>Lee Bounds with Multilay</w:t>
      </w:r>
      <w:r w:rsidR="00BA5066"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146F5540" w14:textId="77777777" w:rsidR="00F83F6E" w:rsidRDefault="00F83F6E" w:rsidP="00F83F6E">
      <w:pPr>
        <w:pStyle w:val="Heading1"/>
        <w:rPr>
          <w:b w:val="0"/>
          <w:bCs w:val="0"/>
        </w:rPr>
      </w:pPr>
    </w:p>
    <w:p w14:paraId="69850EF2" w14:textId="196EBF00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4649A4AC" w14:textId="77777777" w:rsidR="00AC1D63" w:rsidRDefault="00AC1D63" w:rsidP="00F83F6E">
      <w:pPr>
        <w:pStyle w:val="Heading1"/>
        <w:rPr>
          <w:b w:val="0"/>
          <w:bCs w:val="0"/>
        </w:rPr>
      </w:pPr>
    </w:p>
    <w:p w14:paraId="1B09C562" w14:textId="7EC8F8F3" w:rsidR="00AC1D63" w:rsidRDefault="00AC1D63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“Interpreting Recentered Influence Function Regressions in a Difference-in-Differences Framework” with </w:t>
      </w:r>
      <w:proofErr w:type="spellStart"/>
      <w:r>
        <w:rPr>
          <w:b w:val="0"/>
          <w:bCs w:val="0"/>
        </w:rPr>
        <w:t>Jiaying</w:t>
      </w:r>
      <w:proofErr w:type="spellEnd"/>
      <w:r>
        <w:rPr>
          <w:b w:val="0"/>
          <w:bCs w:val="0"/>
        </w:rPr>
        <w:t xml:space="preserve"> Gu</w:t>
      </w:r>
    </w:p>
    <w:p w14:paraId="032B09B3" w14:textId="77777777" w:rsidR="004A78A9" w:rsidRDefault="004A78A9" w:rsidP="003F42BD">
      <w:pPr>
        <w:pStyle w:val="Heading1"/>
        <w:ind w:left="0"/>
        <w:rPr>
          <w:b w:val="0"/>
          <w:bCs w:val="0"/>
        </w:rPr>
      </w:pPr>
    </w:p>
    <w:p w14:paraId="4DB51DFF" w14:textId="287B8ED4" w:rsidR="004A78A9" w:rsidRDefault="004A78A9" w:rsidP="00273F0A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“</w:t>
      </w:r>
      <w:r w:rsidR="00273F0A">
        <w:rPr>
          <w:b w:val="0"/>
          <w:bCs w:val="0"/>
        </w:rPr>
        <w:t>Experimental Evidence on the Effects</w:t>
      </w:r>
      <w:r>
        <w:rPr>
          <w:b w:val="0"/>
          <w:bCs w:val="0"/>
        </w:rPr>
        <w:t xml:space="preserve">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2C4CD143" w14:textId="77777777" w:rsidR="00273F0A" w:rsidRDefault="00273F0A" w:rsidP="00273F0A">
      <w:pPr>
        <w:pStyle w:val="Heading1"/>
        <w:rPr>
          <w:b w:val="0"/>
          <w:bCs w:val="0"/>
        </w:rPr>
      </w:pPr>
    </w:p>
    <w:p w14:paraId="6DFEEB1C" w14:textId="1AA661F0" w:rsidR="004A78A9" w:rsidRPr="00624854" w:rsidRDefault="001D350C" w:rsidP="0062485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“The Effects of Debt Relief vs Cash”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lastRenderedPageBreak/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182431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C0751"/>
    <w:rsid w:val="001D350C"/>
    <w:rsid w:val="00243C76"/>
    <w:rsid w:val="0024675A"/>
    <w:rsid w:val="00267BA9"/>
    <w:rsid w:val="00273F0A"/>
    <w:rsid w:val="002B1146"/>
    <w:rsid w:val="002C4F86"/>
    <w:rsid w:val="002D6E52"/>
    <w:rsid w:val="002F6F26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60F1B"/>
    <w:rsid w:val="00476567"/>
    <w:rsid w:val="004A78A9"/>
    <w:rsid w:val="004E57D1"/>
    <w:rsid w:val="00516BE8"/>
    <w:rsid w:val="00540E94"/>
    <w:rsid w:val="00553E60"/>
    <w:rsid w:val="0056049C"/>
    <w:rsid w:val="00585955"/>
    <w:rsid w:val="00624854"/>
    <w:rsid w:val="006258BF"/>
    <w:rsid w:val="00692D27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A406E1"/>
    <w:rsid w:val="00A60C13"/>
    <w:rsid w:val="00A634B9"/>
    <w:rsid w:val="00A95332"/>
    <w:rsid w:val="00AC1D63"/>
    <w:rsid w:val="00AD2C5E"/>
    <w:rsid w:val="00B16FAB"/>
    <w:rsid w:val="00B94344"/>
    <w:rsid w:val="00B95350"/>
    <w:rsid w:val="00BA5066"/>
    <w:rsid w:val="00BF02D8"/>
    <w:rsid w:val="00C12427"/>
    <w:rsid w:val="00C12B7D"/>
    <w:rsid w:val="00C34980"/>
    <w:rsid w:val="00C54E65"/>
    <w:rsid w:val="00C6448D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62</cp:revision>
  <cp:lastPrinted>2022-09-12T18:38:00Z</cp:lastPrinted>
  <dcterms:created xsi:type="dcterms:W3CDTF">2022-09-12T18:38:00Z</dcterms:created>
  <dcterms:modified xsi:type="dcterms:W3CDTF">2024-05-16T10:37:00Z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