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390" w:rsidRPr="00870F6D" w:rsidRDefault="00E46390" w:rsidP="00E46390">
      <w:pPr>
        <w:rPr>
          <w:sz w:val="20"/>
        </w:rPr>
      </w:pPr>
      <w:bookmarkStart w:id="0" w:name="_GoBack"/>
      <w:bookmarkEnd w:id="0"/>
    </w:p>
    <w:tbl>
      <w:tblPr>
        <w:tblW w:w="11340" w:type="dxa"/>
        <w:tblInd w:w="-11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80"/>
        <w:gridCol w:w="3240"/>
        <w:gridCol w:w="4320"/>
      </w:tblGrid>
      <w:tr w:rsidR="00E46390" w:rsidRPr="00870F6D" w:rsidTr="00D6408E">
        <w:tc>
          <w:tcPr>
            <w:tcW w:w="11340" w:type="dxa"/>
            <w:gridSpan w:val="3"/>
          </w:tcPr>
          <w:p w:rsidR="00E46390" w:rsidRPr="00870F6D" w:rsidRDefault="00E46390" w:rsidP="00E46390">
            <w:pPr>
              <w:jc w:val="center"/>
              <w:rPr>
                <w:rFonts w:ascii="Sylfaen" w:hAnsi="Sylfaen"/>
                <w:b/>
                <w:bCs/>
                <w:sz w:val="20"/>
              </w:rPr>
            </w:pPr>
            <w:r w:rsidRPr="00870F6D">
              <w:rPr>
                <w:rFonts w:ascii="Sylfaen" w:hAnsi="Sylfaen" w:cs="Sylfaen"/>
                <w:b/>
                <w:bCs/>
                <w:sz w:val="20"/>
              </w:rPr>
              <w:t>ՎՃԱՐՄԱՆ</w:t>
            </w:r>
            <w:r w:rsidRPr="00870F6D">
              <w:rPr>
                <w:rFonts w:ascii="Sylfaen" w:hAnsi="Sylfaen"/>
                <w:b/>
                <w:bCs/>
                <w:sz w:val="20"/>
              </w:rPr>
              <w:t xml:space="preserve"> </w:t>
            </w:r>
            <w:r w:rsidRPr="00870F6D">
              <w:rPr>
                <w:rFonts w:ascii="Sylfaen" w:hAnsi="Sylfaen" w:cs="Sylfaen"/>
                <w:b/>
                <w:bCs/>
                <w:sz w:val="20"/>
              </w:rPr>
              <w:t>ՀԱՆՁՆԱՐԱՐԱԳԻՐ</w:t>
            </w:r>
            <w:r w:rsidR="00DD70C8" w:rsidRPr="00870F6D">
              <w:rPr>
                <w:rFonts w:ascii="Sylfaen" w:hAnsi="Sylfaen" w:cs="Sylfaen"/>
                <w:b/>
                <w:bCs/>
                <w:szCs w:val="32"/>
                <w:vertAlign w:val="superscript"/>
              </w:rPr>
              <w:t>*</w:t>
            </w:r>
            <w:r w:rsidRPr="00870F6D">
              <w:rPr>
                <w:rFonts w:ascii="Sylfaen" w:hAnsi="Sylfaen"/>
                <w:b/>
                <w:bCs/>
                <w:sz w:val="20"/>
              </w:rPr>
              <w:t xml:space="preserve">  000245</w:t>
            </w:r>
          </w:p>
          <w:p w:rsidR="00E46390" w:rsidRPr="00870F6D" w:rsidRDefault="003822DE" w:rsidP="003822DE">
            <w:pPr>
              <w:rPr>
                <w:rFonts w:ascii="Sylfaen" w:hAnsi="Sylfaen"/>
                <w:b/>
                <w:bCs/>
                <w:sz w:val="20"/>
              </w:rPr>
            </w:pPr>
            <w:r w:rsidRPr="00870F6D">
              <w:rPr>
                <w:rFonts w:ascii="Sylfaen" w:hAnsi="Sylfaen"/>
                <w:b/>
                <w:bCs/>
                <w:sz w:val="20"/>
              </w:rPr>
              <w:t xml:space="preserve">                                                         </w:t>
            </w:r>
            <w:r w:rsidR="00E46390" w:rsidRPr="00870F6D">
              <w:rPr>
                <w:rFonts w:ascii="Sylfaen" w:hAnsi="Sylfaen"/>
                <w:b/>
                <w:bCs/>
                <w:sz w:val="20"/>
              </w:rPr>
              <w:t>PAYMENT ORDER</w:t>
            </w:r>
          </w:p>
          <w:p w:rsidR="00E46390" w:rsidRPr="00870F6D" w:rsidRDefault="00E46390" w:rsidP="00D6408E">
            <w:pPr>
              <w:rPr>
                <w:rFonts w:asciiTheme="minorHAnsi" w:hAnsiTheme="minorHAnsi"/>
                <w:sz w:val="20"/>
                <w:lang w:val="hy-AM"/>
              </w:rPr>
            </w:pPr>
            <w:r w:rsidRPr="00870F6D">
              <w:rPr>
                <w:rFonts w:ascii="Sylfaen" w:hAnsi="Sylfaen" w:cs="Sylfaen"/>
                <w:bCs/>
                <w:sz w:val="20"/>
              </w:rPr>
              <w:t>Ամերիաբանկ</w:t>
            </w:r>
            <w:r w:rsidRPr="00870F6D">
              <w:rPr>
                <w:rFonts w:ascii="Sylfaen" w:hAnsi="Sylfaen"/>
                <w:bCs/>
                <w:sz w:val="20"/>
              </w:rPr>
              <w:t xml:space="preserve"> </w:t>
            </w:r>
            <w:r w:rsidRPr="00870F6D">
              <w:rPr>
                <w:rFonts w:ascii="Sylfaen" w:hAnsi="Sylfaen" w:cs="Sylfaen"/>
                <w:bCs/>
                <w:sz w:val="20"/>
              </w:rPr>
              <w:t>ՓԲԸ</w:t>
            </w:r>
            <w:r w:rsidR="003822DE" w:rsidRPr="00870F6D">
              <w:rPr>
                <w:rFonts w:ascii="Sylfaen" w:hAnsi="Sylfaen"/>
                <w:bCs/>
                <w:sz w:val="20"/>
              </w:rPr>
              <w:t xml:space="preserve">                                                                          </w:t>
            </w:r>
            <w:r w:rsidRPr="00870F6D">
              <w:rPr>
                <w:rFonts w:ascii="Sylfaen" w:hAnsi="Sylfaen"/>
                <w:bCs/>
                <w:sz w:val="20"/>
              </w:rPr>
              <w:t xml:space="preserve">               </w:t>
            </w:r>
            <w:r w:rsidRPr="00870F6D">
              <w:rPr>
                <w:rFonts w:ascii="Sylfaen" w:hAnsi="Sylfaen"/>
                <w:sz w:val="20"/>
              </w:rPr>
              <w:t xml:space="preserve">           </w:t>
            </w:r>
            <w:r w:rsidRPr="00870F6D">
              <w:rPr>
                <w:rFonts w:ascii="Sylfaen" w:hAnsi="Sylfaen" w:cs="Sylfaen"/>
                <w:sz w:val="20"/>
              </w:rPr>
              <w:t>Ամսաթիվ</w:t>
            </w:r>
            <w:r w:rsidRPr="00870F6D">
              <w:rPr>
                <w:rFonts w:ascii="Sylfaen" w:hAnsi="Sylfaen"/>
                <w:sz w:val="20"/>
              </w:rPr>
              <w:t xml:space="preserve">\Date  </w:t>
            </w:r>
            <w:r w:rsidR="00611A7B" w:rsidRPr="00870F6D">
              <w:rPr>
                <w:rFonts w:ascii="Sylfaen" w:hAnsi="Sylfaen"/>
                <w:bCs/>
                <w:sz w:val="20"/>
              </w:rPr>
              <w:t xml:space="preserve">03/08/22 </w:t>
            </w:r>
            <w:r w:rsidR="00CC30E7" w:rsidRPr="00870F6D">
              <w:rPr>
                <w:rFonts w:ascii="Sylfaen" w:hAnsi="Sylfaen"/>
                <w:bCs/>
                <w:sz w:val="20"/>
                <w:lang w:val="hy-AM"/>
              </w:rPr>
              <w:t>թ.</w:t>
            </w:r>
          </w:p>
        </w:tc>
      </w:tr>
      <w:tr w:rsidR="00E46390" w:rsidRPr="00870F6D" w:rsidTr="00D6408E">
        <w:tc>
          <w:tcPr>
            <w:tcW w:w="3780" w:type="dxa"/>
          </w:tcPr>
          <w:p w:rsidR="00E46390" w:rsidRPr="00870F6D" w:rsidRDefault="00E46390" w:rsidP="00D6408E">
            <w:pPr>
              <w:rPr>
                <w:rFonts w:ascii="Sylfaen" w:hAnsi="Sylfaen"/>
                <w:sz w:val="18"/>
              </w:rPr>
            </w:pPr>
            <w:r w:rsidRPr="00870F6D">
              <w:rPr>
                <w:rFonts w:ascii="Sylfaen" w:hAnsi="Sylfaen" w:cs="Sylfaen"/>
                <w:sz w:val="18"/>
              </w:rPr>
              <w:t>Դեբետ</w:t>
            </w:r>
            <w:r w:rsidRPr="00870F6D">
              <w:rPr>
                <w:rFonts w:ascii="Sylfaen" w:hAnsi="Sylfaen"/>
                <w:sz w:val="18"/>
              </w:rPr>
              <w:t>\Debit</w:t>
            </w:r>
          </w:p>
          <w:p w:rsidR="00E46390" w:rsidRPr="00870F6D" w:rsidRDefault="00E46390" w:rsidP="00D6408E">
            <w:pPr>
              <w:rPr>
                <w:rFonts w:ascii="Sylfaen" w:hAnsi="Sylfaen"/>
                <w:b/>
                <w:bCs/>
                <w:sz w:val="18"/>
              </w:rPr>
            </w:pPr>
            <w:r w:rsidRPr="00870F6D">
              <w:rPr>
                <w:rFonts w:ascii="Sylfaen" w:hAnsi="Sylfaen"/>
                <w:b/>
                <w:bCs/>
                <w:sz w:val="18"/>
              </w:rPr>
              <w:t xml:space="preserve">15700 30212740200          </w:t>
            </w:r>
          </w:p>
        </w:tc>
        <w:tc>
          <w:tcPr>
            <w:tcW w:w="3240" w:type="dxa"/>
          </w:tcPr>
          <w:p w:rsidR="00E46390" w:rsidRPr="00870F6D" w:rsidRDefault="00E46390" w:rsidP="00D6408E">
            <w:pPr>
              <w:rPr>
                <w:rFonts w:ascii="Sylfaen" w:hAnsi="Sylfaen"/>
                <w:sz w:val="20"/>
              </w:rPr>
            </w:pPr>
            <w:r w:rsidRPr="00870F6D">
              <w:rPr>
                <w:rFonts w:ascii="Sylfaen" w:hAnsi="Sylfaen" w:cs="Sylfaen"/>
                <w:sz w:val="20"/>
              </w:rPr>
              <w:t>Կրեդիտ</w:t>
            </w:r>
            <w:r w:rsidRPr="00870F6D">
              <w:rPr>
                <w:rFonts w:ascii="Sylfaen" w:hAnsi="Sylfaen"/>
                <w:sz w:val="20"/>
              </w:rPr>
              <w:t>\Credit</w:t>
            </w:r>
          </w:p>
          <w:p w:rsidR="00E46390" w:rsidRPr="00870F6D" w:rsidRDefault="00E46390" w:rsidP="00D6408E">
            <w:pPr>
              <w:rPr>
                <w:rFonts w:ascii="Sylfaen" w:hAnsi="Sylfaen"/>
                <w:b/>
                <w:bCs/>
                <w:sz w:val="20"/>
              </w:rPr>
            </w:pPr>
            <w:r w:rsidRPr="00870F6D">
              <w:rPr>
                <w:rFonts w:ascii="Sylfaen" w:hAnsi="Sylfaen"/>
                <w:b/>
                <w:bCs/>
                <w:sz w:val="20"/>
              </w:rPr>
              <w:t>15700 01024240100</w:t>
            </w:r>
          </w:p>
        </w:tc>
        <w:tc>
          <w:tcPr>
            <w:tcW w:w="4320" w:type="dxa"/>
          </w:tcPr>
          <w:p w:rsidR="00E46390" w:rsidRPr="00870F6D" w:rsidRDefault="00E46390" w:rsidP="00D6408E">
            <w:pPr>
              <w:rPr>
                <w:rFonts w:ascii="Sylfaen" w:hAnsi="Sylfaen"/>
                <w:sz w:val="18"/>
              </w:rPr>
            </w:pPr>
            <w:r w:rsidRPr="00870F6D">
              <w:rPr>
                <w:rFonts w:ascii="Sylfaen" w:hAnsi="Sylfaen" w:cs="Sylfaen"/>
                <w:sz w:val="18"/>
              </w:rPr>
              <w:t>Գումար</w:t>
            </w:r>
            <w:r w:rsidRPr="00870F6D">
              <w:rPr>
                <w:rFonts w:ascii="Sylfaen" w:hAnsi="Sylfaen"/>
                <w:sz w:val="18"/>
              </w:rPr>
              <w:t>\Amount</w:t>
            </w:r>
          </w:p>
          <w:p w:rsidR="00E46390" w:rsidRPr="00870F6D" w:rsidRDefault="00E46390" w:rsidP="00D6408E">
            <w:pPr>
              <w:rPr>
                <w:rFonts w:ascii="Sylfaen" w:hAnsi="Sylfaen"/>
                <w:sz w:val="18"/>
              </w:rPr>
            </w:pPr>
            <w:r w:rsidRPr="00870F6D">
              <w:rPr>
                <w:rFonts w:ascii="Sylfaen" w:hAnsi="Sylfaen"/>
                <w:b/>
                <w:bCs/>
                <w:sz w:val="18"/>
              </w:rPr>
              <w:t>AMD          2,100.00</w:t>
            </w:r>
          </w:p>
        </w:tc>
      </w:tr>
      <w:tr w:rsidR="00E46390" w:rsidRPr="00870F6D" w:rsidTr="00D6408E">
        <w:tc>
          <w:tcPr>
            <w:tcW w:w="11340" w:type="dxa"/>
            <w:gridSpan w:val="3"/>
          </w:tcPr>
          <w:p w:rsidR="00E46390" w:rsidRPr="00870F6D" w:rsidRDefault="00E46390" w:rsidP="00D6408E">
            <w:pPr>
              <w:rPr>
                <w:rFonts w:ascii="Sylfaen" w:hAnsi="Sylfaen"/>
                <w:sz w:val="20"/>
              </w:rPr>
            </w:pPr>
            <w:r w:rsidRPr="00870F6D">
              <w:rPr>
                <w:rFonts w:ascii="Sylfaen" w:hAnsi="Sylfaen" w:cs="Sylfaen"/>
                <w:sz w:val="20"/>
              </w:rPr>
              <w:t>Վճարող</w:t>
            </w:r>
            <w:r w:rsidRPr="00870F6D">
              <w:rPr>
                <w:rFonts w:ascii="Sylfaen" w:hAnsi="Sylfaen"/>
                <w:sz w:val="20"/>
              </w:rPr>
              <w:t>\Remitter</w:t>
            </w:r>
          </w:p>
          <w:p w:rsidR="00E46390" w:rsidRPr="00870F6D" w:rsidRDefault="00E46390" w:rsidP="00D6408E">
            <w:pPr>
              <w:rPr>
                <w:rFonts w:ascii="Sylfaen" w:hAnsi="Sylfaen"/>
                <w:b/>
                <w:bCs/>
                <w:sz w:val="20"/>
              </w:rPr>
            </w:pPr>
            <w:r w:rsidRPr="00870F6D">
              <w:rPr>
                <w:rFonts w:ascii="Sylfaen" w:hAnsi="Sylfaen"/>
                <w:b/>
                <w:bCs/>
                <w:sz w:val="20"/>
              </w:rPr>
              <w:t>Ջեյրանյան Գայանե Աշոտի</w:t>
            </w:r>
          </w:p>
          <w:p w:rsidR="00E46390" w:rsidRPr="00870F6D" w:rsidRDefault="00E46390" w:rsidP="00D6408E">
            <w:pPr>
              <w:rPr>
                <w:rFonts w:ascii="Sylfaen" w:hAnsi="Sylfaen"/>
                <w:sz w:val="20"/>
              </w:rPr>
            </w:pPr>
            <w:r w:rsidRPr="00870F6D">
              <w:rPr>
                <w:rFonts w:ascii="Sylfaen" w:hAnsi="Sylfaen" w:cs="Sylfaen"/>
                <w:sz w:val="20"/>
              </w:rPr>
              <w:t>Վճարողի</w:t>
            </w:r>
            <w:r w:rsidRPr="00870F6D">
              <w:rPr>
                <w:rFonts w:ascii="Sylfaen" w:hAnsi="Sylfaen"/>
                <w:sz w:val="20"/>
              </w:rPr>
              <w:t xml:space="preserve"> </w:t>
            </w:r>
            <w:r w:rsidRPr="00870F6D">
              <w:rPr>
                <w:rFonts w:ascii="Sylfaen" w:hAnsi="Sylfaen" w:cs="Sylfaen"/>
                <w:sz w:val="20"/>
              </w:rPr>
              <w:t>բանկ</w:t>
            </w:r>
            <w:r w:rsidRPr="00870F6D">
              <w:rPr>
                <w:rFonts w:ascii="Sylfaen" w:hAnsi="Sylfaen"/>
                <w:sz w:val="20"/>
              </w:rPr>
              <w:t>\ Remitter's Bank</w:t>
            </w:r>
          </w:p>
          <w:p w:rsidR="00E46390" w:rsidRPr="00870F6D" w:rsidRDefault="00E46390" w:rsidP="00D6408E">
            <w:pPr>
              <w:rPr>
                <w:rFonts w:ascii="Sylfaen" w:hAnsi="Sylfaen"/>
                <w:b/>
                <w:bCs/>
                <w:sz w:val="20"/>
              </w:rPr>
            </w:pPr>
            <w:r w:rsidRPr="00870F6D">
              <w:rPr>
                <w:rFonts w:ascii="Sylfaen" w:hAnsi="Sylfaen"/>
                <w:b/>
                <w:bCs/>
                <w:sz w:val="20"/>
              </w:rPr>
              <w:t>Ամերիաբանկ</w:t>
            </w:r>
          </w:p>
          <w:p w:rsidR="00E46390" w:rsidRPr="00870F6D" w:rsidRDefault="00E46390" w:rsidP="00D6408E">
            <w:pPr>
              <w:rPr>
                <w:rFonts w:ascii="Sylfaen" w:hAnsi="Sylfaen"/>
                <w:sz w:val="20"/>
              </w:rPr>
            </w:pPr>
            <w:r w:rsidRPr="00870F6D">
              <w:rPr>
                <w:rFonts w:ascii="Sylfaen" w:hAnsi="Sylfaen" w:cs="Sylfaen"/>
                <w:sz w:val="20"/>
              </w:rPr>
              <w:t>Վճարողի</w:t>
            </w:r>
            <w:r w:rsidRPr="00870F6D">
              <w:rPr>
                <w:rFonts w:ascii="Sylfaen" w:hAnsi="Sylfaen"/>
                <w:sz w:val="20"/>
              </w:rPr>
              <w:t xml:space="preserve"> </w:t>
            </w:r>
            <w:r w:rsidRPr="00870F6D">
              <w:rPr>
                <w:rFonts w:ascii="Sylfaen" w:hAnsi="Sylfaen" w:cs="Sylfaen"/>
                <w:sz w:val="20"/>
              </w:rPr>
              <w:t>ՀՎՀՀ</w:t>
            </w:r>
            <w:r w:rsidRPr="00870F6D">
              <w:rPr>
                <w:rFonts w:ascii="Sylfaen" w:hAnsi="Sylfaen"/>
                <w:sz w:val="20"/>
              </w:rPr>
              <w:t>\ Remitter's Tax Code</w:t>
            </w:r>
          </w:p>
          <w:p w:rsidR="00E46390" w:rsidRPr="00870F6D" w:rsidRDefault="00E46390" w:rsidP="006E62C7">
            <w:pPr>
              <w:rPr>
                <w:rFonts w:ascii="Sylfaen" w:hAnsi="Sylfaen"/>
                <w:b/>
                <w:bCs/>
                <w:sz w:val="20"/>
              </w:rPr>
            </w:pPr>
          </w:p>
        </w:tc>
      </w:tr>
      <w:tr w:rsidR="00E46390" w:rsidRPr="00870F6D" w:rsidTr="00D6408E">
        <w:tc>
          <w:tcPr>
            <w:tcW w:w="11340" w:type="dxa"/>
            <w:gridSpan w:val="3"/>
          </w:tcPr>
          <w:p w:rsidR="00E46390" w:rsidRPr="00870F6D" w:rsidRDefault="00E46390" w:rsidP="00D6408E">
            <w:pPr>
              <w:rPr>
                <w:rFonts w:ascii="Sylfaen" w:hAnsi="Sylfaen"/>
                <w:sz w:val="20"/>
              </w:rPr>
            </w:pPr>
            <w:r w:rsidRPr="00870F6D">
              <w:rPr>
                <w:rFonts w:ascii="Sylfaen" w:hAnsi="Sylfaen" w:cs="Sylfaen"/>
                <w:sz w:val="20"/>
              </w:rPr>
              <w:t>Շահառու</w:t>
            </w:r>
            <w:r w:rsidRPr="00870F6D">
              <w:rPr>
                <w:rFonts w:ascii="Sylfaen" w:hAnsi="Sylfaen"/>
                <w:sz w:val="20"/>
              </w:rPr>
              <w:t>\Beneficiary</w:t>
            </w:r>
          </w:p>
          <w:p w:rsidR="00E46390" w:rsidRPr="00870F6D" w:rsidRDefault="00E46390" w:rsidP="00D6408E">
            <w:pPr>
              <w:rPr>
                <w:rFonts w:ascii="Sylfaen" w:hAnsi="Sylfaen"/>
                <w:b/>
                <w:bCs/>
                <w:sz w:val="20"/>
              </w:rPr>
            </w:pPr>
            <w:r w:rsidRPr="00870F6D">
              <w:rPr>
                <w:rFonts w:ascii="Sylfaen" w:hAnsi="Sylfaen"/>
                <w:b/>
                <w:bCs/>
                <w:sz w:val="20"/>
              </w:rPr>
              <w:t>AUA FUND</w:t>
            </w:r>
          </w:p>
          <w:p w:rsidR="00E46390" w:rsidRPr="00870F6D" w:rsidRDefault="00E46390" w:rsidP="00D6408E">
            <w:pPr>
              <w:rPr>
                <w:rFonts w:ascii="Sylfaen" w:hAnsi="Sylfaen"/>
                <w:sz w:val="20"/>
              </w:rPr>
            </w:pPr>
            <w:r w:rsidRPr="00870F6D">
              <w:rPr>
                <w:rFonts w:ascii="Sylfaen" w:hAnsi="Sylfaen" w:cs="Sylfaen"/>
                <w:sz w:val="20"/>
              </w:rPr>
              <w:t>Շահառուի</w:t>
            </w:r>
            <w:r w:rsidRPr="00870F6D">
              <w:rPr>
                <w:rFonts w:ascii="Sylfaen" w:hAnsi="Sylfaen"/>
                <w:sz w:val="20"/>
              </w:rPr>
              <w:t xml:space="preserve"> </w:t>
            </w:r>
            <w:r w:rsidRPr="00870F6D">
              <w:rPr>
                <w:rFonts w:ascii="Sylfaen" w:hAnsi="Sylfaen" w:cs="Sylfaen"/>
                <w:sz w:val="20"/>
              </w:rPr>
              <w:t>բանկ</w:t>
            </w:r>
            <w:r w:rsidRPr="00870F6D">
              <w:rPr>
                <w:rFonts w:ascii="Sylfaen" w:hAnsi="Sylfaen"/>
                <w:sz w:val="20"/>
              </w:rPr>
              <w:t>\ Beneficiary's Bank</w:t>
            </w:r>
          </w:p>
          <w:p w:rsidR="00E46390" w:rsidRPr="00870F6D" w:rsidRDefault="00E46390" w:rsidP="00D6408E">
            <w:pPr>
              <w:rPr>
                <w:rFonts w:ascii="Sylfaen" w:hAnsi="Sylfaen"/>
                <w:b/>
                <w:bCs/>
                <w:sz w:val="20"/>
              </w:rPr>
            </w:pPr>
            <w:r w:rsidRPr="00870F6D">
              <w:rPr>
                <w:rFonts w:ascii="Sylfaen" w:hAnsi="Sylfaen"/>
                <w:b/>
                <w:bCs/>
                <w:sz w:val="20"/>
              </w:rPr>
              <w:t>Ամերիաբանկ</w:t>
            </w:r>
          </w:p>
        </w:tc>
      </w:tr>
      <w:tr w:rsidR="00E46390" w:rsidRPr="00870F6D" w:rsidTr="00D6408E">
        <w:tc>
          <w:tcPr>
            <w:tcW w:w="11340" w:type="dxa"/>
            <w:gridSpan w:val="3"/>
          </w:tcPr>
          <w:p w:rsidR="00E46390" w:rsidRPr="00870F6D" w:rsidRDefault="00870F6D" w:rsidP="00D6408E">
            <w:pPr>
              <w:rPr>
                <w:rFonts w:ascii="Sylfaen" w:hAnsi="Sylfaen"/>
                <w:sz w:val="20"/>
              </w:rPr>
            </w:pPr>
            <w:r w:rsidRPr="00870F6D">
              <w:rPr>
                <w:noProof/>
                <w:sz w:val="20"/>
              </w:rPr>
              <w:drawing>
                <wp:anchor distT="0" distB="0" distL="114300" distR="114300" simplePos="0" relativeHeight="251657728" behindDoc="1" locked="0" layoutInCell="1" allowOverlap="1">
                  <wp:simplePos x="0" y="0"/>
                  <wp:positionH relativeFrom="column">
                    <wp:posOffset>2343233</wp:posOffset>
                  </wp:positionH>
                  <wp:positionV relativeFrom="paragraph">
                    <wp:posOffset>-75345</wp:posOffset>
                  </wp:positionV>
                  <wp:extent cx="3048000" cy="1365885"/>
                  <wp:effectExtent l="114300" t="323850" r="95250" b="329565"/>
                  <wp:wrapNone/>
                  <wp:docPr id="5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756612">
                            <a:off x="0" y="0"/>
                            <a:ext cx="3048000" cy="13658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="00E46390" w:rsidRPr="00870F6D">
              <w:rPr>
                <w:rFonts w:ascii="Sylfaen" w:hAnsi="Sylfaen" w:cs="Sylfaen"/>
                <w:sz w:val="20"/>
              </w:rPr>
              <w:t>Գումարը</w:t>
            </w:r>
            <w:r w:rsidR="00E46390" w:rsidRPr="00870F6D">
              <w:rPr>
                <w:rFonts w:ascii="Sylfaen" w:hAnsi="Sylfaen"/>
                <w:sz w:val="20"/>
              </w:rPr>
              <w:t xml:space="preserve"> </w:t>
            </w:r>
            <w:r w:rsidR="00E46390" w:rsidRPr="00870F6D">
              <w:rPr>
                <w:rFonts w:ascii="Sylfaen" w:hAnsi="Sylfaen" w:cs="Sylfaen"/>
                <w:sz w:val="20"/>
              </w:rPr>
              <w:t>բառերով</w:t>
            </w:r>
            <w:r w:rsidR="00E46390" w:rsidRPr="00870F6D">
              <w:rPr>
                <w:rFonts w:ascii="Sylfaen" w:hAnsi="Sylfaen"/>
                <w:sz w:val="20"/>
              </w:rPr>
              <w:t>\Amount in words</w:t>
            </w:r>
          </w:p>
          <w:p w:rsidR="00E46390" w:rsidRPr="00870F6D" w:rsidRDefault="00E46390" w:rsidP="00D6408E">
            <w:pPr>
              <w:rPr>
                <w:rFonts w:ascii="Sylfaen" w:hAnsi="Sylfaen"/>
                <w:b/>
                <w:bCs/>
                <w:sz w:val="20"/>
              </w:rPr>
            </w:pPr>
            <w:r w:rsidRPr="00870F6D">
              <w:rPr>
                <w:rFonts w:ascii="Sylfaen" w:hAnsi="Sylfaen"/>
                <w:b/>
                <w:bCs/>
                <w:sz w:val="20"/>
              </w:rPr>
              <w:t>Երկու հազար հարյուր դրամ</w:t>
            </w:r>
          </w:p>
          <w:p w:rsidR="00E46390" w:rsidRPr="00870F6D" w:rsidRDefault="00E46390" w:rsidP="00D6408E">
            <w:pPr>
              <w:rPr>
                <w:rFonts w:ascii="Sylfaen" w:hAnsi="Sylfaen"/>
                <w:sz w:val="20"/>
              </w:rPr>
            </w:pPr>
            <w:r w:rsidRPr="00870F6D">
              <w:rPr>
                <w:rFonts w:ascii="Sylfaen" w:hAnsi="Sylfaen" w:cs="Sylfaen"/>
                <w:sz w:val="20"/>
              </w:rPr>
              <w:t>Նպատակ</w:t>
            </w:r>
            <w:r w:rsidRPr="00870F6D">
              <w:rPr>
                <w:rFonts w:ascii="Sylfaen" w:hAnsi="Sylfaen"/>
                <w:sz w:val="20"/>
              </w:rPr>
              <w:t>\Details</w:t>
            </w:r>
          </w:p>
          <w:p w:rsidR="00E46390" w:rsidRPr="00870F6D" w:rsidRDefault="00E46390" w:rsidP="00D6408E">
            <w:pPr>
              <w:rPr>
                <w:rFonts w:ascii="Sylfaen" w:hAnsi="Sylfaen"/>
                <w:b/>
                <w:bCs/>
                <w:sz w:val="20"/>
              </w:rPr>
            </w:pPr>
            <w:r w:rsidRPr="00870F6D">
              <w:rPr>
                <w:rFonts w:ascii="Sylfaen" w:hAnsi="Sylfaen"/>
                <w:b/>
                <w:bCs/>
                <w:sz w:val="20"/>
              </w:rPr>
              <w:t>placement test payment</w:t>
            </w:r>
          </w:p>
          <w:p w:rsidR="001707CA" w:rsidRPr="00870F6D" w:rsidRDefault="001707CA" w:rsidP="00D6408E">
            <w:pPr>
              <w:rPr>
                <w:rFonts w:ascii="Sylfaen" w:hAnsi="Sylfaen"/>
                <w:b/>
                <w:bCs/>
                <w:sz w:val="12"/>
                <w:szCs w:val="16"/>
              </w:rPr>
            </w:pPr>
          </w:p>
          <w:p w:rsidR="00E46390" w:rsidRPr="00870F6D" w:rsidRDefault="00E46390" w:rsidP="00D6408E">
            <w:pPr>
              <w:rPr>
                <w:rFonts w:ascii="Sylfaen" w:hAnsi="Sylfaen"/>
                <w:sz w:val="20"/>
              </w:rPr>
            </w:pPr>
            <w:r w:rsidRPr="00870F6D">
              <w:rPr>
                <w:rFonts w:ascii="Sylfaen" w:hAnsi="Sylfaen" w:cs="Sylfaen"/>
                <w:sz w:val="20"/>
              </w:rPr>
              <w:t>Վճարողի</w:t>
            </w:r>
            <w:r w:rsidRPr="00870F6D">
              <w:rPr>
                <w:rFonts w:ascii="Sylfaen" w:hAnsi="Sylfaen"/>
                <w:sz w:val="20"/>
              </w:rPr>
              <w:t xml:space="preserve"> </w:t>
            </w:r>
            <w:r w:rsidRPr="00870F6D">
              <w:rPr>
                <w:rFonts w:ascii="Sylfaen" w:hAnsi="Sylfaen" w:cs="Sylfaen"/>
                <w:sz w:val="20"/>
              </w:rPr>
              <w:t>ստորագ</w:t>
            </w:r>
            <w:r w:rsidRPr="00870F6D">
              <w:rPr>
                <w:rFonts w:ascii="Sylfaen" w:hAnsi="Sylfaen"/>
                <w:sz w:val="20"/>
              </w:rPr>
              <w:t xml:space="preserve">.                               </w:t>
            </w:r>
            <w:r w:rsidR="005D456F" w:rsidRPr="00870F6D">
              <w:rPr>
                <w:rFonts w:ascii="Sylfaen" w:hAnsi="Sylfaen"/>
                <w:sz w:val="20"/>
              </w:rPr>
              <w:t xml:space="preserve">            </w:t>
            </w:r>
            <w:r w:rsidRPr="00870F6D">
              <w:rPr>
                <w:rFonts w:ascii="Sylfaen" w:hAnsi="Sylfaen" w:cs="Sylfaen"/>
                <w:sz w:val="20"/>
              </w:rPr>
              <w:t>Կատարող</w:t>
            </w:r>
            <w:r w:rsidR="005D456F" w:rsidRPr="00870F6D">
              <w:rPr>
                <w:rFonts w:ascii="Sylfaen" w:hAnsi="Sylfaen" w:cs="Sylfaen"/>
                <w:sz w:val="20"/>
              </w:rPr>
              <w:t xml:space="preserve"> </w:t>
            </w:r>
          </w:p>
          <w:p w:rsidR="00E46390" w:rsidRPr="00870F6D" w:rsidRDefault="00E46390" w:rsidP="00D6408E">
            <w:pPr>
              <w:rPr>
                <w:rFonts w:ascii="Sylfaen" w:hAnsi="Sylfaen"/>
                <w:sz w:val="20"/>
              </w:rPr>
            </w:pPr>
            <w:r w:rsidRPr="00870F6D">
              <w:rPr>
                <w:rFonts w:ascii="Sylfaen" w:hAnsi="Sylfaen"/>
                <w:sz w:val="20"/>
              </w:rPr>
              <w:t xml:space="preserve">Remitter's Sign.                            </w:t>
            </w:r>
            <w:r w:rsidR="005D456F" w:rsidRPr="00870F6D">
              <w:rPr>
                <w:rFonts w:ascii="Sylfaen" w:hAnsi="Sylfaen"/>
                <w:sz w:val="20"/>
              </w:rPr>
              <w:t xml:space="preserve">          </w:t>
            </w:r>
            <w:r w:rsidRPr="00870F6D">
              <w:rPr>
                <w:rFonts w:ascii="Sylfaen" w:hAnsi="Sylfaen"/>
                <w:sz w:val="20"/>
              </w:rPr>
              <w:t xml:space="preserve">  </w:t>
            </w:r>
            <w:r w:rsidR="005D456F" w:rsidRPr="00870F6D">
              <w:rPr>
                <w:rFonts w:ascii="Sylfaen" w:hAnsi="Sylfaen"/>
                <w:sz w:val="20"/>
              </w:rPr>
              <w:t xml:space="preserve">            </w:t>
            </w:r>
            <w:r w:rsidRPr="00870F6D">
              <w:rPr>
                <w:rFonts w:ascii="Sylfaen" w:hAnsi="Sylfaen"/>
                <w:sz w:val="20"/>
              </w:rPr>
              <w:t>Maker</w:t>
            </w:r>
          </w:p>
          <w:p w:rsidR="00E46390" w:rsidRPr="00870F6D" w:rsidRDefault="00E46390" w:rsidP="00D6408E">
            <w:pPr>
              <w:rPr>
                <w:rFonts w:ascii="Courier ArmSoft" w:hAnsi="Courier ArmSoft"/>
                <w:sz w:val="20"/>
              </w:rPr>
            </w:pPr>
          </w:p>
        </w:tc>
      </w:tr>
    </w:tbl>
    <w:p w:rsidR="000974E6" w:rsidRPr="00870F6D" w:rsidRDefault="000974E6">
      <w:pPr>
        <w:rPr>
          <w:sz w:val="20"/>
        </w:rPr>
      </w:pPr>
    </w:p>
    <w:sectPr w:rsidR="000974E6" w:rsidRPr="00870F6D" w:rsidSect="00DD70C8">
      <w:pgSz w:w="12240" w:h="15840"/>
      <w:pgMar w:top="270" w:right="1800" w:bottom="1440" w:left="180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ArmSoft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cumentProtection w:edit="forms" w:enforcement="1" w:cryptProviderType="rsaAES" w:cryptAlgorithmClass="hash" w:cryptAlgorithmType="typeAny" w:cryptAlgorithmSid="14" w:cryptSpinCount="100000" w:hash="RpxcSH1s12xPhuUkOj+dn1zmTngmDPpsewA2Nl043kFUQW1ZL/bst+QQEOnG6uHoTlL7ZoukaC0B6463HL2UPQ==" w:salt="SUHhazAcQ6/qFPvNXouJig=="/>
  <w:defaultTabStop w:val="720"/>
  <w:noPunctuationKerning/>
  <w:characterSpacingControl w:val="doNotCompress"/>
  <w:compat>
    <w:compatSetting w:name="compatibilityMode" w:uri="http://schemas.microsoft.com/office/word" w:val="12"/>
  </w:compat>
  <w:rsids>
    <w:rsidRoot w:val="00626B33"/>
    <w:rsid w:val="00076DFE"/>
    <w:rsid w:val="000974E6"/>
    <w:rsid w:val="001218BD"/>
    <w:rsid w:val="001707CA"/>
    <w:rsid w:val="00206FE1"/>
    <w:rsid w:val="00326833"/>
    <w:rsid w:val="003500CA"/>
    <w:rsid w:val="00351C2F"/>
    <w:rsid w:val="003822DE"/>
    <w:rsid w:val="005D456F"/>
    <w:rsid w:val="0060445D"/>
    <w:rsid w:val="00611A7B"/>
    <w:rsid w:val="00626B33"/>
    <w:rsid w:val="006E62C7"/>
    <w:rsid w:val="0075397F"/>
    <w:rsid w:val="00757CCE"/>
    <w:rsid w:val="007B23DD"/>
    <w:rsid w:val="00870F6D"/>
    <w:rsid w:val="00896636"/>
    <w:rsid w:val="00924440"/>
    <w:rsid w:val="00975AC7"/>
    <w:rsid w:val="00A71D83"/>
    <w:rsid w:val="00A7425B"/>
    <w:rsid w:val="00AF3C0A"/>
    <w:rsid w:val="00BD037E"/>
    <w:rsid w:val="00CC30E7"/>
    <w:rsid w:val="00D17195"/>
    <w:rsid w:val="00D50288"/>
    <w:rsid w:val="00D7352D"/>
    <w:rsid w:val="00DD70C8"/>
    <w:rsid w:val="00E46390"/>
    <w:rsid w:val="00E60B52"/>
    <w:rsid w:val="00E95888"/>
    <w:rsid w:val="00F32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F9E4DDF-7CF6-4F56-ACE7-DA8B38177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639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6390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4639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6390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DD70C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70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70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668</Characters>
  <Application>Microsoft Office Word</Application>
  <DocSecurity>0</DocSecurity>
  <Lines>5</Lines>
  <Paragraphs>1</Paragraphs>
  <ScaleCrop>false</ScaleCrop>
  <Company>Armimpexbank</Company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ìÖ²ðØ²Ü Ð²ÜÒÜ²ð²ð²Æð  #01</dc:title>
  <dc:creator>NATALI YETIMYAN</dc:creator>
  <cp:lastModifiedBy>Marianna Danielyan</cp:lastModifiedBy>
  <cp:revision>21</cp:revision>
  <dcterms:created xsi:type="dcterms:W3CDTF">2022-08-03T14:10:00Z</dcterms:created>
  <dcterms:modified xsi:type="dcterms:W3CDTF">2022-08-03T14:10:00Z</dcterms:modified>
</cp:coreProperties>
</file>