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340DD" w14:textId="77777777" w:rsidR="00BA13BD" w:rsidRDefault="00BA13BD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bookmarkStart w:id="0" w:name="_Hlk176963093"/>
    </w:p>
    <w:p w14:paraId="2E75A412" w14:textId="0894F4A6" w:rsidR="00413194" w:rsidRDefault="00000000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任务名称：确定推力控制转速目标值的计算周期</w:t>
      </w:r>
    </w:p>
    <w:p w14:paraId="72240913" w14:textId="77777777" w:rsidR="00413194" w:rsidRDefault="00000000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编号：</w:t>
      </w:r>
      <w:r>
        <w:rPr>
          <w:rFonts w:ascii="Times New Roman" w:hAnsi="Times New Roman" w:cs="Times New Roman"/>
          <w:bCs/>
          <w:sz w:val="24"/>
          <w:szCs w:val="24"/>
        </w:rPr>
        <w:t>D_7720</w:t>
      </w:r>
    </w:p>
    <w:p w14:paraId="35EDF21D" w14:textId="77777777" w:rsidR="00413194" w:rsidRDefault="00000000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功能：确定推力控制转速目标值的计算周期</w:t>
      </w:r>
    </w:p>
    <w:p w14:paraId="046E1662" w14:textId="77777777" w:rsidR="00413194" w:rsidRDefault="00000000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前置条件：</w:t>
      </w:r>
      <w:r>
        <w:rPr>
          <w:rFonts w:ascii="Times New Roman" w:hAnsi="Times New Roman" w:cs="Times New Roman"/>
          <w:bCs/>
          <w:sz w:val="24"/>
          <w:szCs w:val="24"/>
        </w:rPr>
        <w:t>1</w:t>
      </w:r>
    </w:p>
    <w:p w14:paraId="0E5D6AE5" w14:textId="77777777" w:rsidR="00413194" w:rsidRDefault="00000000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输入：</w:t>
      </w:r>
    </w:p>
    <w:p w14:paraId="30DA9CFF" w14:textId="77777777" w:rsidR="00413194" w:rsidRDefault="00000000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输出：</w:t>
      </w:r>
      <w:r>
        <w:rPr>
          <w:rFonts w:ascii="Times New Roman" w:hAnsi="Times New Roman" w:cs="Times New Roman"/>
          <w:bCs/>
          <w:sz w:val="24"/>
          <w:szCs w:val="24"/>
        </w:rPr>
        <w:t>thrust_calculate_circl</w:t>
      </w:r>
      <w:r>
        <w:rPr>
          <w:rFonts w:ascii="Times New Roman" w:hAnsi="Times New Roman" w:cs="Times New Roman" w:hint="eastAsia"/>
          <w:bCs/>
          <w:sz w:val="24"/>
          <w:szCs w:val="24"/>
        </w:rPr>
        <w:t>e</w:t>
      </w:r>
    </w:p>
    <w:p w14:paraId="3DC33227" w14:textId="77777777" w:rsidR="00413194" w:rsidRDefault="00000000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公式：</w:t>
      </w:r>
      <w:r>
        <w:rPr>
          <w:rFonts w:ascii="Times New Roman" w:hAnsi="Times New Roman" w:cs="Times New Roman"/>
          <w:bCs/>
          <w:sz w:val="24"/>
          <w:szCs w:val="24"/>
        </w:rPr>
        <w:t>thrust_calculate_circle = 60;</w:t>
      </w:r>
    </w:p>
    <w:p w14:paraId="5D6DD15D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786FBBA8" w14:textId="77777777" w:rsidR="00CF5112" w:rsidRDefault="00CF5112" w:rsidP="00CF5112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：确定选定推力等级</w:t>
      </w:r>
    </w:p>
    <w:p w14:paraId="717F1B1B" w14:textId="77777777" w:rsidR="00CF5112" w:rsidRDefault="00CF5112" w:rsidP="00CF5112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bookmarkStart w:id="1" w:name="OLE_LINK2"/>
      <w:r>
        <w:rPr>
          <w:rFonts w:ascii="Times New Roman" w:hAnsi="Times New Roman" w:cs="Times New Roman"/>
          <w:sz w:val="24"/>
          <w:szCs w:val="24"/>
        </w:rPr>
        <w:t>R_8431</w:t>
      </w:r>
      <w:bookmarkEnd w:id="1"/>
    </w:p>
    <w:p w14:paraId="343FDD69" w14:textId="77777777" w:rsidR="00CF5112" w:rsidRDefault="00CF5112" w:rsidP="00CF5112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：通过油门杆角度和飞机信号（如推力等级等）确定控制期望</w:t>
      </w:r>
    </w:p>
    <w:p w14:paraId="111DCFB4" w14:textId="77777777" w:rsidR="00CF5112" w:rsidRDefault="00CF5112" w:rsidP="00CF5112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commentRangeStart w:id="3"/>
      <w:r>
        <w:rPr>
          <w:rFonts w:ascii="Times New Roman" w:hAnsi="Times New Roman" w:cs="Times New Roman"/>
          <w:sz w:val="24"/>
          <w:szCs w:val="24"/>
        </w:rPr>
        <w:t>engine_state == ES_idle || engine_state == ES_above_idle || engine_state == ES_Hwindmill_start</w:t>
      </w:r>
      <w:commentRangeEnd w:id="2"/>
      <w:r>
        <w:rPr>
          <w:rStyle w:val="ac"/>
          <w:rFonts w:ascii="Times New Roman" w:hAnsi="Times New Roman" w:cs="Times New Roman"/>
          <w:sz w:val="24"/>
          <w:szCs w:val="24"/>
        </w:rPr>
        <w:commentReference w:id="2"/>
      </w:r>
      <w:commentRangeEnd w:id="3"/>
      <w:r>
        <w:rPr>
          <w:rStyle w:val="ac"/>
          <w:rFonts w:ascii="Times New Roman" w:hAnsi="Times New Roman" w:cs="Times New Roman"/>
          <w:sz w:val="24"/>
          <w:szCs w:val="24"/>
        </w:rPr>
        <w:commentReference w:id="3"/>
      </w:r>
    </w:p>
    <w:p w14:paraId="3FB5D59A" w14:textId="77777777" w:rsidR="00CF5112" w:rsidRDefault="00CF5112" w:rsidP="00CF5112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PLA, airdis_WOW, approach_air, TL_require</w:t>
      </w:r>
    </w:p>
    <w:p w14:paraId="3DD04B0A" w14:textId="77777777" w:rsidR="00CF5112" w:rsidRDefault="00CF5112" w:rsidP="00CF5112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thrust_level</w:t>
      </w:r>
    </w:p>
    <w:p w14:paraId="7ADB8D28" w14:textId="77777777" w:rsidR="00CF5112" w:rsidRDefault="00CF5112" w:rsidP="00CF5112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3C31F28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if(PLA &gt;= -33 &amp;&amp; PLA &lt; 0 &amp;&amp; airdis_WOW == 0 &amp;&amp; approach_air == 1)</w:t>
      </w:r>
    </w:p>
    <w:p w14:paraId="7F8F2375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1504F38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level_FI;</w:t>
      </w:r>
    </w:p>
    <w:p w14:paraId="70FBD9CD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DF9219" w14:textId="77777777" w:rsidR="00CF5112" w:rsidRDefault="00CF5112" w:rsidP="00CF5112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-33 &amp;&amp; PLA &lt; 0 &amp;&amp; airdis_WOW == 0 &amp;&amp; approach_air == 0 )</w:t>
      </w:r>
    </w:p>
    <w:p w14:paraId="03F4900B" w14:textId="77777777" w:rsidR="00CF5112" w:rsidRDefault="00CF5112" w:rsidP="00CF5112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846A9FF" w14:textId="77777777" w:rsidR="00CF5112" w:rsidRDefault="00CF5112" w:rsidP="00CF5112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level_AI;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29F477BA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-33 &amp;&amp; PLA &lt;= -31 &amp;&amp; airdis_WOW == 1 )</w:t>
      </w:r>
    </w:p>
    <w:p w14:paraId="22A1D71D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5C64462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thrust_level = level_MREV;</w:t>
      </w:r>
    </w:p>
    <w:p w14:paraId="123A3D12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58A5E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 -31 &amp;&amp; PLA &lt; -6 &amp;&amp; airdis_WOW == 1)</w:t>
      </w:r>
    </w:p>
    <w:p w14:paraId="09DA2626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0F625CC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 REV;</w:t>
      </w:r>
    </w:p>
    <w:p w14:paraId="4E14BA1B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348417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-6 &amp;&amp; PLA &lt; 0 &amp;&amp; airdis_WOW == 1)</w:t>
      </w:r>
    </w:p>
    <w:p w14:paraId="55BC1782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BDEB610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level_RI;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FB4381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596E79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0 &amp;&amp; PLA &lt;= 2 &amp;&amp; airdis_WOW == 0 &amp;&amp; approach_air == 1)</w:t>
      </w:r>
    </w:p>
    <w:p w14:paraId="1CF00428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EDC3119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level_FI;</w:t>
      </w:r>
    </w:p>
    <w:p w14:paraId="20545943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F11643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0 &amp;&amp; PLA &lt;= 2 &amp;&amp; airdis_WOW == 0 &amp;&amp; approach_air == 0 )</w:t>
      </w:r>
    </w:p>
    <w:p w14:paraId="61EFE7A6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B96A6F1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thrust_level = level_AI;</w:t>
      </w:r>
    </w:p>
    <w:p w14:paraId="6D8F4B02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3D754D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 2 &amp;&amp; PLA &lt; 59)</w:t>
      </w:r>
    </w:p>
    <w:p w14:paraId="29C9E244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0FA15A2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level_CR;</w:t>
      </w:r>
    </w:p>
    <w:p w14:paraId="551CB3E7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2E8CC5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59 &amp;&amp; PLA &lt;= 61)</w:t>
      </w:r>
    </w:p>
    <w:p w14:paraId="19DB31F8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18A6C0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level_MCR;</w:t>
      </w:r>
    </w:p>
    <w:p w14:paraId="11C1DB4F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072B15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 61 &amp;&amp; PLA &lt; 64)</w:t>
      </w:r>
    </w:p>
    <w:p w14:paraId="0F0CA61D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34D6612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level_CL;</w:t>
      </w:r>
    </w:p>
    <w:p w14:paraId="7B51C1F0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A8A08B4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64 &amp;&amp; PLA &lt;= 66 &amp;&amp; TL_require != DCL1 &amp;&amp; TL_require!= DCL2)</w:t>
      </w:r>
    </w:p>
    <w:p w14:paraId="6C7CA63F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02BC52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level_MCL;</w:t>
      </w:r>
    </w:p>
    <w:p w14:paraId="54FF4BF6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1202B8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64 &amp;&amp; PLA &lt;= 66 &amp;&amp; TL_require == DCL1)</w:t>
      </w:r>
    </w:p>
    <w:p w14:paraId="0AFF2B55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A2E113A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level_DCL1;</w:t>
      </w:r>
    </w:p>
    <w:p w14:paraId="5457C47F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1A21AA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64 &amp;&amp; PLA &lt;= 66 &amp;&amp; TL_require == DCL2)</w:t>
      </w:r>
    </w:p>
    <w:p w14:paraId="738A5551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CF7E71C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level_DCL2;</w:t>
      </w:r>
    </w:p>
    <w:p w14:paraId="6D69D930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BDF33D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 66 &amp;&amp; PLA &lt; 69 )</w:t>
      </w:r>
    </w:p>
    <w:p w14:paraId="622914BE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D0DB5F5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level_CT;</w:t>
      </w:r>
    </w:p>
    <w:p w14:paraId="720A5849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E9D206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69 &amp;&amp; PLA &lt;= 71 )</w:t>
      </w:r>
    </w:p>
    <w:p w14:paraId="522ADA10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0FC8642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=level_MCT;</w:t>
      </w:r>
    </w:p>
    <w:p w14:paraId="02B761C7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2ED3ED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 71 &amp;&amp; PLA &lt; 74  )</w:t>
      </w:r>
    </w:p>
    <w:p w14:paraId="2F8513A0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F4EBA84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level_TO;</w:t>
      </w:r>
    </w:p>
    <w:p w14:paraId="2A56282E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503877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74 &amp;&amp; PLA &lt;= 76 &amp;&amp; TL_require!=DTO1 &amp;&amp; TL_require!=DTO2 &amp;&amp; TL_require!=GA &amp;&amp; TL_require!=Bump &amp;&amp; (TL_require!=FLEXTO ||  (TL_require == FLEXTO &amp;&amp; flex_dT_flag == 0) ) )</w:t>
      </w:r>
    </w:p>
    <w:p w14:paraId="0E92F936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6F4723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level_MTO;</w:t>
      </w:r>
    </w:p>
    <w:p w14:paraId="4308DE3C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427971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if(PLA &gt;= 74 &amp;&amp; PLA &lt;= 76  &amp;&amp; TL_require == DTO1)</w:t>
      </w:r>
    </w:p>
    <w:p w14:paraId="7F39AF20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3005EFA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level_DTO1;</w:t>
      </w:r>
    </w:p>
    <w:p w14:paraId="20487C82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DD38FB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74 &amp;&amp; PLA &lt;= 76 &amp;&amp; TL_require == DTO2)</w:t>
      </w:r>
    </w:p>
    <w:p w14:paraId="1CDFC00A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ED704B7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level_DTO2;</w:t>
      </w:r>
    </w:p>
    <w:p w14:paraId="29DCCC74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9C4E2B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74 &amp;&amp; PLA &lt;= 76 &amp;&amp; TL_require == GA)</w:t>
      </w:r>
    </w:p>
    <w:p w14:paraId="056F7ACD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0C6C046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level_GA;</w:t>
      </w:r>
    </w:p>
    <w:p w14:paraId="03CB00F2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EFEA48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74 &amp;&amp; PLA &lt;= 76 &amp;&amp; TL_require == FLEXTO &amp;&amp; flex_dT_flag == 1)</w:t>
      </w:r>
    </w:p>
    <w:p w14:paraId="17FB7FA2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65C3B86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level_FLEXTO;</w:t>
      </w:r>
    </w:p>
    <w:p w14:paraId="3B645D12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5349C4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74 &amp;&amp; PLA &lt;= 76  &amp;&amp; TL_require == Bump)</w:t>
      </w:r>
    </w:p>
    <w:p w14:paraId="5A41AFF4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50815FC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level_Bump;</w:t>
      </w:r>
    </w:p>
    <w:p w14:paraId="42401F11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F4A3B2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 76 &amp;&amp; PLA &lt; 81)</w:t>
      </w:r>
    </w:p>
    <w:p w14:paraId="3438B94F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29D6C6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level_TO2MAX;</w:t>
      </w:r>
    </w:p>
    <w:p w14:paraId="03216A49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F72BD7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if(PLA &gt;= 81 &amp;&amp; PLA &lt;= 85)</w:t>
      </w:r>
    </w:p>
    <w:p w14:paraId="2C59AF3A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7A3FF91" w14:textId="77777777" w:rsidR="00CF5112" w:rsidRDefault="00CF5112" w:rsidP="00CF511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level_MAX;</w:t>
      </w:r>
    </w:p>
    <w:p w14:paraId="399019B2" w14:textId="77777777" w:rsidR="00CF5112" w:rsidRDefault="00CF5112" w:rsidP="00CF5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8CDFBA" w14:textId="77777777" w:rsidR="00CF5112" w:rsidRPr="00CF5112" w:rsidRDefault="00CF5112">
      <w:pPr>
        <w:wordWrap w:val="0"/>
        <w:rPr>
          <w:rFonts w:ascii="Times New Roman" w:hAnsi="Times New Roman" w:cs="Times New Roman" w:hint="eastAsia"/>
          <w:b/>
          <w:sz w:val="24"/>
          <w:szCs w:val="24"/>
        </w:rPr>
      </w:pPr>
    </w:p>
    <w:p w14:paraId="24E2ED8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0BDFAE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：确定选定推力等级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无指定推力等级</w:t>
      </w:r>
    </w:p>
    <w:p w14:paraId="034F3AA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R_8479</w:t>
      </w:r>
    </w:p>
    <w:p w14:paraId="46B8224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：当发动机不处于慢车状态、慢车以上状态、高转速风车起动状态时，置选定推力等级为无指定推力等级</w:t>
      </w:r>
    </w:p>
    <w:p w14:paraId="21080A7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C851BD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engine_state</w:t>
      </w:r>
    </w:p>
    <w:p w14:paraId="2989E6F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thrust_level</w:t>
      </w:r>
    </w:p>
    <w:p w14:paraId="2A6D6B3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2B7EC23" w14:textId="416B425A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</w:t>
      </w:r>
      <w:r w:rsidR="00E45CF0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engine_state != ES_idle</w:t>
      </w:r>
      <w:r w:rsidR="00E45CF0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="00E45CF0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engine_state != ES_above_idle</w:t>
      </w:r>
      <w:r w:rsidR="00E45CF0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="00E45CF0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engine_state !=  ES_Hwindmill_start</w:t>
      </w:r>
      <w:r w:rsidR="00E45CF0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EAC08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E99FC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thrust_level = level_default;</w:t>
      </w:r>
    </w:p>
    <w:p w14:paraId="09A3D59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44AC3C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E90591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任务名称</w:t>
      </w:r>
      <w:r>
        <w:rPr>
          <w:rFonts w:ascii="Times New Roman" w:hAnsi="Times New Roman" w:cs="Times New Roman"/>
          <w:sz w:val="24"/>
          <w:szCs w:val="24"/>
        </w:rPr>
        <w:t>：高压换算转速控制目标计算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地面慢车</w:t>
      </w:r>
    </w:p>
    <w:p w14:paraId="02B73C7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R_6268</w:t>
      </w:r>
    </w:p>
    <w:p w14:paraId="1474F47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：控制软件应根据地面慢车调节计划表</w:t>
      </w:r>
      <w:r>
        <w:rPr>
          <w:rFonts w:ascii="Times New Roman" w:hAnsi="Times New Roman" w:cs="Times New Roman"/>
          <w:sz w:val="24"/>
          <w:szCs w:val="24"/>
        </w:rPr>
        <w:t>(PS_GI_H1~9)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和马赫数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N2R25Dem_GI</w:t>
      </w:r>
    </w:p>
    <w:p w14:paraId="65D3169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E16F393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PS_GI_H</w:t>
      </w:r>
    </w:p>
    <w:p w14:paraId="018B423F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N2R25Dem_GI</w:t>
      </w:r>
    </w:p>
    <w:p w14:paraId="56791778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7E86335A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N2R25Dem_GI = interpolation(PS_GI_H, H, Dtamb, Ma);</w:t>
      </w:r>
    </w:p>
    <w:p w14:paraId="7D6D0A6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B35752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：高压换算转速控制目标计算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空中慢车</w:t>
      </w:r>
    </w:p>
    <w:p w14:paraId="2CDB26C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R_6270</w:t>
      </w:r>
    </w:p>
    <w:p w14:paraId="182E42D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：控制软件应根据地面慢车调节计划表</w:t>
      </w:r>
      <w:r>
        <w:rPr>
          <w:rFonts w:ascii="Times New Roman" w:hAnsi="Times New Roman" w:cs="Times New Roman"/>
          <w:sz w:val="24"/>
          <w:szCs w:val="24"/>
        </w:rPr>
        <w:t>(</w:t>
      </w:r>
      <w:bookmarkStart w:id="4" w:name="_Hlk172646472"/>
      <w:r>
        <w:rPr>
          <w:rFonts w:ascii="Times New Roman" w:hAnsi="Times New Roman" w:cs="Times New Roman"/>
          <w:sz w:val="24"/>
          <w:szCs w:val="24"/>
        </w:rPr>
        <w:t>PS_FI_H1~15</w:t>
      </w:r>
      <w:bookmarkEnd w:id="4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和马赫数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N2R25Dem_FI</w:t>
      </w:r>
    </w:p>
    <w:p w14:paraId="41C834D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89ED433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PS_FI_H</w:t>
      </w:r>
    </w:p>
    <w:p w14:paraId="403F6AB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N2R25Dem_FI</w:t>
      </w:r>
    </w:p>
    <w:p w14:paraId="5BECCAB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2628993B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N2R25Dem_FI = interpolation(PS_FI_H, H, Dtamb, Ma);</w:t>
      </w:r>
    </w:p>
    <w:p w14:paraId="7E8B375C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DD7B6D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：高压换算转速控制目标计算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进近慢车</w:t>
      </w:r>
    </w:p>
    <w:p w14:paraId="178E17A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R_3879</w:t>
      </w:r>
    </w:p>
    <w:p w14:paraId="3C4DD74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：控制软件应根据进近慢车调节计划表</w:t>
      </w:r>
      <w:r>
        <w:rPr>
          <w:rFonts w:ascii="Times New Roman" w:hAnsi="Times New Roman" w:cs="Times New Roman"/>
          <w:sz w:val="24"/>
          <w:szCs w:val="24"/>
        </w:rPr>
        <w:t>(PS_AI_H1~15)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和马赫数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N2R25Dem_</w:t>
      </w:r>
      <w:r>
        <w:rPr>
          <w:rFonts w:ascii="Times New Roman" w:hAnsi="Times New Roman" w:cs="Times New Roman"/>
          <w:sz w:val="24"/>
          <w:szCs w:val="24"/>
          <w:lang w:eastAsia="zh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1149B9A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4633DB6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</w:t>
      </w:r>
      <w:r>
        <w:rPr>
          <w:rFonts w:ascii="Times New Roman" w:hAnsi="Times New Roman" w:cs="Times New Roman"/>
          <w:sz w:val="24"/>
          <w:szCs w:val="24"/>
          <w:lang w:eastAsia="zh"/>
        </w:rPr>
        <w:t>A</w:t>
      </w:r>
      <w:r>
        <w:rPr>
          <w:rFonts w:ascii="Times New Roman" w:hAnsi="Times New Roman" w:cs="Times New Roman"/>
          <w:sz w:val="24"/>
          <w:szCs w:val="24"/>
        </w:rPr>
        <w:t>I_H</w:t>
      </w:r>
    </w:p>
    <w:p w14:paraId="7E43625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N2R25Dem_AI</w:t>
      </w:r>
    </w:p>
    <w:p w14:paraId="7A2124D5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648EEF3F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N2R25Dem_AI = interpolation(PS_AI_H, H, Dtamb, Ma);</w:t>
      </w:r>
    </w:p>
    <w:p w14:paraId="5A7D2511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E03ED9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：高压换算转速控制目标计算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反推慢车</w:t>
      </w:r>
    </w:p>
    <w:p w14:paraId="47BDBF3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R_6275</w:t>
      </w:r>
    </w:p>
    <w:p w14:paraId="6541DBB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：控制软件应根据反推慢车调节计划表</w:t>
      </w:r>
      <w:r>
        <w:rPr>
          <w:rFonts w:ascii="Times New Roman" w:hAnsi="Times New Roman" w:cs="Times New Roman"/>
          <w:sz w:val="24"/>
          <w:szCs w:val="24"/>
        </w:rPr>
        <w:t>(PS_RI_H1~9)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和马赫数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N2R25Dem_RI</w:t>
      </w:r>
    </w:p>
    <w:p w14:paraId="2A96AF0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1C59E8B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PS_RI_H</w:t>
      </w:r>
    </w:p>
    <w:p w14:paraId="45603621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N2R25Dem_RI</w:t>
      </w:r>
    </w:p>
    <w:p w14:paraId="17095EBE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5D844ED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N2R25Dem_RI = interpolation(PS_RI_H, H, Dtamb, Ma);</w:t>
      </w:r>
    </w:p>
    <w:p w14:paraId="37D0F082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5A78EB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N2R25Dem_BAK</w:t>
      </w:r>
      <w:r>
        <w:rPr>
          <w:rFonts w:ascii="Times New Roman" w:hAnsi="Times New Roman" w:cs="Times New Roman"/>
          <w:sz w:val="24"/>
          <w:szCs w:val="24"/>
        </w:rPr>
        <w:t>计算</w:t>
      </w:r>
    </w:p>
    <w:p w14:paraId="681B7E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R_6631</w:t>
      </w:r>
    </w:p>
    <w:p w14:paraId="54DF871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：控制软件应根据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通过高低压换算转速</w:t>
      </w:r>
      <w:r>
        <w:rPr>
          <w:rFonts w:ascii="Times New Roman" w:hAnsi="Times New Roman" w:cs="Times New Roman"/>
          <w:sz w:val="24"/>
          <w:szCs w:val="24"/>
        </w:rPr>
        <w:t>N2R25-N1R</w:t>
      </w:r>
      <w:r>
        <w:rPr>
          <w:rFonts w:ascii="Times New Roman" w:hAnsi="Times New Roman" w:cs="Times New Roman"/>
          <w:sz w:val="24"/>
          <w:szCs w:val="24"/>
        </w:rPr>
        <w:t>转换关系表</w:t>
      </w:r>
      <w:r>
        <w:rPr>
          <w:rFonts w:ascii="Times New Roman" w:hAnsi="Times New Roman" w:cs="Times New Roman"/>
          <w:sz w:val="24"/>
          <w:szCs w:val="24"/>
        </w:rPr>
        <w:t>N2R25N1Rbak</w:t>
      </w:r>
      <w:r>
        <w:rPr>
          <w:rFonts w:ascii="Times New Roman" w:hAnsi="Times New Roman" w:cs="Times New Roman"/>
          <w:sz w:val="24"/>
          <w:szCs w:val="24"/>
        </w:rPr>
        <w:t>（可调）计算出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备份控制目标</w:t>
      </w:r>
      <w:r>
        <w:rPr>
          <w:rFonts w:ascii="Times New Roman" w:hAnsi="Times New Roman" w:cs="Times New Roman"/>
          <w:sz w:val="24"/>
          <w:szCs w:val="24"/>
        </w:rPr>
        <w:t>N2R25Dem_BAK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E4E4F2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D406FAD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Ma, N1RDem, N2R25N1Rbak</w:t>
      </w:r>
    </w:p>
    <w:p w14:paraId="6C09232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N2R25Dem_BAK</w:t>
      </w:r>
    </w:p>
    <w:p w14:paraId="35957651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41E8C649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N2R25Dem_BAK= interpolation(N2R25N1Rbak, N1RDem, Ma);</w:t>
      </w:r>
    </w:p>
    <w:p w14:paraId="1A0BB597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E4217E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地面慢车</w:t>
      </w:r>
    </w:p>
    <w:p w14:paraId="589AEB2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R_9948</w:t>
      </w:r>
    </w:p>
    <w:p w14:paraId="7F53B52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：当选定推力等级为地面慢车，控制软件应置</w:t>
      </w:r>
      <w:r>
        <w:rPr>
          <w:rFonts w:ascii="Times New Roman" w:hAnsi="Times New Roman" w:cs="Times New Roman"/>
          <w:sz w:val="24"/>
          <w:szCs w:val="24"/>
        </w:rPr>
        <w:t>N2R25Dem=N2R25Dem_GI</w:t>
      </w:r>
    </w:p>
    <w:p w14:paraId="495986A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A8F0398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thrust_level, N2R25Dem_GI</w:t>
      </w:r>
    </w:p>
    <w:p w14:paraId="2B8992A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57CC89A7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5CC9BC35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level_GI)</w:t>
      </w:r>
    </w:p>
    <w:p w14:paraId="424636B6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AADCED1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N2R25Dem_GI;</w:t>
      </w:r>
    </w:p>
    <w:p w14:paraId="18E3F495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2AA4A2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AFAD70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空中慢车</w:t>
      </w:r>
    </w:p>
    <w:p w14:paraId="541740D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R_9949</w:t>
      </w:r>
    </w:p>
    <w:p w14:paraId="5B62A9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：当选定推力等级为空中慢车，控制软件应置</w:t>
      </w:r>
      <w:r>
        <w:rPr>
          <w:rFonts w:ascii="Times New Roman" w:hAnsi="Times New Roman" w:cs="Times New Roman"/>
          <w:sz w:val="24"/>
          <w:szCs w:val="24"/>
        </w:rPr>
        <w:t>N2R25Dem=N2R25Dem_FI</w:t>
      </w:r>
    </w:p>
    <w:p w14:paraId="7309C38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89F46EB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thrust_level, N2R25Dem_FI</w:t>
      </w:r>
    </w:p>
    <w:p w14:paraId="717091C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0695EC38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4093E14F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level_FI)</w:t>
      </w:r>
    </w:p>
    <w:p w14:paraId="043759B0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A785B1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N2R25Dem_FI;</w:t>
      </w:r>
    </w:p>
    <w:p w14:paraId="564AD33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952991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868519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进近慢车</w:t>
      </w:r>
    </w:p>
    <w:p w14:paraId="050E738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R_9950</w:t>
      </w:r>
    </w:p>
    <w:p w14:paraId="790FBF1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：当选定推力等级为进近慢车，控制软件应置</w:t>
      </w:r>
      <w:r>
        <w:rPr>
          <w:rFonts w:ascii="Times New Roman" w:hAnsi="Times New Roman" w:cs="Times New Roman"/>
          <w:sz w:val="24"/>
          <w:szCs w:val="24"/>
        </w:rPr>
        <w:t>N2R25Dem=N2R25Dem_AI</w:t>
      </w:r>
    </w:p>
    <w:p w14:paraId="6C2337C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E20173A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thrust_level, N2R25Dem_AI</w:t>
      </w:r>
    </w:p>
    <w:p w14:paraId="5027D3A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22EE8CE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349F287F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level_AI)</w:t>
      </w:r>
    </w:p>
    <w:p w14:paraId="58E14FAD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BA7AE2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N2R25Dem_AI;</w:t>
      </w:r>
    </w:p>
    <w:p w14:paraId="4B09248A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CBA65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7B81F4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反推慢车</w:t>
      </w:r>
    </w:p>
    <w:p w14:paraId="6D94ED4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R_9951</w:t>
      </w:r>
    </w:p>
    <w:p w14:paraId="50A6CCD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：当选定推力等级为反推慢车，控制软件应置</w:t>
      </w:r>
      <w:r>
        <w:rPr>
          <w:rFonts w:ascii="Times New Roman" w:hAnsi="Times New Roman" w:cs="Times New Roman"/>
          <w:sz w:val="24"/>
          <w:szCs w:val="24"/>
        </w:rPr>
        <w:t>N2R25Dem=N2R25Dem_RI</w:t>
      </w:r>
    </w:p>
    <w:p w14:paraId="2A0D916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58EE2F8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thrust_level, N2R25Dem_RI</w:t>
      </w:r>
    </w:p>
    <w:p w14:paraId="35A62ECB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435DEE66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058F91EE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level_RI)</w:t>
      </w:r>
    </w:p>
    <w:p w14:paraId="6FDE06E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3BB31D8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N2R25Dem_RI;</w:t>
      </w:r>
    </w:p>
    <w:p w14:paraId="2F73FD38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C60757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B145EB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补充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782383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R_9952</w:t>
      </w:r>
    </w:p>
    <w:p w14:paraId="1F38A94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：当选定推力等级为除：地面慢车、空中慢车、进近慢车、反推慢车、无指定推力等级以外的推力等级，</w:t>
      </w:r>
      <w:r>
        <w:rPr>
          <w:rFonts w:ascii="Times New Roman" w:hAnsi="Times New Roman" w:cs="Times New Roman"/>
          <w:sz w:val="24"/>
          <w:szCs w:val="24"/>
        </w:rPr>
        <w:t>N2R25Dem=N2R25Dem_BAK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BC1AC6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000C9EF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thrust_level, N2R25Dem_ BAK</w:t>
      </w:r>
    </w:p>
    <w:p w14:paraId="294FA4B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6F6F314F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17C39751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!= level_GI &amp;&amp; thrust_level != level_FI &amp;&amp; thrust_level != level_AI &amp;&amp; thrust_level != level_RI &amp;&amp; thrust_level != level_default)</w:t>
      </w:r>
    </w:p>
    <w:p w14:paraId="4590BC6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982A7C" w14:textId="77777777" w:rsidR="00413194" w:rsidRDefault="00000000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N2R25Dem_ BAK;</w:t>
      </w:r>
    </w:p>
    <w:p w14:paraId="54A2AEF0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1E0981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1B5F44F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补充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0E4E2C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D_6354</w:t>
      </w:r>
    </w:p>
    <w:p w14:paraId="36EF86C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：当选定推力等级为无指定推力等级，且发动机状态为正常地面起动状态，应用软件应置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N2R25Dem=N2R25Dem_GI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E11A5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60353F6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thrust_level, engine_state, N2R25Dem_GI</w:t>
      </w:r>
    </w:p>
    <w:p w14:paraId="68B8BB4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11F5E532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21666471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level_default &amp;&amp; engine_state == ES_ ground_start)</w:t>
      </w:r>
    </w:p>
    <w:p w14:paraId="7027FC25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010104" w14:textId="77777777" w:rsidR="00413194" w:rsidRDefault="00000000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N2R25Dem_GI;</w:t>
      </w:r>
    </w:p>
    <w:p w14:paraId="4690CDBF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31E351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0EA667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补充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B6A3E2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D_6355</w:t>
      </w:r>
    </w:p>
    <w:p w14:paraId="0AC8FB9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：当选定推力等级为无指定推力等级，且发动机状态为稳态风车起动状态、快速风车起动状态、空中辅助起动状态，应用软件应置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N2R25Dem=N2R25Dem_FI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B69CA5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483712D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thrust_level, engine_state, N2R25Dem_FI</w:t>
      </w:r>
    </w:p>
    <w:p w14:paraId="41998677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39C86922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58761863" w14:textId="77777777" w:rsidR="00413194" w:rsidRDefault="00000000">
      <w:pPr>
        <w:widowControl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level_default &amp;&amp; (engine_state == ES_windmill_start || engine_state == ES_Qwindmill_start || engine_state == ES_assist_start))</w:t>
      </w:r>
    </w:p>
    <w:p w14:paraId="45928267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0A18D99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N2R25Dem_FI;</w:t>
      </w:r>
    </w:p>
    <w:p w14:paraId="70C1FACC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CBF6A9B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66997F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补充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BF6FE6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D_6357</w:t>
      </w:r>
    </w:p>
    <w:p w14:paraId="3C045F3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：当选定推力等级为无指定推力等级，且发动机状态为初始状态、地面待机状态、空中待机状态、冷运转、假开车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油封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启封、正常停车、紧急停车、地面起动中止、空中起动中止状态，应用软件应置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N2R25Dem=0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EC55E9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4CA23F0" w14:textId="77777777" w:rsidR="00413194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thrust_level, engine_state</w:t>
      </w:r>
    </w:p>
    <w:p w14:paraId="19D195AB" w14:textId="77777777" w:rsidR="00413194" w:rsidRDefault="00000000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18676EAE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530DCD78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level_default &amp;&amp; (engine_state == ES_origin || engine_state == ES_ground_standby || engine_state == ES_flight_standby || engine_state == ES_cold_operation || engine_state == ES_DR_OS_Us || engine_state == ES_normal_stop || engine_state == ES_emergency_stop || engine_state == ES_ground_start_termination || engine_state == ES_flight_start_terminnation ))</w:t>
      </w:r>
    </w:p>
    <w:p w14:paraId="539060A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4D84A91" w14:textId="77777777" w:rsidR="00413194" w:rsidRDefault="00000000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0;</w:t>
      </w:r>
    </w:p>
    <w:p w14:paraId="58B19875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329D0B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20BF6EF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：设置起飞锁定指令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有效</w:t>
      </w:r>
    </w:p>
    <w:p w14:paraId="6B11980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R_6536</w:t>
      </w:r>
    </w:p>
    <w:p w14:paraId="7B5C01D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：当同时满足以下条件时，置起飞锁定指令有效：</w:t>
      </w:r>
    </w:p>
    <w:p w14:paraId="13BEE11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轮载信号为地面；</w:t>
      </w:r>
    </w:p>
    <w:p w14:paraId="1CCEA08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飞机校准表速</w:t>
      </w:r>
      <w:r>
        <w:rPr>
          <w:rFonts w:ascii="Times New Roman" w:hAnsi="Times New Roman" w:cs="Times New Roman"/>
          <w:sz w:val="24"/>
          <w:szCs w:val="24"/>
        </w:rPr>
        <w:t>CAS&gt;PD_ToLockCASHigh</w:t>
      </w:r>
      <w:r>
        <w:rPr>
          <w:rFonts w:ascii="Times New Roman" w:hAnsi="Times New Roman" w:cs="Times New Roman"/>
          <w:sz w:val="24"/>
          <w:szCs w:val="24"/>
        </w:rPr>
        <w:t>（可调）；</w:t>
      </w:r>
    </w:p>
    <w:p w14:paraId="3DF20F9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PLA</w:t>
      </w:r>
      <w:r>
        <w:rPr>
          <w:rFonts w:ascii="Times New Roman" w:hAnsi="Times New Roman" w:cs="Times New Roman"/>
          <w:sz w:val="24"/>
          <w:szCs w:val="24"/>
        </w:rPr>
        <w:t>处于（</w:t>
      </w:r>
      <w:r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76]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A4D3A4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FC1532A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airdis_WOW, CAS, PLA, PD_ToLockCASHigh</w:t>
      </w:r>
    </w:p>
    <w:p w14:paraId="46A053E4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to_lock_sig</w:t>
      </w:r>
    </w:p>
    <w:p w14:paraId="0FBF1F4F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3220C622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(airdis_WOW ==1 &amp;&amp; CAS &gt; PD_ToLockCASHigh &amp;&amp; PLA &gt;71 &amp;&amp; PLA &lt;= 76)</w:t>
      </w:r>
    </w:p>
    <w:p w14:paraId="2E5DD52D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0C7FC7B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to_lock_sig = 1;</w:t>
      </w:r>
    </w:p>
    <w:p w14:paraId="732DF26B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B9D6C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575BBAA" w14:textId="77777777" w:rsidR="00413194" w:rsidRPr="00722C6B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FEA199C" w14:textId="77777777" w:rsidR="00413194" w:rsidRPr="000156A9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2E5547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任务名称</w:t>
      </w:r>
      <w:r>
        <w:rPr>
          <w:rFonts w:ascii="Times New Roman" w:hAnsi="Times New Roman" w:cs="Times New Roman"/>
          <w:sz w:val="24"/>
          <w:szCs w:val="24"/>
        </w:rPr>
        <w:t>：设置起飞阶段指令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有效</w:t>
      </w:r>
    </w:p>
    <w:p w14:paraId="22E5DDB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R_6547</w:t>
      </w:r>
    </w:p>
    <w:p w14:paraId="016BCE8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：同时满足以下条件，置起飞阶段指令有效：</w:t>
      </w:r>
    </w:p>
    <w:p w14:paraId="1FDF740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轮载信号为地面且维持</w:t>
      </w:r>
      <w:r>
        <w:rPr>
          <w:rFonts w:ascii="Times New Roman" w:hAnsi="Times New Roman" w:cs="Times New Roman"/>
          <w:sz w:val="24"/>
          <w:szCs w:val="24"/>
        </w:rPr>
        <w:t>PD_ToPhaseTime1</w:t>
      </w:r>
      <w:r>
        <w:rPr>
          <w:rFonts w:ascii="Times New Roman" w:hAnsi="Times New Roman" w:cs="Times New Roman"/>
          <w:sz w:val="24"/>
          <w:szCs w:val="24"/>
        </w:rPr>
        <w:t>（可调）以上；</w:t>
      </w:r>
    </w:p>
    <w:p w14:paraId="5A72051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校准表速</w:t>
      </w:r>
      <w:r>
        <w:rPr>
          <w:rFonts w:ascii="Times New Roman" w:hAnsi="Times New Roman" w:cs="Times New Roman"/>
          <w:sz w:val="24"/>
          <w:szCs w:val="24"/>
        </w:rPr>
        <w:t>CAS&lt;PD_ToPhaseCASHigh</w:t>
      </w:r>
      <w:r>
        <w:rPr>
          <w:rFonts w:ascii="Times New Roman" w:hAnsi="Times New Roman" w:cs="Times New Roman"/>
          <w:sz w:val="24"/>
          <w:szCs w:val="24"/>
        </w:rPr>
        <w:t>（可调）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3AD1B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PLA</w:t>
      </w:r>
      <w:r>
        <w:rPr>
          <w:rFonts w:ascii="Times New Roman" w:hAnsi="Times New Roman" w:cs="Times New Roman"/>
          <w:sz w:val="24"/>
          <w:szCs w:val="24"/>
        </w:rPr>
        <w:t>处于（</w:t>
      </w:r>
      <w:r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76]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1E26C8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4162ADC" w14:textId="77777777" w:rsidR="00413194" w:rsidRDefault="00000000">
      <w:pPr>
        <w:ind w:left="120" w:hangingChars="50" w:hanging="1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WOW_ground_time, airdis_WOW, CAS, PD_ToPhaseCASHigh, PLA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PD_ToPhaseTime1</w:t>
      </w:r>
    </w:p>
    <w:p w14:paraId="173CF317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to_phase_sig</w:t>
      </w:r>
    </w:p>
    <w:p w14:paraId="18467E38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6364DB0C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(airdis_WOW == 1 &amp;&amp; WOW_ground_time &gt; PD_ToPhaseTime1&amp;&amp;CAS &lt; PD_ToPhaseCASHigh &amp;&amp; PLA &gt;71 &amp;&amp; PLA &lt;= 76)</w:t>
      </w:r>
    </w:p>
    <w:p w14:paraId="2F3437BF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14B72CE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to_phase_sig = 1;</w:t>
      </w:r>
    </w:p>
    <w:p w14:paraId="4680093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EDC47E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4F1D1CE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C0AB27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：起飞锁定指令有效后锁定参数</w:t>
      </w:r>
    </w:p>
    <w:p w14:paraId="416E39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R_6555</w:t>
      </w:r>
    </w:p>
    <w:p w14:paraId="4DF1E64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：起飞锁定指令有效后，应用软件应锁定环境温差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、灵活温度、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引气构型和推力等级需求为锁定时刻的前一时刻值。</w:t>
      </w:r>
    </w:p>
    <w:p w14:paraId="541D125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A55121B" w14:textId="77777777" w:rsidR="00413194" w:rsidRDefault="00000000">
      <w:pPr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to_lock_sig</w:t>
      </w:r>
    </w:p>
    <w:p w14:paraId="2CA47DB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lock_to_params_flag</w:t>
      </w:r>
    </w:p>
    <w:p w14:paraId="3D786CB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4FF06786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(to_lock_sig == 1)</w:t>
      </w:r>
    </w:p>
    <w:p w14:paraId="54C069DA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4A9B8CB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lock_to_params_flag = 1;</w:t>
      </w:r>
    </w:p>
    <w:p w14:paraId="2E233377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7A2F7B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57C2D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：起飞阶段指令与起飞锁定指令同时无效采用实时参数</w:t>
      </w:r>
    </w:p>
    <w:p w14:paraId="47EDE4A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R_6563</w:t>
      </w:r>
    </w:p>
    <w:p w14:paraId="2AD1A8E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：起飞阶段指令与起飞锁定指令同时无效时，应采用实时的环境温差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、推力等级需求、灵活温度、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引气构型参与控制。</w:t>
      </w:r>
    </w:p>
    <w:p w14:paraId="484A3BE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2E8E269" w14:textId="77777777" w:rsidR="00413194" w:rsidRDefault="00000000">
      <w:pPr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to_lock_sig, to_phase_sig</w:t>
      </w:r>
    </w:p>
    <w:p w14:paraId="1B42B9A7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lock_to_params_flag</w:t>
      </w:r>
    </w:p>
    <w:p w14:paraId="69D8F789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439D21A1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(to_lock_sig == 0 &amp;&amp; to_phase_sig == 0)</w:t>
      </w:r>
    </w:p>
    <w:p w14:paraId="7E1FF5AD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B20E609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lock_to_params_flag = 0;</w:t>
      </w:r>
    </w:p>
    <w:p w14:paraId="2825A83C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B3CBC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79D842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任务名称</w:t>
      </w:r>
      <w:r>
        <w:rPr>
          <w:rFonts w:ascii="Times New Roman" w:hAnsi="Times New Roman" w:cs="Times New Roman"/>
          <w:sz w:val="24"/>
          <w:szCs w:val="24"/>
        </w:rPr>
        <w:t>：起飞锁定指令失效后禁止再次启动起飞锁定指令</w:t>
      </w:r>
    </w:p>
    <w:p w14:paraId="50E3DDD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R_8267</w:t>
      </w:r>
    </w:p>
    <w:p w14:paraId="3A8986F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：当起飞锁定指令失效后，禁止再次启动起飞锁定指令直到飞机再次回到地面（即轮载信号由空中变为地面）后并且飞机校准表速</w:t>
      </w:r>
      <w:r>
        <w:rPr>
          <w:rFonts w:ascii="Times New Roman" w:hAnsi="Times New Roman" w:cs="Times New Roman"/>
          <w:sz w:val="24"/>
          <w:szCs w:val="24"/>
        </w:rPr>
        <w:t>CAS</w:t>
      </w:r>
      <w:r>
        <w:rPr>
          <w:rFonts w:ascii="Times New Roman" w:hAnsi="Times New Roman" w:cs="Times New Roman"/>
          <w:sz w:val="24"/>
          <w:szCs w:val="24"/>
        </w:rPr>
        <w:t>小于</w:t>
      </w:r>
      <w:r>
        <w:rPr>
          <w:rFonts w:ascii="Times New Roman" w:hAnsi="Times New Roman" w:cs="Times New Roman"/>
          <w:sz w:val="24"/>
          <w:szCs w:val="24"/>
        </w:rPr>
        <w:t>PD_ToLockCASLow</w:t>
      </w:r>
      <w:r>
        <w:rPr>
          <w:rFonts w:ascii="Times New Roman" w:hAnsi="Times New Roman" w:cs="Times New Roman"/>
          <w:sz w:val="24"/>
          <w:szCs w:val="24"/>
        </w:rPr>
        <w:t>（可调）。</w:t>
      </w:r>
    </w:p>
    <w:p w14:paraId="490C70B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D4C663B" w14:textId="77777777" w:rsidR="00413194" w:rsidRDefault="00000000">
      <w:pPr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to_lock_sig, airdis_WOW, CAS, PD_ToLockCASLow</w:t>
      </w:r>
    </w:p>
    <w:p w14:paraId="76FAD227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to_lock_sig_enable</w:t>
      </w:r>
    </w:p>
    <w:p w14:paraId="0F5D1197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0078853B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(to_lock_sig == 0)</w:t>
      </w:r>
    </w:p>
    <w:p w14:paraId="2A9BE4D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9A65BEE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to_lock_sig_enable = 0;</w:t>
      </w:r>
    </w:p>
    <w:p w14:paraId="3E21804E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441365" w14:textId="77777777" w:rsidR="00413194" w:rsidRDefault="00413194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1CA8C21D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(airdis_WOW == 1 &amp;&amp; CAS &lt; PD_ToLockCASLow)</w:t>
      </w:r>
    </w:p>
    <w:p w14:paraId="112BA3C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2361F6B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to_lock_sig_enable = 1;</w:t>
      </w:r>
    </w:p>
    <w:p w14:paraId="016032D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8A922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915E9A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8B1071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1A6A581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：起飞阶段指令失效后禁止再次启动起飞阶段指令</w:t>
      </w:r>
    </w:p>
    <w:p w14:paraId="7CC18C6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R_9267</w:t>
      </w:r>
    </w:p>
    <w:p w14:paraId="694E5C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：当起飞阶段指令失效后，禁止再次启动起飞阶段指令直到飞机再次回到地面（即轮载信号由空中变为地面）后并且飞机校准表速</w:t>
      </w:r>
      <w:r>
        <w:rPr>
          <w:rFonts w:ascii="Times New Roman" w:hAnsi="Times New Roman" w:cs="Times New Roman"/>
          <w:sz w:val="24"/>
          <w:szCs w:val="24"/>
        </w:rPr>
        <w:t>CAS</w:t>
      </w:r>
      <w:r>
        <w:rPr>
          <w:rFonts w:ascii="Times New Roman" w:hAnsi="Times New Roman" w:cs="Times New Roman"/>
          <w:sz w:val="24"/>
          <w:szCs w:val="24"/>
        </w:rPr>
        <w:t>小于</w:t>
      </w:r>
      <w:r>
        <w:rPr>
          <w:rFonts w:ascii="Times New Roman" w:hAnsi="Times New Roman" w:cs="Times New Roman"/>
          <w:sz w:val="24"/>
          <w:szCs w:val="24"/>
        </w:rPr>
        <w:t>PD_ToLockCASLow</w:t>
      </w:r>
      <w:r>
        <w:rPr>
          <w:rFonts w:ascii="Times New Roman" w:hAnsi="Times New Roman" w:cs="Times New Roman"/>
          <w:sz w:val="24"/>
          <w:szCs w:val="24"/>
        </w:rPr>
        <w:t>（可调）。</w:t>
      </w:r>
    </w:p>
    <w:p w14:paraId="7E3BFF0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EB4D743" w14:textId="77777777" w:rsidR="00413194" w:rsidRDefault="00000000">
      <w:pPr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to_phase_sig, airdis_WOW, CAS, PD_ToLockCASLow</w:t>
      </w:r>
    </w:p>
    <w:p w14:paraId="5AB30612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to_phase_sig_enable</w:t>
      </w:r>
    </w:p>
    <w:p w14:paraId="20FCCD7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1D63EBEF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(to_phase_sig == 0)</w:t>
      </w:r>
    </w:p>
    <w:p w14:paraId="1D5EFA28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FAF8B3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to_phase_sig_enable = 0;</w:t>
      </w:r>
    </w:p>
    <w:p w14:paraId="6C7C05FB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FE61F2" w14:textId="77777777" w:rsidR="00413194" w:rsidRDefault="00413194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7600732D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(airdis_WOW == 1 &amp;&amp; CAS &lt; PD_ToLockCASLow)</w:t>
      </w:r>
    </w:p>
    <w:p w14:paraId="0A4F85B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C903B6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to_phase_sig_enable = 1;</w:t>
      </w:r>
    </w:p>
    <w:p w14:paraId="65A0353B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2709A6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AAA10C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最大起飞（</w:t>
      </w:r>
      <w:r>
        <w:rPr>
          <w:rFonts w:ascii="Times New Roman" w:hAnsi="Times New Roman" w:cs="Times New Roman"/>
          <w:sz w:val="24"/>
          <w:szCs w:val="24"/>
        </w:rPr>
        <w:t>MTO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795181B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R_6284</w:t>
      </w:r>
    </w:p>
    <w:p w14:paraId="2960BEF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：应用软件应根据最大起飞调节计划</w:t>
      </w:r>
      <w:r>
        <w:rPr>
          <w:rFonts w:ascii="Times New Roman" w:hAnsi="Times New Roman" w:cs="Times New Roman"/>
          <w:sz w:val="24"/>
          <w:szCs w:val="24"/>
        </w:rPr>
        <w:t>(PS_MTO_H1~21)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线性插值计算最大起飞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</w:t>
      </w:r>
      <w:r>
        <w:rPr>
          <w:rFonts w:ascii="Times New Roman" w:hAnsi="Times New Roman" w:cs="Times New Roman"/>
          <w:sz w:val="24"/>
          <w:szCs w:val="24"/>
        </w:rPr>
        <w:lastRenderedPageBreak/>
        <w:t>e_MTO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F8B329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A21C146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PS_MTO_H</w:t>
      </w:r>
    </w:p>
    <w:p w14:paraId="1C00673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N1RDemBase_MTO</w:t>
      </w:r>
    </w:p>
    <w:p w14:paraId="5685233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4CA5CF1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N1RDemBase_MTO = interpolation(PS_MTO_H, H, Dtamb, Ma);</w:t>
      </w:r>
    </w:p>
    <w:p w14:paraId="1005E5AB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D489BD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复飞（</w:t>
      </w:r>
      <w:r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758ECB2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R_6297</w:t>
      </w:r>
    </w:p>
    <w:p w14:paraId="74B3798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：应用软件应根据复飞调节计划（</w:t>
      </w:r>
      <w:bookmarkStart w:id="5" w:name="_Hlk172713643"/>
      <w:r>
        <w:rPr>
          <w:rFonts w:ascii="Times New Roman" w:hAnsi="Times New Roman" w:cs="Times New Roman"/>
          <w:sz w:val="24"/>
          <w:szCs w:val="24"/>
        </w:rPr>
        <w:t>PS_GA_H1~21</w:t>
      </w:r>
      <w:bookmarkEnd w:id="5"/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线性插值计算复飞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N1RDemBase_GA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449CAD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DF8989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PS_GA_H</w:t>
      </w:r>
    </w:p>
    <w:p w14:paraId="0503A371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N1RDemBase_GA</w:t>
      </w:r>
    </w:p>
    <w:p w14:paraId="77A1E8CF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196D4756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N1RDemBase_GA= interpolation(PS_GA_H, H, Dtamb, Ma);</w:t>
      </w:r>
    </w:p>
    <w:p w14:paraId="105664B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D629C5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DTO1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2B14A9F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R_6300</w:t>
      </w:r>
    </w:p>
    <w:p w14:paraId="144CC4A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调节计划（</w:t>
      </w:r>
      <w:r>
        <w:rPr>
          <w:rFonts w:ascii="Times New Roman" w:hAnsi="Times New Roman" w:cs="Times New Roman"/>
          <w:sz w:val="24"/>
          <w:szCs w:val="24"/>
        </w:rPr>
        <w:t>PS_DTO1_H1~21</w:t>
      </w:r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线性插值计算减推力起飞</w:t>
      </w:r>
      <w:r>
        <w:rPr>
          <w:rFonts w:ascii="Times New Roman" w:hAnsi="Times New Roman" w:cs="Times New Roman"/>
          <w:sz w:val="24"/>
          <w:szCs w:val="24"/>
        </w:rPr>
        <w:t>1N1R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N1RDemBase_DTO1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022009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37E1965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PS_DTO1_H</w:t>
      </w:r>
    </w:p>
    <w:p w14:paraId="67A0FE6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N1RDemBase_DTO1</w:t>
      </w:r>
    </w:p>
    <w:p w14:paraId="264D610F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01913E8A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N1RDemBase_DTO1 = interpolation(PS_DTO1_H, H, Dtamb, Ma);</w:t>
      </w:r>
    </w:p>
    <w:p w14:paraId="3C18EF8D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23AACFA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DTO2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6AEC763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R_6311</w:t>
      </w:r>
    </w:p>
    <w:p w14:paraId="3E079F8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调节计划（</w:t>
      </w:r>
      <w:r>
        <w:rPr>
          <w:rFonts w:ascii="Times New Roman" w:hAnsi="Times New Roman" w:cs="Times New Roman"/>
          <w:sz w:val="24"/>
          <w:szCs w:val="24"/>
        </w:rPr>
        <w:t>PS_DTO2_H1~21</w:t>
      </w:r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线性插值计算减推力起飞</w:t>
      </w:r>
      <w:r>
        <w:rPr>
          <w:rFonts w:ascii="Times New Roman" w:hAnsi="Times New Roman" w:cs="Times New Roman"/>
          <w:sz w:val="24"/>
          <w:szCs w:val="24"/>
        </w:rPr>
        <w:t>2N1R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N1RDemBase_DTO2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57F73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57B1833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PS_DTO2_H</w:t>
      </w:r>
    </w:p>
    <w:p w14:paraId="1E5C37F1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N1RDemBase_DTO2</w:t>
      </w:r>
    </w:p>
    <w:p w14:paraId="52DAE31B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32475262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N1RDemBase_DTO2 = interpolation(PS_DTO2_H, H, Dtamb, Ma);</w:t>
      </w:r>
    </w:p>
    <w:p w14:paraId="75304FB1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96E2E3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增推力起飞（</w:t>
      </w:r>
      <w:r>
        <w:rPr>
          <w:rFonts w:ascii="Times New Roman" w:hAnsi="Times New Roman" w:cs="Times New Roman"/>
          <w:sz w:val="24"/>
          <w:szCs w:val="24"/>
        </w:rPr>
        <w:t>Bump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72EECF0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R_6313</w:t>
      </w:r>
    </w:p>
    <w:p w14:paraId="3190D4A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：应用软件应根据增推力起飞调节计划（</w:t>
      </w:r>
      <w:r>
        <w:rPr>
          <w:rFonts w:ascii="Times New Roman" w:hAnsi="Times New Roman" w:cs="Times New Roman"/>
          <w:sz w:val="24"/>
          <w:szCs w:val="24"/>
        </w:rPr>
        <w:t>PS_Bump_H1~21</w:t>
      </w:r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线性插值计算增推力起飞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N1RDemBase_Bump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C3ADF0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98B4A58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PS_Bump_H</w:t>
      </w:r>
    </w:p>
    <w:p w14:paraId="0FAFBEEE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N1RDemBase_Bump</w:t>
      </w:r>
    </w:p>
    <w:p w14:paraId="643C6356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7BBBC0E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N1RDemBase_Bump = interpolation(PS_Bump_H, H, Dtamb, Ma);</w:t>
      </w:r>
    </w:p>
    <w:p w14:paraId="6CE3E52F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DDC2DB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灵活起飞（</w:t>
      </w:r>
      <w:r>
        <w:rPr>
          <w:rFonts w:ascii="Times New Roman" w:hAnsi="Times New Roman" w:cs="Times New Roman"/>
          <w:sz w:val="24"/>
          <w:szCs w:val="24"/>
        </w:rPr>
        <w:t>FLEXTO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02D39AA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R_6315</w:t>
      </w:r>
    </w:p>
    <w:p w14:paraId="4B8B636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：应用软件应根据最大起飞调节计划，通过高度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、灵活温差</w:t>
      </w:r>
      <w:r>
        <w:rPr>
          <w:rFonts w:ascii="Times New Roman" w:hAnsi="Times New Roman" w:cs="Times New Roman"/>
          <w:sz w:val="24"/>
          <w:szCs w:val="24"/>
        </w:rPr>
        <w:t>DTFLEX</w:t>
      </w:r>
      <w:r>
        <w:rPr>
          <w:rFonts w:ascii="Times New Roman" w:hAnsi="Times New Roman" w:cs="Times New Roman"/>
          <w:sz w:val="24"/>
          <w:szCs w:val="24"/>
        </w:rPr>
        <w:t>插值计算得到灵活起飞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目标转速</w:t>
      </w:r>
      <w:r>
        <w:rPr>
          <w:rFonts w:ascii="Times New Roman" w:hAnsi="Times New Roman" w:cs="Times New Roman"/>
          <w:sz w:val="24"/>
          <w:szCs w:val="24"/>
        </w:rPr>
        <w:t>N1RDem_FLEXTO</w:t>
      </w:r>
      <w:r>
        <w:rPr>
          <w:rFonts w:ascii="Times New Roman" w:hAnsi="Times New Roman" w:cs="Times New Roman"/>
          <w:sz w:val="24"/>
          <w:szCs w:val="24"/>
        </w:rPr>
        <w:t>，计算过程中用灵活温差</w:t>
      </w:r>
      <w:r>
        <w:rPr>
          <w:rFonts w:ascii="Times New Roman" w:hAnsi="Times New Roman" w:cs="Times New Roman"/>
          <w:sz w:val="24"/>
          <w:szCs w:val="24"/>
        </w:rPr>
        <w:t>DTFLEX</w:t>
      </w:r>
      <w:r>
        <w:rPr>
          <w:rFonts w:ascii="Times New Roman" w:hAnsi="Times New Roman" w:cs="Times New Roman"/>
          <w:sz w:val="24"/>
          <w:szCs w:val="24"/>
        </w:rPr>
        <w:t>代替环境温差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进行插值计算。</w:t>
      </w:r>
    </w:p>
    <w:p w14:paraId="3D71B1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DA676BE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DTFLEX, Ma, PS_MTO_H</w:t>
      </w:r>
    </w:p>
    <w:p w14:paraId="062632B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N1RDem_FLEXTO</w:t>
      </w:r>
    </w:p>
    <w:p w14:paraId="02753CB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66A76AA8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N1RDem_FLEXTO = interpolation(PS_MTO_H, H, DTFLEX, Ma);</w:t>
      </w:r>
    </w:p>
    <w:p w14:paraId="3FB3ACFD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B003D5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最大连续（</w:t>
      </w:r>
      <w:r>
        <w:rPr>
          <w:rFonts w:ascii="Times New Roman" w:hAnsi="Times New Roman" w:cs="Times New Roman"/>
          <w:sz w:val="24"/>
          <w:szCs w:val="24"/>
        </w:rPr>
        <w:t>MCT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033E7E9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R_6317</w:t>
      </w:r>
    </w:p>
    <w:p w14:paraId="40B8339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：应用软件应根据最大连续调节计划（</w:t>
      </w:r>
      <w:r>
        <w:rPr>
          <w:rFonts w:ascii="Times New Roman" w:hAnsi="Times New Roman" w:cs="Times New Roman"/>
          <w:sz w:val="24"/>
          <w:szCs w:val="24"/>
        </w:rPr>
        <w:t>PS_MCT_H1~21</w:t>
      </w:r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线性插值计算最大连续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N1RDemBase_MCT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5A0996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D2AB574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PS_MCT_H</w:t>
      </w:r>
    </w:p>
    <w:p w14:paraId="5A7FE84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N1RDemBase_MCT</w:t>
      </w:r>
    </w:p>
    <w:p w14:paraId="77FF9E8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24725321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N1RDemBase_MCT = interpolation(PS_MCT_H, H, Dtamb, Ma);</w:t>
      </w:r>
    </w:p>
    <w:p w14:paraId="50EBCC9D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11582A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最大爬升（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3141C51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R_6319</w:t>
      </w:r>
    </w:p>
    <w:p w14:paraId="0FBBD71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：应用软件应根据最大爬升调节计划（</w:t>
      </w:r>
      <w:r>
        <w:rPr>
          <w:rFonts w:ascii="Times New Roman" w:hAnsi="Times New Roman" w:cs="Times New Roman"/>
          <w:sz w:val="24"/>
          <w:szCs w:val="24"/>
        </w:rPr>
        <w:t>PS_MCL_H1~18</w:t>
      </w:r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线性插值计算最大爬升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N1RDemBase_MCL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3437652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C311E54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PS_MCL_H</w:t>
      </w:r>
    </w:p>
    <w:p w14:paraId="13655216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N1RDemBase_MCL</w:t>
      </w:r>
    </w:p>
    <w:p w14:paraId="310ADA1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085DF58F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N1RDemBase_MCL = interpolation(PS_MCL_H, H, Dtamb, Ma);</w:t>
      </w:r>
    </w:p>
    <w:p w14:paraId="17A227D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2DE77F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减推力爬升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BACD59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R_6321</w:t>
      </w:r>
    </w:p>
    <w:p w14:paraId="40E8D74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调节计划（</w:t>
      </w:r>
      <w:r>
        <w:rPr>
          <w:rFonts w:ascii="Times New Roman" w:hAnsi="Times New Roman" w:cs="Times New Roman"/>
          <w:sz w:val="24"/>
          <w:szCs w:val="24"/>
        </w:rPr>
        <w:t>PS_DCL1_H1~18</w:t>
      </w:r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线性插值计算减推力爬升</w:t>
      </w:r>
      <w:r>
        <w:rPr>
          <w:rFonts w:ascii="Times New Roman" w:hAnsi="Times New Roman" w:cs="Times New Roman"/>
          <w:sz w:val="24"/>
          <w:szCs w:val="24"/>
        </w:rPr>
        <w:t>1N1R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N1RDemBase_DCL1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3F96B12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3180004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PS_DCL1_H</w:t>
      </w:r>
    </w:p>
    <w:p w14:paraId="1AC545D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N1RDemBase_DCL1</w:t>
      </w:r>
    </w:p>
    <w:p w14:paraId="1D14046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23FA5E21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N1RDemBase_DCL1 = interpolation(PS_DCL1_H, H, Dtamb, Ma);</w:t>
      </w:r>
    </w:p>
    <w:p w14:paraId="56F9E8FC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C6BF2F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减推力爬升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454213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R_6324</w:t>
      </w:r>
    </w:p>
    <w:p w14:paraId="290BC33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调节计划</w:t>
      </w:r>
      <w:r>
        <w:rPr>
          <w:rFonts w:ascii="Times New Roman" w:hAnsi="Times New Roman" w:cs="Times New Roman"/>
          <w:sz w:val="24"/>
          <w:szCs w:val="24"/>
        </w:rPr>
        <w:t>(PS_DCL2_H1~18)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线性插值计算减推力爬升</w:t>
      </w:r>
      <w:r>
        <w:rPr>
          <w:rFonts w:ascii="Times New Roman" w:hAnsi="Times New Roman" w:cs="Times New Roman"/>
          <w:sz w:val="24"/>
          <w:szCs w:val="24"/>
        </w:rPr>
        <w:t>2N1R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N1RDemBase_DCL2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34DAF4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64B53B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PS_DCL2_H</w:t>
      </w:r>
    </w:p>
    <w:p w14:paraId="62D7BADE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N1RDemBase_DCL2</w:t>
      </w:r>
    </w:p>
    <w:p w14:paraId="0928CE9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7D8B0917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N1RDemBase_DCL2 = interpolation(PS_DCL2_H, H, Dtamb, Ma);</w:t>
      </w:r>
    </w:p>
    <w:p w14:paraId="59E8B01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EB747A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最大巡航（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6843C1F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R_6326</w:t>
      </w:r>
    </w:p>
    <w:p w14:paraId="3704E2B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：应用软件应根据最大巡航调节计划</w:t>
      </w:r>
      <w:r>
        <w:rPr>
          <w:rFonts w:ascii="Times New Roman" w:hAnsi="Times New Roman" w:cs="Times New Roman"/>
          <w:sz w:val="24"/>
          <w:szCs w:val="24"/>
        </w:rPr>
        <w:t>(PS_MCR_H1~15)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线性插值计算最大巡航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N1RDemBase_MCR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17B9D1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E4758A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Dtamb, Ma, PS_MCR_H</w:t>
      </w:r>
    </w:p>
    <w:p w14:paraId="622190FB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N1RDemBase_MCR</w:t>
      </w:r>
    </w:p>
    <w:p w14:paraId="3CC3C68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3DA2E3C2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N1RDemBase_MCR = interpolation(PS_MCR_H, H, Dtamb, Ma);</w:t>
      </w:r>
    </w:p>
    <w:p w14:paraId="2D08595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4589D4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：计算最大起飞正常引气修正</w:t>
      </w:r>
    </w:p>
    <w:p w14:paraId="4697510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R_10794</w:t>
      </w:r>
    </w:p>
    <w:p w14:paraId="7D3316B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：应用软件应根据最大起飞</w:t>
      </w:r>
      <w:r>
        <w:rPr>
          <w:rFonts w:ascii="Times New Roman" w:hAnsi="Times New Roman" w:cs="Times New Roman"/>
          <w:sz w:val="24"/>
          <w:szCs w:val="24"/>
        </w:rPr>
        <w:t>MTO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正常引气修正表（可调，</w:t>
      </w:r>
      <w:r>
        <w:rPr>
          <w:rFonts w:ascii="Times New Roman" w:hAnsi="Times New Roman" w:cs="Times New Roman"/>
          <w:sz w:val="24"/>
          <w:szCs w:val="24"/>
        </w:rPr>
        <w:t>PS_ECSNormalMTO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DN1RECSmto1</w:t>
      </w:r>
    </w:p>
    <w:p w14:paraId="2BFCA07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5A3B6B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PS_ECSNormalMTO, H, Ma</w:t>
      </w:r>
    </w:p>
    <w:p w14:paraId="44A45B2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DN1RECSmto1</w:t>
      </w:r>
    </w:p>
    <w:p w14:paraId="7049992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DN1RECSmto1 = interpolation(PS_ECSNormalMTO, H, Ma);</w:t>
      </w:r>
    </w:p>
    <w:p w14:paraId="5285003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36583C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：计算最大连续正常引气修正</w:t>
      </w:r>
    </w:p>
    <w:p w14:paraId="787CA48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R_10795</w:t>
      </w:r>
    </w:p>
    <w:p w14:paraId="3ED2B21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：应用软件应根据最大连续</w:t>
      </w:r>
      <w:r>
        <w:rPr>
          <w:rFonts w:ascii="Times New Roman" w:hAnsi="Times New Roman" w:cs="Times New Roman"/>
          <w:sz w:val="24"/>
          <w:szCs w:val="24"/>
        </w:rPr>
        <w:t>MCT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正常引气修正表（可调，</w:t>
      </w:r>
      <w:r>
        <w:rPr>
          <w:rFonts w:ascii="Times New Roman" w:hAnsi="Times New Roman" w:cs="Times New Roman"/>
          <w:sz w:val="24"/>
          <w:szCs w:val="24"/>
        </w:rPr>
        <w:t>PS_ECSNormalMCT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DN1RECSmct1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3407BDE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80C352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PS_ECSNormalMCT, H, Ma</w:t>
      </w:r>
    </w:p>
    <w:p w14:paraId="77611AB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DN1RECSmct1</w:t>
      </w:r>
    </w:p>
    <w:p w14:paraId="634C06F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DN1RECSmct1 = interpolation(PS_ECSNormalMCT, H, Ma);</w:t>
      </w:r>
    </w:p>
    <w:p w14:paraId="76B371F7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D27FAD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：计算最大爬升正常引气修正</w:t>
      </w:r>
    </w:p>
    <w:p w14:paraId="61CE78A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R_10796</w:t>
      </w:r>
    </w:p>
    <w:p w14:paraId="513CDC7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正常引气修正表（可调，</w:t>
      </w:r>
      <w:r>
        <w:rPr>
          <w:rFonts w:ascii="Times New Roman" w:hAnsi="Times New Roman" w:cs="Times New Roman"/>
          <w:sz w:val="24"/>
          <w:szCs w:val="24"/>
        </w:rPr>
        <w:t>PS_ECSNormalMCL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DN1RECSmcl1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6E21CF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B7E0CD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PS_ECSNormalMCL, H, Ma</w:t>
      </w:r>
    </w:p>
    <w:p w14:paraId="3DC0720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DN1RECSmcl1</w:t>
      </w:r>
    </w:p>
    <w:p w14:paraId="1AE30DB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DN1RECSmcl1 = interpolation(PS_ECSNormalMCL, H, Ma);</w:t>
      </w:r>
    </w:p>
    <w:p w14:paraId="1391446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6F8E12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：计算最大巡航正常引气修正</w:t>
      </w:r>
    </w:p>
    <w:p w14:paraId="54E1890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R_10797</w:t>
      </w:r>
    </w:p>
    <w:p w14:paraId="01ECBD0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正常引气修正表（可调，</w:t>
      </w:r>
      <w:r>
        <w:rPr>
          <w:rFonts w:ascii="Times New Roman" w:hAnsi="Times New Roman" w:cs="Times New Roman"/>
          <w:sz w:val="24"/>
          <w:szCs w:val="24"/>
        </w:rPr>
        <w:t>PS_ECSNormalMCR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DN1RECSmcr1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21B785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2E4D5E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PS_ECSNormalMCR, H, Ma</w:t>
      </w:r>
    </w:p>
    <w:p w14:paraId="3FEE311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DN1RECSmcr1</w:t>
      </w:r>
    </w:p>
    <w:p w14:paraId="2FDD3D9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DN1RECSmcr1 = interpolation(PS_ECSNormalMCR, H, Ma);</w:t>
      </w:r>
    </w:p>
    <w:p w14:paraId="55903FE4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19EFE19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：计算最大起飞异常低引气修正</w:t>
      </w:r>
    </w:p>
    <w:p w14:paraId="22AE874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R_10798</w:t>
      </w:r>
    </w:p>
    <w:p w14:paraId="2FA5F98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：应用软件应根据最大起飞</w:t>
      </w:r>
      <w:r>
        <w:rPr>
          <w:rFonts w:ascii="Times New Roman" w:hAnsi="Times New Roman" w:cs="Times New Roman"/>
          <w:sz w:val="24"/>
          <w:szCs w:val="24"/>
        </w:rPr>
        <w:t>MTO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异常低引气修正表（可调，</w:t>
      </w:r>
      <w:r>
        <w:rPr>
          <w:rFonts w:ascii="Times New Roman" w:hAnsi="Times New Roman" w:cs="Times New Roman"/>
          <w:sz w:val="24"/>
          <w:szCs w:val="24"/>
        </w:rPr>
        <w:t>PS_ECSAbnLowMTO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DN1RECSmto2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D62196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775D6E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PS_ECSAbnLowMTO, H, Ma</w:t>
      </w:r>
    </w:p>
    <w:p w14:paraId="4EC1CB6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DN1RECSmto2</w:t>
      </w:r>
    </w:p>
    <w:p w14:paraId="7BA63CA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DN1RECSmto2 = interpolation(PS_ECSAbnLowMTO, H, Ma);</w:t>
      </w:r>
    </w:p>
    <w:p w14:paraId="3372095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8DD48D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：计算最大连续异常低引气修正</w:t>
      </w:r>
    </w:p>
    <w:p w14:paraId="1C3F373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R_10799</w:t>
      </w:r>
    </w:p>
    <w:p w14:paraId="78D56D6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：应用软件应根据最大连续</w:t>
      </w:r>
      <w:r>
        <w:rPr>
          <w:rFonts w:ascii="Times New Roman" w:hAnsi="Times New Roman" w:cs="Times New Roman"/>
          <w:sz w:val="24"/>
          <w:szCs w:val="24"/>
        </w:rPr>
        <w:t>MCT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异常低引气修正表（可调，</w:t>
      </w:r>
      <w:r>
        <w:rPr>
          <w:rFonts w:ascii="Times New Roman" w:hAnsi="Times New Roman" w:cs="Times New Roman"/>
          <w:sz w:val="24"/>
          <w:szCs w:val="24"/>
        </w:rPr>
        <w:t>PS_ECSAbnLowMCT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DN1RECSmct2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ED3A12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7DB063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PS_ECSAbnLowMCT, H, Ma</w:t>
      </w:r>
    </w:p>
    <w:p w14:paraId="7889BDF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DN1RECSmct2</w:t>
      </w:r>
    </w:p>
    <w:p w14:paraId="5749E56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DN1RECSmct2 = interpolation(PS_ECSAbnLowMCT, H, Ma);</w:t>
      </w:r>
    </w:p>
    <w:p w14:paraId="48F37D0F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01188F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：计算最大爬升异常低引气修正</w:t>
      </w:r>
    </w:p>
    <w:p w14:paraId="7BBFF70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R_10800</w:t>
      </w:r>
    </w:p>
    <w:p w14:paraId="44D4793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异常低引气修正表（可调，</w:t>
      </w:r>
      <w:r>
        <w:rPr>
          <w:rFonts w:ascii="Times New Roman" w:hAnsi="Times New Roman" w:cs="Times New Roman"/>
          <w:sz w:val="24"/>
          <w:szCs w:val="24"/>
        </w:rPr>
        <w:t>PS_ECSAbnLowMCL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DN1RECSmcl</w:t>
      </w: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63C12B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9A601F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PS_ECSAbnLowMCL, H, Ma</w:t>
      </w:r>
    </w:p>
    <w:p w14:paraId="20A64FA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DN1RECSmcl2</w:t>
      </w:r>
    </w:p>
    <w:p w14:paraId="2749805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DN1RECSmcl2 = interpolation(PS_ECSAbnLowMCL, H, Ma);</w:t>
      </w:r>
    </w:p>
    <w:p w14:paraId="49CE8EC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1448796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：计算最大巡航异常低引气修正</w:t>
      </w:r>
    </w:p>
    <w:p w14:paraId="3B67449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R_10801</w:t>
      </w:r>
    </w:p>
    <w:p w14:paraId="4B464BE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异常低引气修正表（可调，</w:t>
      </w:r>
      <w:r>
        <w:rPr>
          <w:rFonts w:ascii="Times New Roman" w:hAnsi="Times New Roman" w:cs="Times New Roman"/>
          <w:sz w:val="24"/>
          <w:szCs w:val="24"/>
        </w:rPr>
        <w:t>PS_ECSAbnLowMCR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DN1RECSmcr2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2DAD8C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0BB077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PS_ECSAbnLowMCR, H, Ma</w:t>
      </w:r>
    </w:p>
    <w:p w14:paraId="22190F8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DN1RECSmcr2</w:t>
      </w:r>
    </w:p>
    <w:p w14:paraId="3676997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DN1RECSmcr2 = interpolation(PS_ECSAbnLowMCR, H, Ma);</w:t>
      </w:r>
    </w:p>
    <w:p w14:paraId="7EE98E1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0FD825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：计算最大起飞异常高引气修正</w:t>
      </w:r>
    </w:p>
    <w:p w14:paraId="787D357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R_10802</w:t>
      </w:r>
    </w:p>
    <w:p w14:paraId="1B14380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：应用软件应根据最大起飞</w:t>
      </w:r>
      <w:r>
        <w:rPr>
          <w:rFonts w:ascii="Times New Roman" w:hAnsi="Times New Roman" w:cs="Times New Roman"/>
          <w:sz w:val="24"/>
          <w:szCs w:val="24"/>
        </w:rPr>
        <w:t>MTO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异常高引气修正表（可调，</w:t>
      </w:r>
      <w:r>
        <w:rPr>
          <w:rFonts w:ascii="Times New Roman" w:hAnsi="Times New Roman" w:cs="Times New Roman"/>
          <w:sz w:val="24"/>
          <w:szCs w:val="24"/>
        </w:rPr>
        <w:t>PS_ECSAbnHighMTO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DN1RECSmto3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1B6AAE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7C64C0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PS_ECSAbnHighMTO, H, Ma</w:t>
      </w:r>
    </w:p>
    <w:p w14:paraId="5D5ED3A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DN1RECSmto3</w:t>
      </w:r>
    </w:p>
    <w:p w14:paraId="19EA68D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DN1RECSmto3 = interpolation(PS_ECSAbnHighMTO, H, Ma);</w:t>
      </w:r>
    </w:p>
    <w:p w14:paraId="50C5ACCB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A82BEA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：计算最大连续异常高引气修正</w:t>
      </w:r>
    </w:p>
    <w:p w14:paraId="14D94E3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R_10803</w:t>
      </w:r>
    </w:p>
    <w:p w14:paraId="07F9FBA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：应用软件应根据最大连续</w:t>
      </w:r>
      <w:r>
        <w:rPr>
          <w:rFonts w:ascii="Times New Roman" w:hAnsi="Times New Roman" w:cs="Times New Roman"/>
          <w:sz w:val="24"/>
          <w:szCs w:val="24"/>
        </w:rPr>
        <w:t>MCT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异常高引气修正表（可调，</w:t>
      </w:r>
      <w:r>
        <w:rPr>
          <w:rFonts w:ascii="Times New Roman" w:hAnsi="Times New Roman" w:cs="Times New Roman"/>
          <w:sz w:val="24"/>
          <w:szCs w:val="24"/>
        </w:rPr>
        <w:t>PS_ECSAbnHighMCT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DN1RECSmct3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C36E4D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0F6036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PS_ECSAbnHighMCT, H, Ma</w:t>
      </w:r>
    </w:p>
    <w:p w14:paraId="78ECF3C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DN1RECSmct3</w:t>
      </w:r>
    </w:p>
    <w:p w14:paraId="355050E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DN1RECSmct3 = interpolation(PS_ECSAbnHighMCT, H, Ma);</w:t>
      </w:r>
    </w:p>
    <w:p w14:paraId="653CF48D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E7EB35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：计算最大爬升异常高引气修正</w:t>
      </w:r>
    </w:p>
    <w:p w14:paraId="0DB3F77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R_10804</w:t>
      </w:r>
    </w:p>
    <w:p w14:paraId="42E69DB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异常高引气修正表（可调，</w:t>
      </w:r>
      <w:r>
        <w:rPr>
          <w:rFonts w:ascii="Times New Roman" w:hAnsi="Times New Roman" w:cs="Times New Roman"/>
          <w:sz w:val="24"/>
          <w:szCs w:val="24"/>
        </w:rPr>
        <w:t>PS_ECSAbnHighMCL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DN1RECSmcl3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43E01A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9D21AA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PS_ECSAbnHighMCL, H, Ma</w:t>
      </w:r>
    </w:p>
    <w:p w14:paraId="0C55D20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DN1RECSmcl3</w:t>
      </w:r>
    </w:p>
    <w:p w14:paraId="53677AD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DN1RECSmcl3 = interpolation(PS_ECSAbnHighMCL, H, Ma);</w:t>
      </w:r>
    </w:p>
    <w:p w14:paraId="43E130B9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1170B2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：计算最大巡航异常高引气修正</w:t>
      </w:r>
    </w:p>
    <w:p w14:paraId="5C13271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R_10805</w:t>
      </w:r>
    </w:p>
    <w:p w14:paraId="3D1780B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的异常高引气修正表（</w:t>
      </w:r>
      <w:r>
        <w:rPr>
          <w:rFonts w:ascii="Times New Roman" w:hAnsi="Times New Roman" w:cs="Times New Roman"/>
          <w:sz w:val="24"/>
          <w:szCs w:val="24"/>
        </w:rPr>
        <w:t>PS_ECSAbnHighMCR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DN1RECSmcr3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9B27B5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F32D10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PS_ECSAbnHighMCR, H, Ma</w:t>
      </w:r>
    </w:p>
    <w:p w14:paraId="3B89251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DN1RECSmcr3</w:t>
      </w:r>
    </w:p>
    <w:p w14:paraId="1761151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DN1RECSmcr3 = interpolation(PS_ECSAbnHighMCR, H, Ma);</w:t>
      </w:r>
    </w:p>
    <w:p w14:paraId="0272C124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76834E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参数（无引气）</w:t>
      </w:r>
    </w:p>
    <w:p w14:paraId="43C17B6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R_10806</w:t>
      </w:r>
    </w:p>
    <w:p w14:paraId="16DA81D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引气构型</w:t>
      </w:r>
      <w:r>
        <w:rPr>
          <w:rFonts w:ascii="Times New Roman" w:hAnsi="Times New Roman" w:cs="Times New Roman"/>
          <w:sz w:val="24"/>
          <w:szCs w:val="24"/>
        </w:rPr>
        <w:t>ECSBleedCfg</w:t>
      </w:r>
      <w:r>
        <w:rPr>
          <w:rFonts w:ascii="Times New Roman" w:hAnsi="Times New Roman" w:cs="Times New Roman"/>
          <w:sz w:val="24"/>
          <w:szCs w:val="24"/>
        </w:rPr>
        <w:t>为无引气，</w:t>
      </w:r>
      <w:r>
        <w:rPr>
          <w:rFonts w:ascii="Times New Roman" w:hAnsi="Times New Roman" w:cs="Times New Roman"/>
          <w:sz w:val="24"/>
          <w:szCs w:val="24"/>
        </w:rPr>
        <w:t>DN1RECSmto=0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DN1RECSmct=0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DN1RECSmcl=0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DN1RECSmcr=0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7B3B2B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3DB739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ECSBleedCfg</w:t>
      </w:r>
    </w:p>
    <w:p w14:paraId="34ED42C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DN1RECSmto, DN1RECSmct, DN1RECSmcl, DN1RECSmcr</w:t>
      </w:r>
    </w:p>
    <w:p w14:paraId="0D28134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5795B9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if(ECSBleedCfg == no_bleed)</w:t>
      </w:r>
    </w:p>
    <w:p w14:paraId="2BBBC24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D1881B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DN1RECSmto=0;</w:t>
      </w:r>
    </w:p>
    <w:p w14:paraId="10345F1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DN1RECSmct=0;</w:t>
      </w:r>
    </w:p>
    <w:p w14:paraId="4430852A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DN1RECSmcl=0;</w:t>
      </w:r>
    </w:p>
    <w:p w14:paraId="1471829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DN1RECSmcr=0;</w:t>
      </w:r>
    </w:p>
    <w:p w14:paraId="61AC792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0B0CF3F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A0B63F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参数（正常引气）</w:t>
      </w:r>
    </w:p>
    <w:p w14:paraId="720646B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R_10807</w:t>
      </w:r>
    </w:p>
    <w:p w14:paraId="6C623A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引气构型</w:t>
      </w:r>
      <w:r>
        <w:rPr>
          <w:rFonts w:ascii="Times New Roman" w:hAnsi="Times New Roman" w:cs="Times New Roman"/>
          <w:sz w:val="24"/>
          <w:szCs w:val="24"/>
        </w:rPr>
        <w:t>ECSBleedCfg</w:t>
      </w:r>
      <w:r>
        <w:rPr>
          <w:rFonts w:ascii="Times New Roman" w:hAnsi="Times New Roman" w:cs="Times New Roman"/>
          <w:sz w:val="24"/>
          <w:szCs w:val="24"/>
        </w:rPr>
        <w:t>为正常引气，</w:t>
      </w:r>
      <w:r>
        <w:rPr>
          <w:rFonts w:ascii="Times New Roman" w:hAnsi="Times New Roman" w:cs="Times New Roman"/>
          <w:sz w:val="24"/>
          <w:szCs w:val="24"/>
        </w:rPr>
        <w:t>DN1RECSmto=DN1RECSmto1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DN1RECSmct=DN1RECSmct1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DN1RECSmcl=DN1RECSmcl1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DN1RECSmcr=DN1RECSmcr1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F6D429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D9F543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ECSBleedCfg, DN1RECSmto1, DN1RECSmct1, DN1RECSmcl1, DN1RECSmcr1</w:t>
      </w:r>
    </w:p>
    <w:p w14:paraId="146ED43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DN1RECSmto, DN1RECSmct, DN1RECSmcl, DN1RECSmcr</w:t>
      </w:r>
    </w:p>
    <w:p w14:paraId="7AD1179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282666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if(ECSBleedCfg == norm_bleed)</w:t>
      </w:r>
    </w:p>
    <w:p w14:paraId="1FA03F8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1B23FB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DN1RECSmto=DN1RECSmto1;</w:t>
      </w:r>
    </w:p>
    <w:p w14:paraId="0E440EC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DN1RECSmct=DN1RECSmct1;</w:t>
      </w:r>
    </w:p>
    <w:p w14:paraId="63F6B47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DN1RECSmcl=DN1RECSmcl1;</w:t>
      </w:r>
    </w:p>
    <w:p w14:paraId="0A76157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DN1RECSmcr=DN1RECSmcr1;</w:t>
      </w:r>
    </w:p>
    <w:p w14:paraId="6F22671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5D90C8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2C1B18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参数（异常低引气）</w:t>
      </w:r>
    </w:p>
    <w:p w14:paraId="1BC3EA1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R_10808</w:t>
      </w:r>
    </w:p>
    <w:p w14:paraId="4717DA2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引气构型</w:t>
      </w:r>
      <w:r>
        <w:rPr>
          <w:rFonts w:ascii="Times New Roman" w:hAnsi="Times New Roman" w:cs="Times New Roman"/>
          <w:sz w:val="24"/>
          <w:szCs w:val="24"/>
        </w:rPr>
        <w:t>ECSBleedCfg</w:t>
      </w:r>
      <w:r>
        <w:rPr>
          <w:rFonts w:ascii="Times New Roman" w:hAnsi="Times New Roman" w:cs="Times New Roman"/>
          <w:sz w:val="24"/>
          <w:szCs w:val="24"/>
        </w:rPr>
        <w:t>为</w:t>
      </w:r>
      <w:bookmarkStart w:id="6" w:name="_Hlk172300590"/>
      <w:r>
        <w:rPr>
          <w:rFonts w:ascii="Times New Roman" w:hAnsi="Times New Roman" w:cs="Times New Roman"/>
          <w:sz w:val="24"/>
          <w:szCs w:val="24"/>
        </w:rPr>
        <w:t>异常低引气</w:t>
      </w:r>
      <w:bookmarkEnd w:id="6"/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DN1RECSmto=DN1RECSmto2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DN1RECSmct=DN1RECSmct2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DN1RECSmcl=DN1RECSmcl2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DN1RECSmcr=DN1RECSmcr2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918C0C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5A8EF2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ECSBleedCfg, DN1RECSmto2, DN1RECSmct2, DN1RECSmcl2, DN1RECSmcr2</w:t>
      </w:r>
    </w:p>
    <w:p w14:paraId="7CECA3D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DN1RECSmto, DN1RECSmct, DN1RECSmcl, DN1RECSmcr</w:t>
      </w:r>
    </w:p>
    <w:p w14:paraId="1D56005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757DB0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if(ECSBleedCfg == abn_low_bleed)</w:t>
      </w:r>
    </w:p>
    <w:p w14:paraId="507B6C9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A00F7A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DN1RECSmto=DN1RECSmto2;</w:t>
      </w:r>
    </w:p>
    <w:p w14:paraId="0228A61F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DN1RECSmct=DN1RECSmct2;</w:t>
      </w:r>
    </w:p>
    <w:p w14:paraId="6C79A37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DN1RECSmcl=DN1RECSmcl2;</w:t>
      </w:r>
    </w:p>
    <w:p w14:paraId="117FF80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DN1RECSmcr=DN1RECSmcr2;</w:t>
      </w:r>
    </w:p>
    <w:p w14:paraId="755AE427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AEFB48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18EDDC1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参数（异常高引气）</w:t>
      </w:r>
    </w:p>
    <w:p w14:paraId="78211C8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R_10809</w:t>
      </w:r>
    </w:p>
    <w:p w14:paraId="2235F4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引气构型</w:t>
      </w:r>
      <w:r>
        <w:rPr>
          <w:rFonts w:ascii="Times New Roman" w:hAnsi="Times New Roman" w:cs="Times New Roman"/>
          <w:sz w:val="24"/>
          <w:szCs w:val="24"/>
        </w:rPr>
        <w:t>ECSBleedCfg</w:t>
      </w:r>
      <w:r>
        <w:rPr>
          <w:rFonts w:ascii="Times New Roman" w:hAnsi="Times New Roman" w:cs="Times New Roman"/>
          <w:sz w:val="24"/>
          <w:szCs w:val="24"/>
        </w:rPr>
        <w:t>为异常高引气，</w:t>
      </w:r>
      <w:r>
        <w:rPr>
          <w:rFonts w:ascii="Times New Roman" w:hAnsi="Times New Roman" w:cs="Times New Roman"/>
          <w:sz w:val="24"/>
          <w:szCs w:val="24"/>
        </w:rPr>
        <w:t>DN1RECSmto=DN1RECSmto3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DN1RECSmct=DN1RECSmct3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DN1RECSmcl=DN1RECSmcl3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DN1RECSmcr=DN1RECSmcr3</w:t>
      </w:r>
    </w:p>
    <w:p w14:paraId="0AF3A9A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0BF484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ECSBleedCfg, DN1RECSmto3, DN1RECSmct3, DN1RECSmcl3, DN1RECSmcr3</w:t>
      </w:r>
    </w:p>
    <w:p w14:paraId="0543930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DN1RECSmto, DN1RECSmct, DN1RECSmcl, DN1RECSmcr</w:t>
      </w:r>
    </w:p>
    <w:p w14:paraId="0C6C038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6CF39CA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if(ECSBleedCfg == abn_high_bleed)</w:t>
      </w:r>
    </w:p>
    <w:p w14:paraId="76E8D09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C98669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DN1RECSmto=DN1RECSmto3;</w:t>
      </w:r>
    </w:p>
    <w:p w14:paraId="5DA4680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DN1RECSmct=DN1RECSmct3;</w:t>
      </w:r>
    </w:p>
    <w:p w14:paraId="07379EBA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DN1RECSmcl=DN1RECSmcl3;</w:t>
      </w:r>
    </w:p>
    <w:p w14:paraId="7BD0F24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DN1RECSmcr=DN1RECSmcr3;</w:t>
      </w:r>
    </w:p>
    <w:p w14:paraId="19EC5EAC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BF8B92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2FE3469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N1RDemWAI1_MTO</w:t>
      </w:r>
    </w:p>
    <w:p w14:paraId="3D17BE4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R_10813</w:t>
      </w:r>
    </w:p>
    <w:p w14:paraId="3B858C8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、根据最大起飞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正常引气修正系数表（可调，</w:t>
      </w:r>
      <w:r>
        <w:rPr>
          <w:rFonts w:ascii="Times New Roman" w:hAnsi="Times New Roman" w:cs="Times New Roman"/>
          <w:sz w:val="24"/>
          <w:szCs w:val="24"/>
        </w:rPr>
        <w:t>PS_WAINormalMTO</w:t>
      </w:r>
      <w:r>
        <w:rPr>
          <w:rFonts w:ascii="Times New Roman" w:hAnsi="Times New Roman" w:cs="Times New Roman"/>
          <w:sz w:val="24"/>
          <w:szCs w:val="24"/>
        </w:rPr>
        <w:t>）线性插值得到</w:t>
      </w:r>
      <w:r>
        <w:rPr>
          <w:rFonts w:ascii="Times New Roman" w:hAnsi="Times New Roman" w:cs="Times New Roman"/>
          <w:sz w:val="24"/>
          <w:szCs w:val="24"/>
        </w:rPr>
        <w:t>DDTwaimto1</w:t>
      </w:r>
      <w:r>
        <w:rPr>
          <w:rFonts w:ascii="Times New Roman" w:hAnsi="Times New Roman" w:cs="Times New Roman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Dtamb+DDTwaimto1</w:t>
      </w:r>
      <w:r>
        <w:rPr>
          <w:rFonts w:ascii="Times New Roman" w:hAnsi="Times New Roman" w:cs="Times New Roman"/>
          <w:sz w:val="24"/>
          <w:szCs w:val="24"/>
        </w:rPr>
        <w:t>根据最大起飞调节计划表计算得到</w:t>
      </w:r>
      <w:r>
        <w:rPr>
          <w:rFonts w:ascii="Times New Roman" w:hAnsi="Times New Roman" w:cs="Times New Roman"/>
          <w:sz w:val="24"/>
          <w:szCs w:val="24"/>
        </w:rPr>
        <w:t>N1RDemWAI1_MTO</w:t>
      </w:r>
    </w:p>
    <w:p w14:paraId="0D6C845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71CBB2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PS_WAINormalMTO, H, Ma, Dtamb, PS_MTO_H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Temp</w:t>
      </w:r>
    </w:p>
    <w:p w14:paraId="44452CC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N1RDemWAI1_MTO</w:t>
      </w:r>
    </w:p>
    <w:p w14:paraId="2CD28A3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40CDF88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DDTwaimto1 = interpolation(PS_WAINormalMTO, H, Ma);</w:t>
      </w:r>
    </w:p>
    <w:p w14:paraId="57E308F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 = </w:t>
      </w:r>
      <w:commentRangeStart w:id="7"/>
      <w:commentRangeStart w:id="8"/>
      <w:r>
        <w:rPr>
          <w:rFonts w:ascii="Times New Roman" w:hAnsi="Times New Roman" w:cs="Times New Roman"/>
          <w:sz w:val="24"/>
          <w:szCs w:val="24"/>
        </w:rPr>
        <w:t>Dtamb+DDTwaimto1</w:t>
      </w:r>
      <w:commentRangeEnd w:id="7"/>
      <w:r>
        <w:rPr>
          <w:rStyle w:val="ac"/>
          <w:rFonts w:ascii="Times New Roman" w:hAnsi="Times New Roman" w:cs="Times New Roman"/>
          <w:sz w:val="24"/>
          <w:szCs w:val="24"/>
        </w:rPr>
        <w:commentReference w:id="7"/>
      </w:r>
      <w:commentRangeEnd w:id="8"/>
      <w:r>
        <w:rPr>
          <w:rStyle w:val="ac"/>
          <w:rFonts w:ascii="Times New Roman" w:hAnsi="Times New Roman" w:cs="Times New Roman"/>
          <w:sz w:val="24"/>
          <w:szCs w:val="24"/>
        </w:rPr>
        <w:commentReference w:id="8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E83AC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N1RDemWAI1_MTO = interpolation(PS_MTO_H, H, Ma,Temp);</w:t>
      </w:r>
    </w:p>
    <w:p w14:paraId="14248E8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97BE85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N1RDemWAI1_MCT</w:t>
      </w:r>
    </w:p>
    <w:p w14:paraId="018E418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R_10814</w:t>
      </w:r>
    </w:p>
    <w:p w14:paraId="7985D3A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、根据最大连续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正常引气修正系数表（可调，</w:t>
      </w:r>
      <w:r>
        <w:rPr>
          <w:rFonts w:ascii="Times New Roman" w:hAnsi="Times New Roman" w:cs="Times New Roman"/>
          <w:sz w:val="24"/>
          <w:szCs w:val="24"/>
        </w:rPr>
        <w:t>PS_WAINormalMCT</w:t>
      </w:r>
      <w:r>
        <w:rPr>
          <w:rFonts w:ascii="Times New Roman" w:hAnsi="Times New Roman" w:cs="Times New Roman"/>
          <w:sz w:val="24"/>
          <w:szCs w:val="24"/>
        </w:rPr>
        <w:t>）线性插值得到</w:t>
      </w:r>
      <w:r>
        <w:rPr>
          <w:rFonts w:ascii="Times New Roman" w:hAnsi="Times New Roman" w:cs="Times New Roman"/>
          <w:sz w:val="24"/>
          <w:szCs w:val="24"/>
        </w:rPr>
        <w:t>DDTwaimct1</w:t>
      </w:r>
      <w:r>
        <w:rPr>
          <w:rFonts w:ascii="Times New Roman" w:hAnsi="Times New Roman" w:cs="Times New Roman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Dtamb+DDTwaimct1</w:t>
      </w:r>
      <w:r>
        <w:rPr>
          <w:rFonts w:ascii="Times New Roman" w:hAnsi="Times New Roman" w:cs="Times New Roman"/>
          <w:sz w:val="24"/>
          <w:szCs w:val="24"/>
        </w:rPr>
        <w:t>根据最大连续调节计划表计算得到</w:t>
      </w:r>
      <w:r>
        <w:rPr>
          <w:rFonts w:ascii="Times New Roman" w:hAnsi="Times New Roman" w:cs="Times New Roman"/>
          <w:sz w:val="24"/>
          <w:szCs w:val="24"/>
        </w:rPr>
        <w:t>N1RDemWAI1_MCT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E14D0C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F99735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PS_WAINormalMCT, H, Ma, PS_MCT_H, Dtamb</w:t>
      </w:r>
      <w:r>
        <w:rPr>
          <w:rFonts w:ascii="Times New Roman" w:hAnsi="Times New Roman" w:cs="Times New Roman" w:hint="eastAsia"/>
          <w:sz w:val="24"/>
          <w:szCs w:val="24"/>
        </w:rPr>
        <w:t>, Temp</w:t>
      </w:r>
    </w:p>
    <w:p w14:paraId="5CEA109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N1RDemWAI1_MCT</w:t>
      </w:r>
    </w:p>
    <w:p w14:paraId="1A8C529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44958D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DDTwaimct1 = interpolation(PS_WAINormalMCT, H, Ma);</w:t>
      </w:r>
    </w:p>
    <w:p w14:paraId="390CDEF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 = Dtamb+DDTwaimct1;</w:t>
      </w:r>
    </w:p>
    <w:p w14:paraId="5CE26F8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N1RDemWAI1_MCT = interpolation</w:t>
      </w:r>
      <w:commentRangeStart w:id="9"/>
      <w:commentRangeStart w:id="10"/>
      <w:r>
        <w:rPr>
          <w:rFonts w:ascii="Times New Roman" w:hAnsi="Times New Roman" w:cs="Times New Roman"/>
          <w:sz w:val="24"/>
          <w:szCs w:val="24"/>
        </w:rPr>
        <w:t>(PS_MCT_H, H, Ma, Temp);</w:t>
      </w:r>
      <w:commentRangeEnd w:id="9"/>
      <w:r>
        <w:rPr>
          <w:rStyle w:val="ac"/>
          <w:rFonts w:ascii="Times New Roman" w:hAnsi="Times New Roman" w:cs="Times New Roman"/>
          <w:sz w:val="24"/>
          <w:szCs w:val="24"/>
        </w:rPr>
        <w:commentReference w:id="9"/>
      </w:r>
      <w:commentRangeEnd w:id="10"/>
      <w:r>
        <w:rPr>
          <w:rStyle w:val="ac"/>
          <w:rFonts w:ascii="Times New Roman" w:hAnsi="Times New Roman" w:cs="Times New Roman"/>
          <w:sz w:val="24"/>
          <w:szCs w:val="24"/>
        </w:rPr>
        <w:commentReference w:id="10"/>
      </w:r>
    </w:p>
    <w:p w14:paraId="75DE2B3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72CE99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N1RDemWAI2_MTO</w:t>
      </w:r>
    </w:p>
    <w:p w14:paraId="410B505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R_10815</w:t>
      </w:r>
    </w:p>
    <w:p w14:paraId="7A59B11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、根据最大起飞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异常高引气修正系数表（可调，</w:t>
      </w:r>
      <w:r>
        <w:rPr>
          <w:rFonts w:ascii="Times New Roman" w:hAnsi="Times New Roman" w:cs="Times New Roman"/>
          <w:sz w:val="24"/>
          <w:szCs w:val="24"/>
        </w:rPr>
        <w:t>PS_WAIAbnHighMTO</w:t>
      </w:r>
      <w:r>
        <w:rPr>
          <w:rFonts w:ascii="Times New Roman" w:hAnsi="Times New Roman" w:cs="Times New Roman"/>
          <w:sz w:val="24"/>
          <w:szCs w:val="24"/>
        </w:rPr>
        <w:t>）线性插值得到</w:t>
      </w:r>
      <w:r>
        <w:rPr>
          <w:rFonts w:ascii="Times New Roman" w:hAnsi="Times New Roman" w:cs="Times New Roman"/>
          <w:sz w:val="24"/>
          <w:szCs w:val="24"/>
        </w:rPr>
        <w:t>DDTwaimto2</w:t>
      </w:r>
      <w:r>
        <w:rPr>
          <w:rFonts w:ascii="Times New Roman" w:hAnsi="Times New Roman" w:cs="Times New Roman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Dtamb+DDTwaimto2</w:t>
      </w:r>
      <w:r>
        <w:rPr>
          <w:rFonts w:ascii="Times New Roman" w:hAnsi="Times New Roman" w:cs="Times New Roman"/>
          <w:sz w:val="24"/>
          <w:szCs w:val="24"/>
        </w:rPr>
        <w:t>根据最大起飞调节计划表计算得到</w:t>
      </w:r>
      <w:r>
        <w:rPr>
          <w:rFonts w:ascii="Times New Roman" w:hAnsi="Times New Roman" w:cs="Times New Roman"/>
          <w:sz w:val="24"/>
          <w:szCs w:val="24"/>
        </w:rPr>
        <w:t>N1RDemWAI2_MTO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DEAC28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235778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PS_WAIAbnHighMTO, H, Ma, PS_MTO_H, Dtamb</w:t>
      </w:r>
      <w:r>
        <w:rPr>
          <w:rFonts w:ascii="Times New Roman" w:hAnsi="Times New Roman" w:cs="Times New Roman" w:hint="eastAsia"/>
          <w:sz w:val="24"/>
          <w:szCs w:val="24"/>
        </w:rPr>
        <w:t>, Temp</w:t>
      </w:r>
    </w:p>
    <w:p w14:paraId="28366E2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N1RDemWAI2_MTO</w:t>
      </w:r>
    </w:p>
    <w:p w14:paraId="4B2B886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01DD6C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DDTwaimto2 = interpolation(PS_WAIAbnHighMTO, H, Ma);</w:t>
      </w:r>
    </w:p>
    <w:p w14:paraId="4F03A2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Temp = </w:t>
      </w:r>
      <w:commentRangeStart w:id="11"/>
      <w:commentRangeStart w:id="12"/>
      <w:r>
        <w:rPr>
          <w:rFonts w:ascii="Times New Roman" w:hAnsi="Times New Roman" w:cs="Times New Roman"/>
          <w:sz w:val="24"/>
          <w:szCs w:val="24"/>
        </w:rPr>
        <w:t>Dtamb+ DDTwaimto2</w:t>
      </w:r>
      <w:commentRangeEnd w:id="11"/>
      <w:r>
        <w:rPr>
          <w:rStyle w:val="ac"/>
          <w:rFonts w:ascii="Times New Roman" w:hAnsi="Times New Roman" w:cs="Times New Roman"/>
          <w:sz w:val="24"/>
          <w:szCs w:val="24"/>
        </w:rPr>
        <w:commentReference w:id="11"/>
      </w:r>
      <w:commentRangeEnd w:id="12"/>
      <w:r>
        <w:rPr>
          <w:rStyle w:val="ac"/>
          <w:rFonts w:ascii="Times New Roman" w:hAnsi="Times New Roman" w:cs="Times New Roman"/>
          <w:sz w:val="24"/>
          <w:szCs w:val="24"/>
        </w:rPr>
        <w:commentReference w:id="12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3C4681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N1RDemWAI2_MTO = interpolation(PS_MTO_H, H, Ma,Temp)</w:t>
      </w:r>
      <w:commentRangeStart w:id="13"/>
      <w:r>
        <w:rPr>
          <w:rFonts w:ascii="Times New Roman" w:hAnsi="Times New Roman" w:cs="Times New Roman"/>
          <w:sz w:val="24"/>
          <w:szCs w:val="24"/>
        </w:rPr>
        <w:t>;</w:t>
      </w:r>
      <w:commentRangeEnd w:id="13"/>
      <w:r>
        <w:rPr>
          <w:rStyle w:val="ac"/>
          <w:rFonts w:ascii="Times New Roman" w:hAnsi="Times New Roman" w:cs="Times New Roman"/>
          <w:sz w:val="24"/>
          <w:szCs w:val="24"/>
        </w:rPr>
        <w:commentReference w:id="13"/>
      </w:r>
    </w:p>
    <w:p w14:paraId="50D9A96C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9456C4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N1RDemWAI2_MCT</w:t>
      </w:r>
    </w:p>
    <w:p w14:paraId="0757A3A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R_10816</w:t>
      </w:r>
    </w:p>
    <w:p w14:paraId="5108B51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、根据最大连续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异常高引气修正系数表（可调，</w:t>
      </w:r>
      <w:r>
        <w:rPr>
          <w:rFonts w:ascii="Times New Roman" w:hAnsi="Times New Roman" w:cs="Times New Roman"/>
          <w:sz w:val="24"/>
          <w:szCs w:val="24"/>
        </w:rPr>
        <w:t>PS_WAIAbnHighMCT</w:t>
      </w:r>
      <w:r>
        <w:rPr>
          <w:rFonts w:ascii="Times New Roman" w:hAnsi="Times New Roman" w:cs="Times New Roman"/>
          <w:sz w:val="24"/>
          <w:szCs w:val="24"/>
        </w:rPr>
        <w:t>）线性插值得到</w:t>
      </w:r>
      <w:r>
        <w:rPr>
          <w:rFonts w:ascii="Times New Roman" w:hAnsi="Times New Roman" w:cs="Times New Roman"/>
          <w:sz w:val="24"/>
          <w:szCs w:val="24"/>
        </w:rPr>
        <w:t>DDTwaimct2</w:t>
      </w:r>
      <w:r>
        <w:rPr>
          <w:rFonts w:ascii="Times New Roman" w:hAnsi="Times New Roman" w:cs="Times New Roman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Dtamb+DDTwaimct2</w:t>
      </w:r>
      <w:r>
        <w:rPr>
          <w:rFonts w:ascii="Times New Roman" w:hAnsi="Times New Roman" w:cs="Times New Roman"/>
          <w:sz w:val="24"/>
          <w:szCs w:val="24"/>
        </w:rPr>
        <w:t>根据最大连续调节计划表计算得到</w:t>
      </w:r>
      <w:r>
        <w:rPr>
          <w:rFonts w:ascii="Times New Roman" w:hAnsi="Times New Roman" w:cs="Times New Roman"/>
          <w:sz w:val="24"/>
          <w:szCs w:val="24"/>
        </w:rPr>
        <w:t>N1RDemWAI2_MCT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618A05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9CC8AD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PS_WAIAbnHighMCT, H, Ma, PS_MCT_H, Dtamb, Temp</w:t>
      </w:r>
    </w:p>
    <w:p w14:paraId="06F7346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N1RDemWAI2_MCT</w:t>
      </w:r>
    </w:p>
    <w:p w14:paraId="54A1DBC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07A7B3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DDTwaimct2 = interpolation(PS_WAIAbnHighMCT, H, Ma);</w:t>
      </w:r>
    </w:p>
    <w:p w14:paraId="06916A2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Temp = </w:t>
      </w:r>
      <w:commentRangeStart w:id="14"/>
      <w:r>
        <w:rPr>
          <w:rFonts w:ascii="Times New Roman" w:hAnsi="Times New Roman" w:cs="Times New Roman"/>
          <w:sz w:val="24"/>
          <w:szCs w:val="24"/>
        </w:rPr>
        <w:t>Dtamb+DDTwaimct2</w:t>
      </w:r>
      <w:commentRangeEnd w:id="14"/>
      <w:r>
        <w:rPr>
          <w:rStyle w:val="ac"/>
          <w:rFonts w:ascii="Times New Roman" w:hAnsi="Times New Roman" w:cs="Times New Roman"/>
          <w:sz w:val="24"/>
          <w:szCs w:val="24"/>
        </w:rPr>
        <w:commentReference w:id="14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5D6308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N1RDemWAI2_MCT = interpolation(PS_MCT_H, H, Ma,Temp);</w:t>
      </w:r>
    </w:p>
    <w:p w14:paraId="1511217C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D3E557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DN1RWAImcl1</w:t>
      </w:r>
    </w:p>
    <w:p w14:paraId="6B623BC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R_10817</w:t>
      </w:r>
    </w:p>
    <w:p w14:paraId="52A602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正常引气修正系数表（可调，</w:t>
      </w:r>
      <w:r>
        <w:rPr>
          <w:rFonts w:ascii="Times New Roman" w:hAnsi="Times New Roman" w:cs="Times New Roman"/>
          <w:sz w:val="24"/>
          <w:szCs w:val="24"/>
        </w:rPr>
        <w:t>PS_WAINormalMCL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DN1RWAImcl1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5BCEC6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BC738E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PS_WAINormalMCL, H, Ma</w:t>
      </w:r>
    </w:p>
    <w:p w14:paraId="24DF33A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DN1RWAImcl1</w:t>
      </w:r>
    </w:p>
    <w:p w14:paraId="21CCCAC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DN1RWAImcl1 = interpolation(PS_WAINormalMCL, H, Ma);</w:t>
      </w:r>
    </w:p>
    <w:p w14:paraId="488B467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221A78A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DN1RWAImcr1</w:t>
      </w:r>
    </w:p>
    <w:p w14:paraId="6C9468F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R_10818</w:t>
      </w:r>
    </w:p>
    <w:p w14:paraId="3939802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正常引气修正系数表（可调，</w:t>
      </w:r>
      <w:r>
        <w:rPr>
          <w:rFonts w:ascii="Times New Roman" w:hAnsi="Times New Roman" w:cs="Times New Roman"/>
          <w:sz w:val="24"/>
          <w:szCs w:val="24"/>
        </w:rPr>
        <w:t>PS_WAINormalMCR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DN1RWAImcr1</w:t>
      </w:r>
    </w:p>
    <w:p w14:paraId="6DF660A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FE817D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PS_WAINormalMCR, H, Ma</w:t>
      </w:r>
    </w:p>
    <w:p w14:paraId="25E6FC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DN1RWAImcr1</w:t>
      </w:r>
    </w:p>
    <w:p w14:paraId="296DD3D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DN1RWAImcr1 = interpolation(PS_WAINormalMCR, H, Ma);</w:t>
      </w:r>
    </w:p>
    <w:p w14:paraId="7564791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2A86DBC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DN1RWAImcl2</w:t>
      </w:r>
    </w:p>
    <w:p w14:paraId="12AA023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R_10819</w:t>
      </w:r>
    </w:p>
    <w:p w14:paraId="1278B7A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异常高引气修正系数表（可调，</w:t>
      </w:r>
      <w:r>
        <w:rPr>
          <w:rFonts w:ascii="Times New Roman" w:hAnsi="Times New Roman" w:cs="Times New Roman"/>
          <w:sz w:val="24"/>
          <w:szCs w:val="24"/>
        </w:rPr>
        <w:t>PS_WAIAbnHighMCL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DN1RWAImcl2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3C2AD9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2D9E30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PS_WAIAbnHighMCL, H, Ma</w:t>
      </w:r>
    </w:p>
    <w:p w14:paraId="0BE70A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DN1RWAImcl2</w:t>
      </w:r>
    </w:p>
    <w:p w14:paraId="398DF92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DN1RWAImcl2 = interpolation(PS_WAIAbnHighMCL, H, Ma);</w:t>
      </w:r>
    </w:p>
    <w:p w14:paraId="169D27A4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26066E7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DN1RWAImcr2</w:t>
      </w:r>
    </w:p>
    <w:p w14:paraId="5FC85AF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R_10820</w:t>
      </w:r>
    </w:p>
    <w:p w14:paraId="28A35C2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异常高引气修正系数表（可调，</w:t>
      </w:r>
      <w:r>
        <w:rPr>
          <w:rFonts w:ascii="Times New Roman" w:hAnsi="Times New Roman" w:cs="Times New Roman"/>
          <w:sz w:val="24"/>
          <w:szCs w:val="24"/>
        </w:rPr>
        <w:t>PS_WAIAbnHighMCR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DN1RWAImcr2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E12AC6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D6D487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PS_WAIAbnHighMCR, H, Ma</w:t>
      </w:r>
    </w:p>
    <w:p w14:paraId="7481843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DN1RWAImcr2</w:t>
      </w:r>
    </w:p>
    <w:p w14:paraId="27B96E3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DN1RWAImcr2 = interpolation(PS_WAIAbnHighMCR, H, Ma);</w:t>
      </w:r>
    </w:p>
    <w:p w14:paraId="0FC738F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8DFFEB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参数（无引气）</w:t>
      </w:r>
    </w:p>
    <w:p w14:paraId="743AAC4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R_10821</w:t>
      </w:r>
    </w:p>
    <w:p w14:paraId="5FF37E2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引气构型</w:t>
      </w:r>
      <w:r>
        <w:rPr>
          <w:rFonts w:ascii="Times New Roman" w:hAnsi="Times New Roman" w:cs="Times New Roman"/>
          <w:sz w:val="24"/>
          <w:szCs w:val="24"/>
        </w:rPr>
        <w:t>WAIBleedCfg</w:t>
      </w:r>
      <w:r>
        <w:rPr>
          <w:rFonts w:ascii="Times New Roman" w:hAnsi="Times New Roman" w:cs="Times New Roman"/>
          <w:sz w:val="24"/>
          <w:szCs w:val="24"/>
        </w:rPr>
        <w:t>为无引气，</w:t>
      </w:r>
      <w:r>
        <w:rPr>
          <w:rFonts w:ascii="Times New Roman" w:hAnsi="Times New Roman" w:cs="Times New Roman"/>
          <w:sz w:val="24"/>
          <w:szCs w:val="24"/>
        </w:rPr>
        <w:t>DN1RWAImto=0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DN1RWAImct=0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DN1RWAImcl=0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DN1RWAImcr=0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B3C4AE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3136A5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WAIBleedCfg</w:t>
      </w:r>
    </w:p>
    <w:p w14:paraId="4AE3A2A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DN1RWAImto, DN1RWAImct, DN1RWAImcl, DN1RWAImcr</w:t>
      </w:r>
    </w:p>
    <w:p w14:paraId="19E40E6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D0A4E0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if(WAIBleedCfg == no_bleed)</w:t>
      </w:r>
    </w:p>
    <w:p w14:paraId="6F613C7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05A533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DN1RWAImto=0;</w:t>
      </w:r>
    </w:p>
    <w:p w14:paraId="24381E1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DN1RWAImct=0;</w:t>
      </w:r>
    </w:p>
    <w:p w14:paraId="17E7CE9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DN1RWAImcl=0;</w:t>
      </w:r>
    </w:p>
    <w:p w14:paraId="32EC9A5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DN1RWAImcr=0;</w:t>
      </w:r>
    </w:p>
    <w:p w14:paraId="39E9091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0F88C2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AFE518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参数（正常引气）</w:t>
      </w:r>
    </w:p>
    <w:p w14:paraId="498B1DE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R_10822</w:t>
      </w:r>
    </w:p>
    <w:p w14:paraId="7FBF91A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引气构型</w:t>
      </w:r>
      <w:r>
        <w:rPr>
          <w:rFonts w:ascii="Times New Roman" w:hAnsi="Times New Roman" w:cs="Times New Roman"/>
          <w:sz w:val="24"/>
          <w:szCs w:val="24"/>
        </w:rPr>
        <w:t>WAIBleedCfg</w:t>
      </w:r>
      <w:r>
        <w:rPr>
          <w:rFonts w:ascii="Times New Roman" w:hAnsi="Times New Roman" w:cs="Times New Roman"/>
          <w:sz w:val="24"/>
          <w:szCs w:val="24"/>
        </w:rPr>
        <w:t>为正常引气，</w:t>
      </w:r>
    </w:p>
    <w:p w14:paraId="73449B3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DN1RWAImto=N1RDemWAI1_MTO-N1RDemBase_MTO;</w:t>
      </w:r>
    </w:p>
    <w:p w14:paraId="2A04B4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DN1RWAImct=N1RDemWAI1_MCT-N1RDemBase_MCT;</w:t>
      </w:r>
    </w:p>
    <w:p w14:paraId="1189984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DN1RWAImcl=DN1RWAImcl1;</w:t>
      </w:r>
    </w:p>
    <w:p w14:paraId="66A3B2D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>DN1RWAImcr=DN1RWAImcr1;</w:t>
      </w:r>
    </w:p>
    <w:p w14:paraId="31117E4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727751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WAIBleedCfg, N1RDemWAI1_MTO, N1RDemBase_MTO, N1RDemWAI1_MCT, N1RDemBase_MCT, DN1RWAImcl1, DN1RWAImcr1</w:t>
      </w:r>
    </w:p>
    <w:p w14:paraId="0FC4C04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DN1RWAImto, DN1RWAImct, DN1RWAImcl, DN1RWAImcr</w:t>
      </w:r>
    </w:p>
    <w:p w14:paraId="0A10A54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BA2687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if(WAIBleedCfg == norm_bleed)</w:t>
      </w:r>
    </w:p>
    <w:p w14:paraId="608D9F5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427138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DN1RWAImto=N1RDemWAI1_MTO-N1RDemBase_MTO;</w:t>
      </w:r>
    </w:p>
    <w:p w14:paraId="5A2578C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DN1RWAImct=N1RDemWAI1_MCT-N1RDemBase_MCT;</w:t>
      </w:r>
    </w:p>
    <w:p w14:paraId="6A97A72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DN1RWAImcl=DN1RWAImcl1;</w:t>
      </w:r>
    </w:p>
    <w:p w14:paraId="56F5B30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DN1RWAImcr=DN1RWAImcr1;</w:t>
      </w:r>
    </w:p>
    <w:p w14:paraId="2AE2F90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784C52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0214CA46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2A082C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参数（异常高引气）</w:t>
      </w:r>
    </w:p>
    <w:p w14:paraId="12C69BC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R_10823</w:t>
      </w:r>
    </w:p>
    <w:p w14:paraId="39A876D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引气构型</w:t>
      </w:r>
      <w:r>
        <w:rPr>
          <w:rFonts w:ascii="Times New Roman" w:hAnsi="Times New Roman" w:cs="Times New Roman"/>
          <w:sz w:val="24"/>
          <w:szCs w:val="24"/>
        </w:rPr>
        <w:t>WAIBleedCfg</w:t>
      </w:r>
      <w:r>
        <w:rPr>
          <w:rFonts w:ascii="Times New Roman" w:hAnsi="Times New Roman" w:cs="Times New Roman"/>
          <w:sz w:val="24"/>
          <w:szCs w:val="24"/>
        </w:rPr>
        <w:t>为异常高引气</w:t>
      </w:r>
    </w:p>
    <w:p w14:paraId="0EE3B23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DN1RWAImto=N1RDemWAI2_MTO-N1RDemBase_MTO;</w:t>
      </w:r>
    </w:p>
    <w:p w14:paraId="5038532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 DN1RWAImct=N1RDemWAI2_MCT-N1RDemBase_MCT;</w:t>
      </w:r>
    </w:p>
    <w:p w14:paraId="1BDAC5F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 DN1RWAImcl=DN1RWAImcl2;</w:t>
      </w:r>
    </w:p>
    <w:p w14:paraId="32E9D44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 DN1RWAImcr=DN1RWAImcr2;</w:t>
      </w:r>
    </w:p>
    <w:p w14:paraId="4F80593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9EB752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WAIBleedCfg, N1RDemWAI2_MTO, N1RDemBase_MTO, N1RDemWAI2_MCT, N1RDemBase_MCT, DN1RWAImcl2, DN1RWAImcr2</w:t>
      </w:r>
    </w:p>
    <w:p w14:paraId="28F9979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DN1RWAImto, DN1RWAImct, DN1RWAImcl, DN1RWAImcr</w:t>
      </w:r>
    </w:p>
    <w:p w14:paraId="0A39F1A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BF7323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if(WAIBleedCfg == abn_high_bleed)</w:t>
      </w:r>
    </w:p>
    <w:p w14:paraId="054E061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D4CEE3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DN1RWAImto=N1RDemWAI2_MTO-N1RDemBase_MTO;</w:t>
      </w:r>
    </w:p>
    <w:p w14:paraId="2B5A59A4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DN1RWAImct=N1RDemWAI2_MCT-N1RDemBase_MCT;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42DB6E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DN1RWAImcl=DN1RWAImcl2;</w:t>
      </w:r>
    </w:p>
    <w:p w14:paraId="28CDA87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DN1RWAImcr=DN1RWAImcr2;</w:t>
      </w:r>
    </w:p>
    <w:p w14:paraId="74C47EB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3E6077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107866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N1RDemNAI1_MTO</w:t>
      </w:r>
    </w:p>
    <w:p w14:paraId="58BB063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R_10824</w:t>
      </w:r>
    </w:p>
    <w:p w14:paraId="485ABF6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根据最大起飞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引气修正系数表（可调，</w:t>
      </w:r>
      <w:r>
        <w:rPr>
          <w:rFonts w:ascii="Times New Roman" w:hAnsi="Times New Roman" w:cs="Times New Roman"/>
          <w:sz w:val="24"/>
          <w:szCs w:val="24"/>
        </w:rPr>
        <w:t xml:space="preserve">PS_NAIOpenMTO </w:t>
      </w:r>
      <w:r>
        <w:rPr>
          <w:rFonts w:ascii="Times New Roman" w:hAnsi="Times New Roman" w:cs="Times New Roman"/>
          <w:sz w:val="24"/>
          <w:szCs w:val="24"/>
        </w:rPr>
        <w:t>）线性插值得到</w:t>
      </w:r>
      <w:r>
        <w:rPr>
          <w:rFonts w:ascii="Times New Roman" w:hAnsi="Times New Roman" w:cs="Times New Roman"/>
          <w:sz w:val="24"/>
          <w:szCs w:val="24"/>
        </w:rPr>
        <w:t>DDTnaimto1</w:t>
      </w:r>
      <w:r>
        <w:rPr>
          <w:rFonts w:ascii="Times New Roman" w:hAnsi="Times New Roman" w:cs="Times New Roman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Dtamb+ DDTnaimto1</w:t>
      </w:r>
      <w:r>
        <w:rPr>
          <w:rFonts w:ascii="Times New Roman" w:hAnsi="Times New Roman" w:cs="Times New Roman"/>
          <w:sz w:val="24"/>
          <w:szCs w:val="24"/>
        </w:rPr>
        <w:t>根据最大起飞调节计划表计算得到</w:t>
      </w:r>
      <w:r>
        <w:rPr>
          <w:rFonts w:ascii="Times New Roman" w:hAnsi="Times New Roman" w:cs="Times New Roman"/>
          <w:sz w:val="24"/>
          <w:szCs w:val="24"/>
        </w:rPr>
        <w:t>N1RDemNAI1_MTO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C6EC3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0524F8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PS_NAIOpenMTO, H, Ma, PS_MTO_H, Dtamb, Temp</w:t>
      </w:r>
    </w:p>
    <w:p w14:paraId="10C18F1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N1RDemNAI1_MTO</w:t>
      </w:r>
    </w:p>
    <w:p w14:paraId="6C9B1CC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5ACCE3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DDTnaimto1 = interpolation(PS_NAIOpenMTO, H, Ma);</w:t>
      </w:r>
    </w:p>
    <w:p w14:paraId="7A64D1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Temp = </w:t>
      </w:r>
      <w:commentRangeStart w:id="15"/>
      <w:commentRangeStart w:id="16"/>
      <w:r>
        <w:rPr>
          <w:rFonts w:ascii="Times New Roman" w:hAnsi="Times New Roman" w:cs="Times New Roman"/>
          <w:sz w:val="24"/>
          <w:szCs w:val="24"/>
        </w:rPr>
        <w:t>Dtamb+ DDTnaimto1</w:t>
      </w:r>
      <w:commentRangeEnd w:id="15"/>
      <w:r>
        <w:rPr>
          <w:rStyle w:val="ac"/>
          <w:rFonts w:ascii="Times New Roman" w:hAnsi="Times New Roman" w:cs="Times New Roman"/>
          <w:sz w:val="24"/>
          <w:szCs w:val="24"/>
        </w:rPr>
        <w:commentReference w:id="15"/>
      </w:r>
      <w:commentRangeEnd w:id="16"/>
      <w:r>
        <w:rPr>
          <w:rStyle w:val="ac"/>
          <w:rFonts w:ascii="Times New Roman" w:hAnsi="Times New Roman" w:cs="Times New Roman"/>
          <w:sz w:val="24"/>
          <w:szCs w:val="24"/>
        </w:rPr>
        <w:commentReference w:id="16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16F396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N1RDemNAI1_MTO = interpolation(PS_MTO_H, H, Ma, Temp);</w:t>
      </w:r>
    </w:p>
    <w:p w14:paraId="42F99A61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CA4480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N1RDemNAI1_MCT</w:t>
      </w:r>
    </w:p>
    <w:p w14:paraId="456C887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R_10825</w:t>
      </w:r>
    </w:p>
    <w:p w14:paraId="797801B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根据最大连续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引气修正系数表（可调，</w:t>
      </w:r>
      <w:r>
        <w:rPr>
          <w:rFonts w:ascii="Times New Roman" w:hAnsi="Times New Roman" w:cs="Times New Roman"/>
          <w:sz w:val="24"/>
          <w:szCs w:val="24"/>
        </w:rPr>
        <w:t>PS_NAIOpenMCT</w:t>
      </w:r>
      <w:r>
        <w:rPr>
          <w:rFonts w:ascii="Times New Roman" w:hAnsi="Times New Roman" w:cs="Times New Roman"/>
          <w:sz w:val="24"/>
          <w:szCs w:val="24"/>
        </w:rPr>
        <w:t>）线性插值得到</w:t>
      </w:r>
      <w:r>
        <w:rPr>
          <w:rFonts w:ascii="Times New Roman" w:hAnsi="Times New Roman" w:cs="Times New Roman"/>
          <w:sz w:val="24"/>
          <w:szCs w:val="24"/>
        </w:rPr>
        <w:t>DDTnaimct1</w:t>
      </w:r>
      <w:r>
        <w:rPr>
          <w:rFonts w:ascii="Times New Roman" w:hAnsi="Times New Roman" w:cs="Times New Roman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Dtamb+ DDTnaimct1</w:t>
      </w:r>
      <w:r>
        <w:rPr>
          <w:rFonts w:ascii="Times New Roman" w:hAnsi="Times New Roman" w:cs="Times New Roman"/>
          <w:sz w:val="24"/>
          <w:szCs w:val="24"/>
        </w:rPr>
        <w:t>根据最大连续调节计划表计算得到</w:t>
      </w:r>
      <w:r>
        <w:rPr>
          <w:rFonts w:ascii="Times New Roman" w:hAnsi="Times New Roman" w:cs="Times New Roman"/>
          <w:sz w:val="24"/>
          <w:szCs w:val="24"/>
        </w:rPr>
        <w:t>N1RDemNAI1_MCT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BE66DF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215AE9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PS_NAIOpenMCT, H, Ma, PS_MCT_H, Dtamb, Temp</w:t>
      </w:r>
    </w:p>
    <w:p w14:paraId="34D8AFF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N1RDemNAI1_MCT</w:t>
      </w:r>
    </w:p>
    <w:p w14:paraId="77E3D5B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A8AF41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DDTnaimct1 = interpolation(PS_NAIOpenMCT, H, Ma);</w:t>
      </w:r>
    </w:p>
    <w:p w14:paraId="53BF4FC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Temp = </w:t>
      </w:r>
      <w:commentRangeStart w:id="17"/>
      <w:commentRangeStart w:id="18"/>
      <w:r>
        <w:rPr>
          <w:rFonts w:ascii="Times New Roman" w:hAnsi="Times New Roman" w:cs="Times New Roman"/>
          <w:sz w:val="24"/>
          <w:szCs w:val="24"/>
        </w:rPr>
        <w:t>Dtamb+ DDTnaimct1</w:t>
      </w:r>
      <w:commentRangeEnd w:id="17"/>
      <w:r>
        <w:rPr>
          <w:rStyle w:val="ac"/>
          <w:rFonts w:ascii="Times New Roman" w:hAnsi="Times New Roman" w:cs="Times New Roman"/>
          <w:sz w:val="24"/>
          <w:szCs w:val="24"/>
        </w:rPr>
        <w:commentReference w:id="17"/>
      </w:r>
      <w:commentRangeEnd w:id="18"/>
      <w:r>
        <w:rPr>
          <w:rStyle w:val="ac"/>
          <w:rFonts w:ascii="Times New Roman" w:hAnsi="Times New Roman" w:cs="Times New Roman"/>
          <w:sz w:val="24"/>
          <w:szCs w:val="24"/>
        </w:rPr>
        <w:commentReference w:id="18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FC421E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N1RDemNAI1_MCT = interpolation(PS_MCT_H, H, Ma,Temp);</w:t>
      </w:r>
    </w:p>
    <w:p w14:paraId="62557042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2C08FE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DN1RNAImcl1</w:t>
      </w:r>
    </w:p>
    <w:p w14:paraId="305DA1C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R_10826</w:t>
      </w:r>
    </w:p>
    <w:p w14:paraId="65A04BF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引气修正表（可调，</w:t>
      </w:r>
      <w:r>
        <w:rPr>
          <w:rFonts w:ascii="Times New Roman" w:hAnsi="Times New Roman" w:cs="Times New Roman"/>
          <w:sz w:val="24"/>
          <w:szCs w:val="24"/>
        </w:rPr>
        <w:t>PS_NAIOpenMCL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DN1RNAImcl1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18E4E8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B67025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PS_NAIOpenMCL, H, Ma</w:t>
      </w:r>
    </w:p>
    <w:p w14:paraId="19D2463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DN1RNAImcl1</w:t>
      </w:r>
    </w:p>
    <w:p w14:paraId="32DB4CD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DN1RNAImcl1 = interpolation(PS_NAIOpenMCL, H, Ma);</w:t>
      </w:r>
    </w:p>
    <w:p w14:paraId="221FD72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A8DE77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DN1RNAImcr1</w:t>
      </w:r>
    </w:p>
    <w:p w14:paraId="70F549B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R_10827</w:t>
      </w:r>
    </w:p>
    <w:p w14:paraId="5FFC645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引气修正表（可调，</w:t>
      </w:r>
      <w:r>
        <w:rPr>
          <w:rFonts w:ascii="Times New Roman" w:hAnsi="Times New Roman" w:cs="Times New Roman"/>
          <w:sz w:val="24"/>
          <w:szCs w:val="24"/>
        </w:rPr>
        <w:t>PS_NAIOpenMCR</w:t>
      </w:r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DN1RNAImcr1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0A3345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01B4D9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PS_NAIOpenMCR, H, Ma</w:t>
      </w:r>
    </w:p>
    <w:p w14:paraId="727D447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DN1RNAImcr1</w:t>
      </w:r>
    </w:p>
    <w:p w14:paraId="4AB79D0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DN1RNAImcr1 = interpolation(PS_NAIOpenMCR, H, Ma);</w:t>
      </w:r>
    </w:p>
    <w:p w14:paraId="01103106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653562F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参数（关闭）</w:t>
      </w:r>
    </w:p>
    <w:p w14:paraId="4C23330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R_10828</w:t>
      </w:r>
    </w:p>
    <w:p w14:paraId="64FFEF2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：当短舱防冰控制指令为关闭，</w:t>
      </w:r>
      <w:r>
        <w:rPr>
          <w:rFonts w:ascii="Times New Roman" w:hAnsi="Times New Roman" w:cs="Times New Roman"/>
          <w:sz w:val="24"/>
          <w:szCs w:val="24"/>
        </w:rPr>
        <w:t>DN1RNAImto=0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DN1RNAImct=0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DN1RNAImcl=0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DN1RNAImcr=0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986C60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2687F2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nai_control</w:t>
      </w:r>
    </w:p>
    <w:p w14:paraId="0DE27E8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DN1RNAImto, DN1RNAImct, DN1RNAImcl, DN1RNAImcr</w:t>
      </w:r>
    </w:p>
    <w:p w14:paraId="451D54A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144EF9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if(nai_control == 0)</w:t>
      </w:r>
    </w:p>
    <w:p w14:paraId="1CA96AA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A6D2B8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DN1RNAImto=0;</w:t>
      </w:r>
    </w:p>
    <w:p w14:paraId="392B05D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DN1RNAImct=0;</w:t>
      </w:r>
    </w:p>
    <w:p w14:paraId="428B433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DN1RNAImcl=0;</w:t>
      </w:r>
    </w:p>
    <w:p w14:paraId="739DC34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DN1RNAImcr=0;</w:t>
      </w:r>
    </w:p>
    <w:p w14:paraId="065A87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A1FCA1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1099357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参数（打开）</w:t>
      </w:r>
    </w:p>
    <w:p w14:paraId="60A3FC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R_10829</w:t>
      </w:r>
    </w:p>
    <w:p w14:paraId="1D87309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：当短舱防冰控制指令为打开</w:t>
      </w:r>
    </w:p>
    <w:p w14:paraId="665F28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DN1RNAImto=N1RDemNAI1_MTO-N1RDemBase_MTO</w:t>
      </w:r>
      <w:r>
        <w:rPr>
          <w:rFonts w:ascii="Times New Roman" w:hAnsi="Times New Roman" w:cs="Times New Roman"/>
          <w:sz w:val="24"/>
          <w:szCs w:val="24"/>
        </w:rPr>
        <w:t>；</w:t>
      </w:r>
    </w:p>
    <w:p w14:paraId="6BA3AF6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DN1RNAImct=N1RDemNAI1_MCT-N1RDemBase_MCT</w:t>
      </w:r>
      <w:r>
        <w:rPr>
          <w:rFonts w:ascii="Times New Roman" w:hAnsi="Times New Roman" w:cs="Times New Roman"/>
          <w:sz w:val="24"/>
          <w:szCs w:val="24"/>
        </w:rPr>
        <w:t>；</w:t>
      </w:r>
    </w:p>
    <w:p w14:paraId="018D81E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DN1RNAImcl=DN1RNAImcl1</w:t>
      </w:r>
      <w:r>
        <w:rPr>
          <w:rFonts w:ascii="Times New Roman" w:hAnsi="Times New Roman" w:cs="Times New Roman"/>
          <w:sz w:val="24"/>
          <w:szCs w:val="24"/>
        </w:rPr>
        <w:t>；</w:t>
      </w:r>
    </w:p>
    <w:p w14:paraId="2CBE23D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DN1RNAImcr=DN1RNAImcr1</w:t>
      </w:r>
    </w:p>
    <w:p w14:paraId="157282B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50CA87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nai_control, N1RDemNAI1_MTO, N1RDemBase_MTO, N1RDemNAI1_MCT, N1RDemBase_MCT, DN1RNAImcl1, DN1RNAImcr1</w:t>
      </w:r>
    </w:p>
    <w:p w14:paraId="31A89FF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DN1RNAImto, DN1RNAImct, DN1RNAImcl, DN1RNAImcr</w:t>
      </w:r>
    </w:p>
    <w:p w14:paraId="2D0E5D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B18ED3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if(nai_control == 1)</w:t>
      </w:r>
    </w:p>
    <w:p w14:paraId="2650884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A89FCD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DN1RNAImto=N1RDemNAI1_MTO-N1RDemBase_MTO;</w:t>
      </w:r>
    </w:p>
    <w:p w14:paraId="1AB4A7A8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DN1RNAImct=N1RDemNAI1_MCT-N1RDemBase_MCT;</w:t>
      </w:r>
    </w:p>
    <w:p w14:paraId="1F90A7AF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DN1RNAImcl=DN1RNAImcl1;</w:t>
      </w:r>
    </w:p>
    <w:p w14:paraId="0B7D9B4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DN1RNAImcr=DN1RNAImcr1;</w:t>
      </w:r>
    </w:p>
    <w:p w14:paraId="6CBA96D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D395161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2AF3D49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72ED92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：计算最大起飞引气修正量</w:t>
      </w:r>
    </w:p>
    <w:p w14:paraId="0B4E820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R_10830</w:t>
      </w:r>
    </w:p>
    <w:p w14:paraId="444BB5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：应用软件应根据以下公式计算最大起飞引气修正量</w:t>
      </w:r>
      <w:r>
        <w:rPr>
          <w:rFonts w:ascii="Times New Roman" w:hAnsi="Times New Roman" w:cs="Times New Roman"/>
          <w:sz w:val="24"/>
          <w:szCs w:val="24"/>
        </w:rPr>
        <w:t xml:space="preserve"> DN1Rbleedmto: DN1Rbleedmto=DN1RECSmto+DN1RWAImto+DN1RNAImto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771F5E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9F3A37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DN1RECSmto, DN1RWAImto, DN1RNAImto</w:t>
      </w:r>
    </w:p>
    <w:p w14:paraId="72D2F26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DN1Rbleedmto</w:t>
      </w:r>
    </w:p>
    <w:p w14:paraId="21AB5CE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DN1Rbleedmto=DN1RECSmto+DN1RWAImto+DN1RNAImto;</w:t>
      </w:r>
    </w:p>
    <w:p w14:paraId="4616BB0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1125B4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：计算最大连续引气修正量</w:t>
      </w:r>
    </w:p>
    <w:p w14:paraId="68449B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R_10831</w:t>
      </w:r>
    </w:p>
    <w:p w14:paraId="77B7B0B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：应用软件应根据以下公式计算最大连续引气修正量</w:t>
      </w:r>
      <w:r>
        <w:rPr>
          <w:rFonts w:ascii="Times New Roman" w:hAnsi="Times New Roman" w:cs="Times New Roman"/>
          <w:sz w:val="24"/>
          <w:szCs w:val="24"/>
        </w:rPr>
        <w:t xml:space="preserve"> DN1Rbleedmct: DN1Rbleedmct=DN1RECSmct+DN1RWAImct+DN1RNAImct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D03BBF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34FD2D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DN1RECSmct, DN1RWAImct, DN1RNAImct</w:t>
      </w:r>
    </w:p>
    <w:p w14:paraId="58578A1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DN1Rbleedmct</w:t>
      </w:r>
    </w:p>
    <w:p w14:paraId="3158AEF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DN1Rbleedmct=DN1RECSmct+DN1RWAImct+DN1RNAImct;</w:t>
      </w:r>
    </w:p>
    <w:p w14:paraId="323D8FE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EC5632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：计算最大爬升引气修正量</w:t>
      </w:r>
    </w:p>
    <w:p w14:paraId="7579ED1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R_10832</w:t>
      </w:r>
    </w:p>
    <w:p w14:paraId="16A4B82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：应用软件应根据以下公式计算最大爬升引气修正量</w:t>
      </w:r>
      <w:r>
        <w:rPr>
          <w:rFonts w:ascii="Times New Roman" w:hAnsi="Times New Roman" w:cs="Times New Roman"/>
          <w:sz w:val="24"/>
          <w:szCs w:val="24"/>
        </w:rPr>
        <w:t xml:space="preserve"> DN1Rbleedmcl: DN1Rbleedmcl=DN1RECSmcl+DN1RWAImcl+DN1RNAImcl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838C0D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44A3BA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DN1RECSmcl, DN1RWAImcl, DN1RNAImcl</w:t>
      </w:r>
    </w:p>
    <w:p w14:paraId="6EDEC60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DN1Rbleedmcl</w:t>
      </w:r>
    </w:p>
    <w:p w14:paraId="735F4D3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DN1Rbleedmcl=DN1RECSmcl+DN1RWAImcl+DN1RNAImcl;</w:t>
      </w:r>
    </w:p>
    <w:p w14:paraId="2A21EEA7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2CD550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：计算最大巡航引气修正量</w:t>
      </w:r>
    </w:p>
    <w:p w14:paraId="4A430D7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R_10833</w:t>
      </w:r>
    </w:p>
    <w:p w14:paraId="22FAF7D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：应用软件应根据以下公式计算最大巡航引气修正量</w:t>
      </w:r>
      <w:r>
        <w:rPr>
          <w:rFonts w:ascii="Times New Roman" w:hAnsi="Times New Roman" w:cs="Times New Roman"/>
          <w:sz w:val="24"/>
          <w:szCs w:val="24"/>
        </w:rPr>
        <w:t>DN1Rbleedmcr: DN1Rbleedmcr=DN1RECSmcr+DN1RWAImcr+DN1RNAImcr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1023D3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DF3E9A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DN1RECSmcr, DN1RWAImcr, DN1RNAImcr</w:t>
      </w:r>
    </w:p>
    <w:p w14:paraId="3156C6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DN1Rbleedmcr</w:t>
      </w:r>
    </w:p>
    <w:p w14:paraId="690D676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DN1Rbleedmcr=DN1RECSmcr+DN1RWAImcr+DN1RNAImcr;</w:t>
      </w:r>
    </w:p>
    <w:p w14:paraId="42456889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BC8227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：设置减推力起飞</w:t>
      </w:r>
      <w:r>
        <w:rPr>
          <w:rFonts w:ascii="Times New Roman" w:hAnsi="Times New Roman" w:cs="Times New Roman"/>
          <w:sz w:val="24"/>
          <w:szCs w:val="24"/>
        </w:rPr>
        <w:t>DTO1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DTO2</w:t>
      </w:r>
      <w:r>
        <w:rPr>
          <w:rFonts w:ascii="Times New Roman" w:hAnsi="Times New Roman" w:cs="Times New Roman"/>
          <w:sz w:val="24"/>
          <w:szCs w:val="24"/>
        </w:rPr>
        <w:t>、灵活起飞</w:t>
      </w:r>
      <w:r>
        <w:rPr>
          <w:rFonts w:ascii="Times New Roman" w:hAnsi="Times New Roman" w:cs="Times New Roman"/>
          <w:sz w:val="24"/>
          <w:szCs w:val="24"/>
        </w:rPr>
        <w:t>FLEXTO</w:t>
      </w:r>
      <w:r>
        <w:rPr>
          <w:rFonts w:ascii="Times New Roman" w:hAnsi="Times New Roman" w:cs="Times New Roman"/>
          <w:sz w:val="24"/>
          <w:szCs w:val="24"/>
        </w:rPr>
        <w:t>、复飞</w:t>
      </w:r>
      <w:r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、增推力起飞</w:t>
      </w:r>
      <w:r>
        <w:rPr>
          <w:rFonts w:ascii="Times New Roman" w:hAnsi="Times New Roman" w:cs="Times New Roman"/>
          <w:sz w:val="24"/>
          <w:szCs w:val="24"/>
        </w:rPr>
        <w:t>Bump</w:t>
      </w:r>
      <w:r>
        <w:rPr>
          <w:rFonts w:ascii="Times New Roman" w:hAnsi="Times New Roman" w:cs="Times New Roman"/>
          <w:sz w:val="24"/>
          <w:szCs w:val="24"/>
        </w:rPr>
        <w:t>的引气修正量</w:t>
      </w:r>
    </w:p>
    <w:p w14:paraId="47E003A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R_10834</w:t>
      </w:r>
    </w:p>
    <w:p w14:paraId="03DD084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：减推力起飞</w:t>
      </w:r>
      <w:r>
        <w:rPr>
          <w:rFonts w:ascii="Times New Roman" w:hAnsi="Times New Roman" w:cs="Times New Roman"/>
          <w:sz w:val="24"/>
          <w:szCs w:val="24"/>
        </w:rPr>
        <w:t>DTO1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DTO2</w:t>
      </w:r>
      <w:r>
        <w:rPr>
          <w:rFonts w:ascii="Times New Roman" w:hAnsi="Times New Roman" w:cs="Times New Roman"/>
          <w:sz w:val="24"/>
          <w:szCs w:val="24"/>
        </w:rPr>
        <w:t>、灵活起飞</w:t>
      </w:r>
      <w:r>
        <w:rPr>
          <w:rFonts w:ascii="Times New Roman" w:hAnsi="Times New Roman" w:cs="Times New Roman"/>
          <w:sz w:val="24"/>
          <w:szCs w:val="24"/>
        </w:rPr>
        <w:t>FLEXTO</w:t>
      </w:r>
      <w:r>
        <w:rPr>
          <w:rFonts w:ascii="Times New Roman" w:hAnsi="Times New Roman" w:cs="Times New Roman"/>
          <w:sz w:val="24"/>
          <w:szCs w:val="24"/>
        </w:rPr>
        <w:t>、复飞</w:t>
      </w:r>
      <w:r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、增推力起飞</w:t>
      </w:r>
      <w:r>
        <w:rPr>
          <w:rFonts w:ascii="Times New Roman" w:hAnsi="Times New Roman" w:cs="Times New Roman"/>
          <w:sz w:val="24"/>
          <w:szCs w:val="24"/>
        </w:rPr>
        <w:t>Bump</w:t>
      </w:r>
      <w:r>
        <w:rPr>
          <w:rFonts w:ascii="Times New Roman" w:hAnsi="Times New Roman" w:cs="Times New Roman"/>
          <w:sz w:val="24"/>
          <w:szCs w:val="24"/>
        </w:rPr>
        <w:t>的引气修正量与最大起飞</w:t>
      </w:r>
      <w:r>
        <w:rPr>
          <w:rFonts w:ascii="Times New Roman" w:hAnsi="Times New Roman" w:cs="Times New Roman"/>
          <w:sz w:val="24"/>
          <w:szCs w:val="24"/>
        </w:rPr>
        <w:t>MTO</w:t>
      </w:r>
      <w:r>
        <w:rPr>
          <w:rFonts w:ascii="Times New Roman" w:hAnsi="Times New Roman" w:cs="Times New Roman"/>
          <w:sz w:val="24"/>
          <w:szCs w:val="24"/>
        </w:rPr>
        <w:t>相同，即</w:t>
      </w:r>
      <w:r>
        <w:rPr>
          <w:rFonts w:ascii="Times New Roman" w:hAnsi="Times New Roman" w:cs="Times New Roman"/>
          <w:sz w:val="24"/>
          <w:szCs w:val="24"/>
        </w:rPr>
        <w:t>DN1Rbleeddto1=DN1Rbleeddto2= DN1Rbleedflexto=DN1Rbleedga=DN1Rbleedbump=DN1Rbleedmto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192890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DA0464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DN1Rbleedmto</w:t>
      </w:r>
    </w:p>
    <w:p w14:paraId="08B434F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DN1Rbleeddto1, DN1Rbleeddto2, DN1Rbleedflexto, DN1Rbleedga, DN1Rbleedbump</w:t>
      </w:r>
    </w:p>
    <w:p w14:paraId="046072E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324978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DN1Rbleeddto1 = DN1Rbleedmto;</w:t>
      </w:r>
    </w:p>
    <w:p w14:paraId="2DD5015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DN1Rbleeddto2 = DN1Rbleedmto;</w:t>
      </w:r>
    </w:p>
    <w:p w14:paraId="5FA01E8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DN1Rbleedflexto = DN1Rbleedmto;</w:t>
      </w:r>
    </w:p>
    <w:p w14:paraId="1CC0D274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DN1Rbleedga = DN1Rbleedmto;</w:t>
      </w:r>
    </w:p>
    <w:p w14:paraId="2C566DB4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DN1Rbleedbump = DN1Rbleedmto;</w:t>
      </w:r>
    </w:p>
    <w:p w14:paraId="0ABB69C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2D5095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：设置减推力爬升</w:t>
      </w:r>
      <w:r>
        <w:rPr>
          <w:rFonts w:ascii="Times New Roman" w:hAnsi="Times New Roman" w:cs="Times New Roman"/>
          <w:sz w:val="24"/>
          <w:szCs w:val="24"/>
        </w:rPr>
        <w:t>DCL1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DCL2</w:t>
      </w:r>
      <w:r>
        <w:rPr>
          <w:rFonts w:ascii="Times New Roman" w:hAnsi="Times New Roman" w:cs="Times New Roman"/>
          <w:sz w:val="24"/>
          <w:szCs w:val="24"/>
        </w:rPr>
        <w:t>的引气修正量</w:t>
      </w:r>
    </w:p>
    <w:p w14:paraId="51D56FC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R_10835</w:t>
      </w:r>
    </w:p>
    <w:p w14:paraId="1E07A4B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：减推力爬升</w:t>
      </w:r>
      <w:r>
        <w:rPr>
          <w:rFonts w:ascii="Times New Roman" w:hAnsi="Times New Roman" w:cs="Times New Roman"/>
          <w:sz w:val="24"/>
          <w:szCs w:val="24"/>
        </w:rPr>
        <w:t>DCL1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DCL2</w:t>
      </w:r>
      <w:r>
        <w:rPr>
          <w:rFonts w:ascii="Times New Roman" w:hAnsi="Times New Roman" w:cs="Times New Roman"/>
          <w:sz w:val="24"/>
          <w:szCs w:val="24"/>
        </w:rPr>
        <w:t>的引气修正量与最大爬升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相同，即</w:t>
      </w:r>
      <w:r>
        <w:rPr>
          <w:rFonts w:ascii="Times New Roman" w:hAnsi="Times New Roman" w:cs="Times New Roman"/>
          <w:sz w:val="24"/>
          <w:szCs w:val="24"/>
        </w:rPr>
        <w:t>DN1Rbleeddcl1=DN1Rbleeddcl2=DN1Rbleedmcl</w:t>
      </w:r>
    </w:p>
    <w:p w14:paraId="2645DBB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10AC4E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DN1Rbleedmcl</w:t>
      </w:r>
    </w:p>
    <w:p w14:paraId="7530F8C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DN1Rbleeddcl1, DN1Rbleeddcl2</w:t>
      </w:r>
    </w:p>
    <w:p w14:paraId="72C4FE3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A58D9F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DN1Rbleeddcl1 = DN1Rbleedmcl;</w:t>
      </w:r>
    </w:p>
    <w:p w14:paraId="0DADF6A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DN1Rbleeddcl2 = DN1Rbleedmcl;</w:t>
      </w:r>
    </w:p>
    <w:p w14:paraId="65DC210F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8ED25B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：推力配平判断</w:t>
      </w:r>
    </w:p>
    <w:p w14:paraId="4CCD0BE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R_6526</w:t>
      </w:r>
    </w:p>
    <w:p w14:paraId="7A9F04D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：应用软件进行推力配平判断，置推力配平标志</w:t>
      </w:r>
      <w:r>
        <w:rPr>
          <w:rFonts w:ascii="Times New Roman" w:hAnsi="Times New Roman" w:cs="Times New Roman"/>
          <w:sz w:val="24"/>
          <w:szCs w:val="24"/>
        </w:rPr>
        <w:t>atrim=1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/>
          <w:sz w:val="24"/>
          <w:szCs w:val="24"/>
        </w:rPr>
        <w:t>atrim=0</w:t>
      </w:r>
    </w:p>
    <w:p w14:paraId="4188954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FD3860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N1_trim_enable, N1Trim_signal, airdis_WOW, thrust_level, dspeed_state, dPLA, PD_atrimpla</w:t>
      </w:r>
    </w:p>
    <w:p w14:paraId="60CAA8F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atrim</w:t>
      </w:r>
    </w:p>
    <w:p w14:paraId="59C007EE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6FD224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if((N1_trim_enable == 1) &amp;&amp; (N1Trim_signal == 1) &amp;&amp; (airdis_WOW == 0) &amp;&amp; ((thrust_level == level_MCR) || (thrust_level == level_MCT) || (thrust_level == level_MCL) || (thrust_level == level_CR) || (thrust_level == level_CT) || (thrust_level == level_CL) || (thrust_level == level_DCL1) || (thrust_level == level_DCL2)) &amp;&amp; ((dspeed_state == 0) || (((dspeed_state == 1) || (dspeed_state == 2)) &amp;&amp; (dPLA &lt; PD_atrimpla))))</w:t>
      </w:r>
    </w:p>
    <w:p w14:paraId="28180DE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DDB0FA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atrim=1;</w:t>
      </w:r>
    </w:p>
    <w:p w14:paraId="17F4F3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2B2A9FE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D45CA9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97AFDD8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atrim=0;</w:t>
      </w:r>
    </w:p>
    <w:p w14:paraId="1E691745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AE76B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00C99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：计算推力配平修正量</w:t>
      </w:r>
    </w:p>
    <w:p w14:paraId="7E6B9EF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R_6519</w:t>
      </w:r>
    </w:p>
    <w:p w14:paraId="0650D765" w14:textId="77777777" w:rsidR="00413194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：推力配平修正量</w:t>
      </w:r>
      <w:r>
        <w:rPr>
          <w:rFonts w:ascii="Times New Roman" w:hAnsi="Times New Roman" w:cs="Times New Roman"/>
          <w:sz w:val="24"/>
          <w:szCs w:val="24"/>
        </w:rPr>
        <w:t>DN1RDemTrim</w:t>
      </w:r>
      <w:r>
        <w:rPr>
          <w:rFonts w:ascii="Times New Roman" w:hAnsi="Times New Roman" w:cs="Times New Roman"/>
          <w:sz w:val="24"/>
          <w:szCs w:val="24"/>
        </w:rPr>
        <w:t>计算公式应为：</w:t>
      </w:r>
    </w:p>
    <w:p w14:paraId="6663EC99" w14:textId="77777777" w:rsidR="00413194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DN1DemTrim = min(max(PD_N1TrimLowCo, N1Trim), PD_N1TrimUpCo)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N1Design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0.01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atrim;</w:t>
      </w:r>
    </w:p>
    <w:p w14:paraId="22788F2D" w14:textId="77777777" w:rsidR="00413194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DN1RDemTrim=DN1DemTrim/sqrt(T12/288.15)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619879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C73885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PD_N1TrimLowCo, N1Trim, PD_N1TrimUpCo, N1Design, atrim, T12</w:t>
      </w:r>
    </w:p>
    <w:p w14:paraId="17416AD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DN1RDemTrim</w:t>
      </w:r>
    </w:p>
    <w:p w14:paraId="43AB69CE" w14:textId="77777777" w:rsidR="00413194" w:rsidRDefault="00000000">
      <w:pPr>
        <w:ind w:left="241" w:hangingChars="100" w:hanging="2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206DF2D" w14:textId="77777777" w:rsidR="00413194" w:rsidRDefault="00000000">
      <w:pPr>
        <w:ind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DN1DemTrim = min(max(PD_N1TrimLowCo, N1Trim), PD_N1TrimUpCo)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N1Design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0.01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atrim;</w:t>
      </w:r>
    </w:p>
    <w:p w14:paraId="7CAC84EE" w14:textId="77777777" w:rsidR="00413194" w:rsidRDefault="00000000">
      <w:pPr>
        <w:ind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DN1RDemTrim = DN1DemTrim / sqrt(T12 / 288.15);</w:t>
      </w:r>
    </w:p>
    <w:p w14:paraId="01749886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10BFC1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：设置最大巡航、最大爬升、减推力爬升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、最大连续的推力配平修正量</w:t>
      </w:r>
    </w:p>
    <w:p w14:paraId="73D3972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R_10837</w:t>
      </w:r>
    </w:p>
    <w:p w14:paraId="3C223D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：设置最大巡航、最大爬升、减推力爬升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、最大连续的推力配平修正量</w:t>
      </w:r>
    </w:p>
    <w:p w14:paraId="08A1AC7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D62063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DN1RDemTrim</w:t>
      </w:r>
    </w:p>
    <w:p w14:paraId="7494E2D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DN1RTrimmcr, DN1RTrimmcl, DN1RTrimdcl1, DN1RTrimdcl2, DN1RTrimmct</w:t>
      </w:r>
    </w:p>
    <w:p w14:paraId="0ECF25CE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BE9FF4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DN1RTrimmcr = DN1RDemTrim;</w:t>
      </w:r>
    </w:p>
    <w:p w14:paraId="1AF2ACB8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DN1RTrimmcl = DN1RDemTrim;</w:t>
      </w:r>
    </w:p>
    <w:p w14:paraId="6AD8E097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DN1RTrimdcl1 = DN1RDemTrim;</w:t>
      </w:r>
    </w:p>
    <w:p w14:paraId="1D2CE137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DN1RTrimdcl2 = DN1RDemTrim;</w:t>
      </w:r>
    </w:p>
    <w:p w14:paraId="5DC8C53C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DN1RTrimmct = DN1RDemTrim;</w:t>
      </w:r>
    </w:p>
    <w:p w14:paraId="7A4368DC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71AA68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：设置最大起飞、减推力起飞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、复飞、灵活起飞、增推力起飞的推力配平修正量</w:t>
      </w:r>
    </w:p>
    <w:p w14:paraId="2472499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R_10838</w:t>
      </w:r>
    </w:p>
    <w:p w14:paraId="407F40C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：设置最大起飞、减推力起飞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、复飞、灵活起飞、增推力起飞的推力配平修正量</w:t>
      </w:r>
    </w:p>
    <w:p w14:paraId="6CE4A0D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9FAC80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commentRangeStart w:id="19"/>
      <w:commentRangeStart w:id="20"/>
      <w:r>
        <w:rPr>
          <w:rFonts w:ascii="Times New Roman" w:hAnsi="Times New Roman" w:cs="Times New Roman"/>
          <w:b/>
          <w:sz w:val="24"/>
          <w:szCs w:val="24"/>
        </w:rPr>
        <w:t>输入</w:t>
      </w:r>
      <w:commentRangeEnd w:id="19"/>
      <w:r>
        <w:rPr>
          <w:rStyle w:val="ac"/>
          <w:rFonts w:ascii="Times New Roman" w:hAnsi="Times New Roman" w:cs="Times New Roman"/>
          <w:sz w:val="24"/>
          <w:szCs w:val="24"/>
        </w:rPr>
        <w:commentReference w:id="19"/>
      </w:r>
      <w:commentRangeEnd w:id="20"/>
      <w:r>
        <w:rPr>
          <w:rStyle w:val="ac"/>
          <w:rFonts w:ascii="Times New Roman" w:hAnsi="Times New Roman" w:cs="Times New Roman"/>
          <w:sz w:val="24"/>
          <w:szCs w:val="24"/>
        </w:rPr>
        <w:commentReference w:id="20"/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4D7598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DN1RTrimmto, DN1RTrimdto1, DN1RTrimdto2, DN1RTrimga, DN1RTrimflexto, DN1RTrimbump</w:t>
      </w:r>
    </w:p>
    <w:p w14:paraId="14926C5C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053B081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DN1RTrimmto = 0;</w:t>
      </w:r>
    </w:p>
    <w:p w14:paraId="35A72FB6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DN1RTrimdto1 = 0;</w:t>
      </w:r>
    </w:p>
    <w:p w14:paraId="69DE33B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DN1RTrimdto2 = 0;</w:t>
      </w:r>
    </w:p>
    <w:p w14:paraId="0C72716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DN1RTrimga = 0;</w:t>
      </w:r>
    </w:p>
    <w:p w14:paraId="1D749325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DN1RTrimflexto = 0;</w:t>
      </w:r>
    </w:p>
    <w:p w14:paraId="1C3DC46A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DN1RTrimbump = 0;</w:t>
      </w:r>
    </w:p>
    <w:p w14:paraId="08A4E569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901AAE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最大起飞</w:t>
      </w:r>
    </w:p>
    <w:p w14:paraId="100593B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R_10850</w:t>
      </w:r>
    </w:p>
    <w:p w14:paraId="5395827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：应用软件应按照以下公式计算用于油门杆插值的最大起飞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N1RDem_MTO</w:t>
      </w:r>
      <w:r>
        <w:rPr>
          <w:rFonts w:ascii="Times New Roman" w:hAnsi="Times New Roman" w:cs="Times New Roman"/>
          <w:sz w:val="24"/>
          <w:szCs w:val="24"/>
        </w:rPr>
        <w:t>。其中</w:t>
      </w:r>
      <w:r>
        <w:rPr>
          <w:rFonts w:ascii="Times New Roman" w:hAnsi="Times New Roman" w:cs="Times New Roman"/>
          <w:sz w:val="24"/>
          <w:szCs w:val="24"/>
        </w:rPr>
        <w:t>PD_N1RDemTOLmt</w:t>
      </w:r>
      <w:r>
        <w:rPr>
          <w:rFonts w:ascii="Times New Roman" w:hAnsi="Times New Roman" w:cs="Times New Roman"/>
          <w:sz w:val="24"/>
          <w:szCs w:val="24"/>
        </w:rPr>
        <w:t>为可调。</w:t>
      </w:r>
    </w:p>
    <w:p w14:paraId="29BBAB0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F9E3A6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N1RDem_MAX, N1RDemBase_MTO, DN1Rbleedmto, DN1RTrimmto, PD_N1RDemTOLmt, N1RDesign</w:t>
      </w:r>
    </w:p>
    <w:p w14:paraId="1432BCF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N1RDem_MTO</w:t>
      </w:r>
    </w:p>
    <w:p w14:paraId="7986F5E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N1RDem_MTO=min(N1RDem_MAX,max(N1RDemBase_MTO+DN1Rbleedmto+DN1RTrimmto,PD_N1RDemTOLmt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N1RDesign));</w:t>
      </w:r>
    </w:p>
    <w:p w14:paraId="4994EAB9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70FD977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复飞</w:t>
      </w:r>
    </w:p>
    <w:p w14:paraId="4BA7BAE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R_10865</w:t>
      </w:r>
    </w:p>
    <w:p w14:paraId="7A064B1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：应用软件应按照以下公式计算用于油门杆插值的复飞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N1RDem_GA.</w:t>
      </w:r>
    </w:p>
    <w:p w14:paraId="5E7A913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F227E5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N1RDem_MAX, N1RDemBase_GA, DN1Rbleedga, DN1RTrimga, PD_N1RDemTOLmt, N1RDesign</w:t>
      </w:r>
    </w:p>
    <w:p w14:paraId="0955BDC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N1RDem_GA</w:t>
      </w:r>
    </w:p>
    <w:p w14:paraId="395D490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N1RDem_GA=min(N1RDem_MAX,max(N1RDemBase_GA+DN1Rbleedga+DN1RTrimga,PD_N1RDemTOLmt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N1RDesign));</w:t>
      </w:r>
    </w:p>
    <w:p w14:paraId="4AC7D9C0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6FF981C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减推力起飞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1F47FC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R_10871</w:t>
      </w:r>
    </w:p>
    <w:p w14:paraId="5A145DF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：应用软件应按照以下公式计算用于油门杆插值的减推力起飞</w:t>
      </w:r>
      <w:r>
        <w:rPr>
          <w:rFonts w:ascii="Times New Roman" w:hAnsi="Times New Roman" w:cs="Times New Roman"/>
          <w:sz w:val="24"/>
          <w:szCs w:val="24"/>
        </w:rPr>
        <w:t>1 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N1RDem_DTO1</w:t>
      </w:r>
    </w:p>
    <w:p w14:paraId="5A6623B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B7468B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N1RDem_MAX, N1RDemBase_DTO1, DN1Rbleeddto1, DN1RTrimdto1, PD_N1RDemTOLmt, N1RDesign</w:t>
      </w:r>
    </w:p>
    <w:p w14:paraId="5BE2E4E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N1RDem_DTO1</w:t>
      </w:r>
    </w:p>
    <w:p w14:paraId="2A74BF1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N1RDem_DTO1=min(N1RDem_MAX,max(N1RDemBase_DTO1+DN1Rbleeddto1+DN1RTrimdto1,PD_N1RDemTOLmt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N1RDesign));</w:t>
      </w:r>
    </w:p>
    <w:p w14:paraId="5BD2FC1D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481ED7E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减推力起飞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24E6E7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R_10874</w:t>
      </w:r>
    </w:p>
    <w:p w14:paraId="1148C89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：应用软件应按照以下公式计算用于油门杆插值的减推力起飞</w:t>
      </w:r>
      <w:r>
        <w:rPr>
          <w:rFonts w:ascii="Times New Roman" w:hAnsi="Times New Roman" w:cs="Times New Roman"/>
          <w:sz w:val="24"/>
          <w:szCs w:val="24"/>
        </w:rPr>
        <w:t>2 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N1RDem_DTO2</w:t>
      </w:r>
    </w:p>
    <w:p w14:paraId="30453BF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B1AB2D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N1RDem_MAX, N1RDemBase_DTO2, DN1Rbleeddto2, DN1RTrimdto2, PD_N1RDemTOLmt, N1RDesign</w:t>
      </w:r>
    </w:p>
    <w:p w14:paraId="7A4BFE2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N1RDem_DTO2</w:t>
      </w:r>
    </w:p>
    <w:p w14:paraId="5063125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N1RDem_DTO2=min(N1RDem_MAX,max(N1RDemBase_DTO2+DN1Rble</w:t>
      </w:r>
      <w:r>
        <w:rPr>
          <w:rFonts w:ascii="Times New Roman" w:hAnsi="Times New Roman" w:cs="Times New Roman"/>
          <w:sz w:val="24"/>
          <w:szCs w:val="24"/>
        </w:rPr>
        <w:lastRenderedPageBreak/>
        <w:t>eddto2+DN1RTrimdto2,PD_N1RDemTOLmt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N1RDesign));</w:t>
      </w:r>
    </w:p>
    <w:p w14:paraId="03C34F2D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76C1345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增推力起飞</w:t>
      </w:r>
    </w:p>
    <w:p w14:paraId="6D01898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R_10877</w:t>
      </w:r>
    </w:p>
    <w:p w14:paraId="755885A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：应用软件应按照以下公式计算用于油门杆插值的增推力起飞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N1RDem_Bump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00BB32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BE5B40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N1RDem_MAX, N1RDemBase_Bump, DN1Rbleedbump, DN1RTrimbump, PD_N1RDemTOLmt, N1RDesign</w:t>
      </w:r>
    </w:p>
    <w:p w14:paraId="7637E22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N1RDem_Bump</w:t>
      </w:r>
    </w:p>
    <w:p w14:paraId="58EBF7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commentRangeStart w:id="21"/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N1RDem_Bump = min( N1RDem_MAX ,max(N1RDemBase_Bump+DN1Rbleedbump+DN1RTrimbump,PD_N1RDemTOLmt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N1RDesign));</w:t>
      </w:r>
      <w:commentRangeEnd w:id="21"/>
      <w:r>
        <w:rPr>
          <w:rStyle w:val="ac"/>
          <w:rFonts w:ascii="Times New Roman" w:hAnsi="Times New Roman" w:cs="Times New Roman"/>
          <w:sz w:val="24"/>
          <w:szCs w:val="24"/>
        </w:rPr>
        <w:commentReference w:id="21"/>
      </w:r>
    </w:p>
    <w:p w14:paraId="61CAA679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36614ED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灵活起飞</w:t>
      </w:r>
    </w:p>
    <w:p w14:paraId="4E19801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R_10880</w:t>
      </w:r>
    </w:p>
    <w:p w14:paraId="27D80A2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：应用软件应按照以下公式计算用于油门杆插值的灵活起飞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N1RDem_FLEXTO</w:t>
      </w:r>
      <w:r>
        <w:rPr>
          <w:rFonts w:ascii="Times New Roman" w:hAnsi="Times New Roman" w:cs="Times New Roman"/>
          <w:sz w:val="24"/>
          <w:szCs w:val="24"/>
        </w:rPr>
        <w:t>。其中</w:t>
      </w:r>
      <w:r>
        <w:rPr>
          <w:rFonts w:ascii="Times New Roman" w:hAnsi="Times New Roman" w:cs="Times New Roman"/>
          <w:sz w:val="24"/>
          <w:szCs w:val="24"/>
        </w:rPr>
        <w:t>PD_N1RdemFlexLmt</w:t>
      </w:r>
      <w:r>
        <w:rPr>
          <w:rFonts w:ascii="Times New Roman" w:hAnsi="Times New Roman" w:cs="Times New Roman"/>
          <w:sz w:val="24"/>
          <w:szCs w:val="24"/>
        </w:rPr>
        <w:t>为可调。</w:t>
      </w:r>
    </w:p>
    <w:p w14:paraId="260AFFF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F0A999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N1RDem_MAX, N1RDemBase_FLEXTO, DN1Rbleedflexto, DN1RTrimflexto, PD_N1RDemFlexLmt, N1RDesign</w:t>
      </w:r>
    </w:p>
    <w:p w14:paraId="24B3478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N1RDem_FLEXTO</w:t>
      </w:r>
    </w:p>
    <w:p w14:paraId="0CCB70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N1RDem_FLEXTO = min(N1RDem_MAX,max(N1RDemBase_FLEXTO+DN1Rbleedflexto+DN1RTrimflexto,PD_N1RDemFlexLmt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N1RDesign));</w:t>
      </w:r>
    </w:p>
    <w:p w14:paraId="73BA722C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52BB012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最大连续</w:t>
      </w:r>
    </w:p>
    <w:p w14:paraId="6B277E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R_10884</w:t>
      </w:r>
    </w:p>
    <w:p w14:paraId="5B33CD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：应用软件应按照以下公式计算用于油门杆插值的最大连续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D62F0E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7C16A2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N1RDemBase_MCT, DN1Rbleedmct, DN1RTrimmct, N1RDem_PLATO</w:t>
      </w:r>
    </w:p>
    <w:p w14:paraId="2210FFC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N1RDem_MCT</w:t>
      </w:r>
    </w:p>
    <w:p w14:paraId="0130567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N1RDem_MCT = min(N1RDemBase_MCT +DN1Rbleedmct +DN1RTrimmct,N1RDem_PLATO);</w:t>
      </w:r>
    </w:p>
    <w:p w14:paraId="36712A42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2E6EED7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最大爬升</w:t>
      </w:r>
    </w:p>
    <w:p w14:paraId="709891B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R_10887</w:t>
      </w:r>
    </w:p>
    <w:p w14:paraId="5B830A5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：应用软件应按照以下公式计算用于油门杆插值的最大爬升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N1RDem_MCL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D30F0D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9935EC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N1RDemBase_MCL, DN1Rbleedmcl, DN1RTrimmcl, N1RDem_MCT</w:t>
      </w:r>
    </w:p>
    <w:p w14:paraId="55A73AB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N1RDem_MCL</w:t>
      </w:r>
    </w:p>
    <w:p w14:paraId="0B83D96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N1RDem_MCL = min(N1RDemBase_MCL +DN1Rbleedmcl+DN1RTrimmcl,N1RDem_MCT);</w:t>
      </w:r>
    </w:p>
    <w:p w14:paraId="5C37AE8A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5F2FBC7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减推力爬升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55E4DB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R_10890</w:t>
      </w:r>
    </w:p>
    <w:p w14:paraId="7CCB35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：应用软件应按照以下公式计算用于油门杆插值的减推力爬升</w:t>
      </w:r>
      <w:r>
        <w:rPr>
          <w:rFonts w:ascii="Times New Roman" w:hAnsi="Times New Roman" w:cs="Times New Roman"/>
          <w:sz w:val="24"/>
          <w:szCs w:val="24"/>
        </w:rPr>
        <w:t>1 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N1RDem_DCL1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ACCC29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C52767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N1RDemBase_DCL1, DN1Rbleeddcl1, DN1RTrimdcl1, N1RDem_MCT</w:t>
      </w:r>
    </w:p>
    <w:p w14:paraId="4297C25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N1RDem_DCL1</w:t>
      </w:r>
    </w:p>
    <w:p w14:paraId="5307814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N1RDem_DCL1 = min(N1RDemBase_DCL1 + DN1Rbleeddcl1 + DN1RTrimdcl1 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N1RDem_MCT );</w:t>
      </w:r>
    </w:p>
    <w:p w14:paraId="61F6B244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5021CD1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减推力爬升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BC6DFC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R_10893</w:t>
      </w:r>
    </w:p>
    <w:p w14:paraId="483A1CD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：应用软件应按照以下公式计算用于油门杆插值的减推力爬升</w:t>
      </w:r>
      <w:r>
        <w:rPr>
          <w:rFonts w:ascii="Times New Roman" w:hAnsi="Times New Roman" w:cs="Times New Roman"/>
          <w:sz w:val="24"/>
          <w:szCs w:val="24"/>
        </w:rPr>
        <w:t>2 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N1RDem_DCL2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870923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1A5E70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N1RDemBase_DCL2, DN1Rbleeddcl2, DN1RTrimdcl2, N1RDem_MCT</w:t>
      </w:r>
    </w:p>
    <w:p w14:paraId="249BCCA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N1RDem_DCL2</w:t>
      </w:r>
    </w:p>
    <w:p w14:paraId="0806305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N1RDem_DCL2 = min(N1RDemBase_DCL2 + DN1Rbleeddcl2 + DN1RTrimdcl2 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N1RDem_MCT );</w:t>
      </w:r>
    </w:p>
    <w:p w14:paraId="7078D94F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6735A0E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最大巡航</w:t>
      </w:r>
    </w:p>
    <w:p w14:paraId="0F6A019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R_10896</w:t>
      </w:r>
    </w:p>
    <w:p w14:paraId="6719014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：应用软件应按照以下公式计算用于油门杆插值的最大巡航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N1RDem_MCR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553EC1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F96327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N1RDemBase_MCR, DN1Rbleedmcr, DN1RTrimmcr, N1RDem_PLACL</w:t>
      </w:r>
    </w:p>
    <w:p w14:paraId="001B94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N1RDem_MCR</w:t>
      </w:r>
    </w:p>
    <w:p w14:paraId="3D2F94D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N1RDem_MCR = min(N1RDemBase_MCR+ DN1Rbleedmcr + DN1RTrimmcr 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N1RDem_PLACL );</w:t>
      </w:r>
    </w:p>
    <w:p w14:paraId="656EABCA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61C153E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最大反推</w:t>
      </w:r>
      <w:r>
        <w:rPr>
          <w:rFonts w:ascii="Times New Roman" w:hAnsi="Times New Roman" w:cs="Times New Roman"/>
          <w:sz w:val="24"/>
          <w:szCs w:val="24"/>
        </w:rPr>
        <w:t>(MREV)</w:t>
      </w:r>
    </w:p>
    <w:p w14:paraId="50BB9D0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R_6279</w:t>
      </w:r>
    </w:p>
    <w:p w14:paraId="65B1855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：应用软件应根据最大反推调节计划</w:t>
      </w:r>
      <w:r>
        <w:rPr>
          <w:rFonts w:ascii="Times New Roman" w:hAnsi="Times New Roman" w:cs="Times New Roman"/>
          <w:sz w:val="24"/>
          <w:szCs w:val="24"/>
        </w:rPr>
        <w:t>(PS_MREV_H1~10)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计算、环境温差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线性插值计算最大反推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N1RDem_MREV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6542BD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623F3B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PS_MREV_H, H, Ma, Dtamb</w:t>
      </w:r>
    </w:p>
    <w:p w14:paraId="6C4A587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N1RDem_MREV</w:t>
      </w:r>
    </w:p>
    <w:p w14:paraId="7B3015D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N1RDem_MREV=interpolation(PS_MREV_H, H, Ma, Dtamb);</w:t>
      </w:r>
    </w:p>
    <w:p w14:paraId="7EC369EA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29C343D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最大推力增量计算</w:t>
      </w:r>
    </w:p>
    <w:p w14:paraId="430EAFD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R_9500</w:t>
      </w:r>
    </w:p>
    <w:p w14:paraId="2660E97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：应用软件应根据最大推力增量调节计划表</w:t>
      </w:r>
      <w:r>
        <w:rPr>
          <w:rFonts w:ascii="Times New Roman" w:hAnsi="Times New Roman" w:cs="Times New Roman"/>
          <w:sz w:val="24"/>
          <w:szCs w:val="24"/>
        </w:rPr>
        <w:t>(PS_MAX_Ma</w:t>
      </w:r>
      <w:r>
        <w:rPr>
          <w:rFonts w:ascii="Times New Roman" w:hAnsi="Times New Roman" w:cs="Times New Roman"/>
          <w:sz w:val="24"/>
          <w:szCs w:val="24"/>
          <w:lang w:eastAsia="zh"/>
        </w:rPr>
        <w:t>1</w:t>
      </w:r>
      <w:r>
        <w:rPr>
          <w:rFonts w:ascii="Times New Roman" w:hAnsi="Times New Roman" w:cs="Times New Roman"/>
          <w:sz w:val="24"/>
          <w:szCs w:val="24"/>
        </w:rPr>
        <w:t>~3)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计算、环境温差</w:t>
      </w:r>
      <w:r>
        <w:rPr>
          <w:rFonts w:ascii="Times New Roman" w:hAnsi="Times New Roman" w:cs="Times New Roman"/>
          <w:sz w:val="24"/>
          <w:szCs w:val="24"/>
        </w:rPr>
        <w:t>Dtamb</w:t>
      </w:r>
      <w:r>
        <w:rPr>
          <w:rFonts w:ascii="Times New Roman" w:hAnsi="Times New Roman" w:cs="Times New Roman"/>
          <w:sz w:val="24"/>
          <w:szCs w:val="24"/>
        </w:rPr>
        <w:t>线性插值计算最大推力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控制目标增量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lastRenderedPageBreak/>
        <w:t>N1RDem_MAX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EE8B82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0ED355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PS_MAX_Ma, H, Ma, Dtamb</w:t>
      </w:r>
    </w:p>
    <w:p w14:paraId="5724129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dN1RDem_MAX</w:t>
      </w:r>
    </w:p>
    <w:p w14:paraId="1DEAD9F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dN1RDem_MAX = interpolation(PS_MAX_Ma, H, Ma, Dtamb);</w:t>
      </w:r>
    </w:p>
    <w:p w14:paraId="55B7C246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05A4DB7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最大推力计算</w:t>
      </w:r>
    </w:p>
    <w:p w14:paraId="2084042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R_7656</w:t>
      </w:r>
    </w:p>
    <w:p w14:paraId="2E4CD58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：应用软件应根据公式计算最大推力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N1RDem_MAX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4A8553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8D9E92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N1RDem_MTO, dN1RDem_M</w:t>
      </w:r>
      <w:r>
        <w:rPr>
          <w:rFonts w:ascii="Times New Roman" w:hAnsi="Times New Roman" w:cs="Times New Roman" w:hint="eastAsia"/>
          <w:sz w:val="24"/>
          <w:szCs w:val="24"/>
        </w:rPr>
        <w:t>AX</w:t>
      </w:r>
    </w:p>
    <w:p w14:paraId="3AD29C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</w:t>
      </w:r>
    </w:p>
    <w:p w14:paraId="3CDD809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 = N1RDem_MTO + dN1RDem_M</w:t>
      </w:r>
      <w:r>
        <w:rPr>
          <w:rFonts w:ascii="Times New Roman" w:hAnsi="Times New Roman" w:cs="Times New Roman" w:hint="eastAsia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9BAD54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27551C0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-N1RDem_PLATO</w:t>
      </w:r>
      <w:r>
        <w:rPr>
          <w:rFonts w:ascii="Times New Roman" w:hAnsi="Times New Roman" w:cs="Times New Roman"/>
          <w:sz w:val="24"/>
          <w:szCs w:val="24"/>
        </w:rPr>
        <w:t>计算</w:t>
      </w:r>
    </w:p>
    <w:p w14:paraId="0720E7F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R_8443</w:t>
      </w:r>
    </w:p>
    <w:p w14:paraId="2ACE37B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：应用软件应根据飞机信号按照表</w:t>
      </w:r>
      <w:r>
        <w:rPr>
          <w:rFonts w:ascii="Times New Roman" w:hAnsi="Times New Roman" w:cs="Times New Roman"/>
          <w:sz w:val="24"/>
          <w:szCs w:val="24"/>
        </w:rPr>
        <w:t>7825</w:t>
      </w:r>
      <w:r>
        <w:rPr>
          <w:rFonts w:ascii="Times New Roman" w:hAnsi="Times New Roman" w:cs="Times New Roman"/>
          <w:sz w:val="24"/>
          <w:szCs w:val="24"/>
        </w:rPr>
        <w:t>计算起飞域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N1RDem_PLATO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43BD4C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65D93D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TL_require, DTO1, DTO2, GA, Bump, FLEXTO, flex_dT_flag, N1RDem_MTO, N1RDem_DTO1, N1RDem_DTO2, N1RDem_GA, N1RDem_FLEXTO, N1RDem_Bump</w:t>
      </w:r>
    </w:p>
    <w:p w14:paraId="0EFE04B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N1RDem_PLATO</w:t>
      </w:r>
    </w:p>
    <w:p w14:paraId="42069C6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2AA9AF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if(TL_require!=DTO1&amp;&amp;TL_require!=DTO2&amp;&amp;TL_require!=GA&amp;&amp;TL_require!=Bump&amp;&amp;(TL_require!=FLEXTO||(TL_require==FLEXTO&amp;&amp;flex_dT_flag==0)))</w:t>
      </w:r>
    </w:p>
    <w:p w14:paraId="3607F27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9EE697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N1RDem_PLATO=N1RDem_MTO;</w:t>
      </w:r>
    </w:p>
    <w:p w14:paraId="7A50118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BE57F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5D408CF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106DE164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(TL_require==DTO1)</w:t>
      </w:r>
    </w:p>
    <w:p w14:paraId="626C692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40A12D8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N1RDem_PLATO=N1RDem_DTO1;</w:t>
      </w:r>
    </w:p>
    <w:p w14:paraId="4181CBF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7AF1B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else</w:t>
      </w:r>
    </w:p>
    <w:p w14:paraId="2696CBC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0215294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(TL_require==DTO2)</w:t>
      </w:r>
    </w:p>
    <w:p w14:paraId="00DE40C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968931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N1RDem_PLATO=N1RDem_DTO2;</w:t>
      </w:r>
    </w:p>
    <w:p w14:paraId="6BDF1CE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63E0CB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else</w:t>
      </w:r>
      <w:r>
        <w:rPr>
          <w:rFonts w:ascii="Times New Roman" w:hAnsi="Times New Roman" w:cs="Times New Roman"/>
          <w:sz w:val="24"/>
          <w:szCs w:val="24"/>
          <w:lang w:eastAsia="zh"/>
        </w:rPr>
        <w:br/>
      </w:r>
      <w:r>
        <w:rPr>
          <w:rFonts w:ascii="Times New Roman" w:hAnsi="Times New Roman" w:cs="Times New Roman"/>
          <w:sz w:val="24"/>
          <w:szCs w:val="24"/>
          <w:lang w:eastAsia="zh"/>
        </w:rPr>
        <w:tab/>
        <w:t>{</w:t>
      </w:r>
    </w:p>
    <w:p w14:paraId="37B3ABBB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(TL_require==GA)</w:t>
      </w:r>
    </w:p>
    <w:p w14:paraId="02CFF29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E9938A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N1RDem_PLATO=N1RDem_GA;</w:t>
      </w:r>
    </w:p>
    <w:p w14:paraId="57205828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E2EB7F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else</w:t>
      </w:r>
    </w:p>
    <w:p w14:paraId="32712F5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3B3306E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(TL_require==FLEXTO&amp;&amp;flex_dT_flag==1)</w:t>
      </w:r>
    </w:p>
    <w:p w14:paraId="2F9BEED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C2730D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N1RDem_PLATO=N1RDem_FLEXTO;</w:t>
      </w:r>
    </w:p>
    <w:p w14:paraId="56893D1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F9496F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else</w:t>
      </w:r>
    </w:p>
    <w:p w14:paraId="1B831C5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0FE3EAF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(TL_require==Bump)</w:t>
      </w:r>
    </w:p>
    <w:p w14:paraId="35BA9F2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78CB0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N1RDem_PLATO=N1RDem_Bump;</w:t>
      </w:r>
    </w:p>
    <w:p w14:paraId="5C118AE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0BBFE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65CEBD6A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47456EF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4DBDC87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04BFC6C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4C38D84B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3BCE8A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-N1RDem_PLACL</w:t>
      </w:r>
      <w:r>
        <w:rPr>
          <w:rFonts w:ascii="Times New Roman" w:hAnsi="Times New Roman" w:cs="Times New Roman"/>
          <w:sz w:val="24"/>
          <w:szCs w:val="24"/>
        </w:rPr>
        <w:t>计算</w:t>
      </w:r>
    </w:p>
    <w:p w14:paraId="7DA7986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R_8447</w:t>
      </w:r>
    </w:p>
    <w:p w14:paraId="123E6AF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：应用软件应根据飞机信号按照表</w:t>
      </w:r>
      <w:r>
        <w:rPr>
          <w:rFonts w:ascii="Times New Roman" w:hAnsi="Times New Roman" w:cs="Times New Roman"/>
          <w:sz w:val="24"/>
          <w:szCs w:val="24"/>
        </w:rPr>
        <w:t>8217</w:t>
      </w:r>
      <w:r>
        <w:rPr>
          <w:rFonts w:ascii="Times New Roman" w:hAnsi="Times New Roman" w:cs="Times New Roman"/>
          <w:sz w:val="24"/>
          <w:szCs w:val="24"/>
        </w:rPr>
        <w:t>计算爬升域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N1RDem_PLACL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F995F6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9ED4FE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TL_require, DCL1, DCL2, N1RDem_MCL, N1RDem_DCL1, N1RDem_DCL2</w:t>
      </w:r>
    </w:p>
    <w:p w14:paraId="601E28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N1RDem_PLACL</w:t>
      </w:r>
    </w:p>
    <w:p w14:paraId="0000E41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D3A223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(TL_require!=DCL1&amp;&amp;TL_require!=DCL2)</w:t>
      </w:r>
    </w:p>
    <w:p w14:paraId="7A3E664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6E5929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N1RDem_PLACL=N1RDem_MCL;</w:t>
      </w:r>
    </w:p>
    <w:p w14:paraId="7034C57A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88BC6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FAF8DD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CE01D5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(TL_require==DCL1)</w:t>
      </w:r>
    </w:p>
    <w:p w14:paraId="2CD3202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3A842CF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N1RDem_PLACL=N1RDem_DCL1;</w:t>
      </w:r>
    </w:p>
    <w:p w14:paraId="7BBDC23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39CFB01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6FA21CC4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39368BE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(TL_require==DCL2)</w:t>
      </w:r>
    </w:p>
    <w:p w14:paraId="7CA305B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51E6E8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N1RDem_PLACL=N1RDem_DCL2;</w:t>
      </w:r>
    </w:p>
    <w:p w14:paraId="4B8239FB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F73A55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7085BB2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698CB3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4D479E7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慢车域实时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控制目标计算</w:t>
      </w:r>
    </w:p>
    <w:p w14:paraId="4F96591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R_9501</w:t>
      </w:r>
    </w:p>
    <w:p w14:paraId="2854925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：应用软件应根据飞机信号按照表</w:t>
      </w:r>
      <w:r>
        <w:rPr>
          <w:rFonts w:ascii="Times New Roman" w:hAnsi="Times New Roman" w:cs="Times New Roman"/>
          <w:sz w:val="24"/>
          <w:szCs w:val="24"/>
        </w:rPr>
        <w:t>9953</w:t>
      </w:r>
      <w:r>
        <w:rPr>
          <w:rFonts w:ascii="Times New Roman" w:hAnsi="Times New Roman" w:cs="Times New Roman"/>
          <w:sz w:val="24"/>
          <w:szCs w:val="24"/>
        </w:rPr>
        <w:t>计算慢车域实时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N2R25Dem_PLAIdle</w:t>
      </w:r>
      <w:r>
        <w:rPr>
          <w:rFonts w:ascii="Times New Roman" w:hAnsi="Times New Roman" w:cs="Times New Roman"/>
          <w:sz w:val="24"/>
          <w:szCs w:val="24"/>
        </w:rPr>
        <w:t>（慢车转速）。</w:t>
      </w:r>
    </w:p>
    <w:p w14:paraId="4F7EA83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907F79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airdis_WOW, PLA, N2R25Dem_RI, N2R25Dem_GI, approach_air, N2R25Dem_FI, N2R25Dem_AI </w:t>
      </w:r>
    </w:p>
    <w:p w14:paraId="51B1F2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N2R25Dem_PLAIdle</w:t>
      </w:r>
    </w:p>
    <w:p w14:paraId="32AD737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333ADD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if(airdis_WOW==1&amp;&amp;PLA&lt;0)</w:t>
      </w:r>
    </w:p>
    <w:p w14:paraId="30A001F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7949AA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N2R25Dem_PLAIdle=N2R25Dem_RI;</w:t>
      </w:r>
    </w:p>
    <w:p w14:paraId="190BB0D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8ADBE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A23EE1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6F70A311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if(airdis_WOW==1&amp;&amp;PLA&gt;=0)</w:t>
      </w:r>
    </w:p>
    <w:p w14:paraId="4F2CB969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1D1E344" w14:textId="77777777" w:rsidR="00413194" w:rsidRDefault="00000000">
      <w:pPr>
        <w:wordWrap w:val="0"/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N2R25Dem_PLAIdle=N2R25Dem_GI;</w:t>
      </w:r>
    </w:p>
    <w:p w14:paraId="6C084D51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8AFD50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else</w:t>
      </w:r>
    </w:p>
    <w:p w14:paraId="1024AB39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69C97648" w14:textId="77777777" w:rsidR="00413194" w:rsidRDefault="00000000">
      <w:pPr>
        <w:wordWrap w:val="0"/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if(airdis_WOW==0&amp;&amp;approach_air==1)</w:t>
      </w:r>
    </w:p>
    <w:p w14:paraId="70CB9A6B" w14:textId="77777777" w:rsidR="00413194" w:rsidRDefault="00000000">
      <w:pPr>
        <w:wordWrap w:val="0"/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EFFB26" w14:textId="77777777" w:rsidR="00413194" w:rsidRDefault="00000000">
      <w:pPr>
        <w:wordWrap w:val="0"/>
        <w:ind w:left="12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N2R25Dem_PLAIdle=N2R25Dem_FI;</w:t>
      </w:r>
    </w:p>
    <w:p w14:paraId="0A82B973" w14:textId="77777777" w:rsidR="00413194" w:rsidRDefault="00000000">
      <w:pPr>
        <w:wordWrap w:val="0"/>
        <w:ind w:left="840"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eastAsia="zh"/>
        </w:rPr>
        <w:t xml:space="preserve"> </w:t>
      </w:r>
    </w:p>
    <w:p w14:paraId="54111FAE" w14:textId="77777777" w:rsidR="00413194" w:rsidRDefault="00000000">
      <w:pPr>
        <w:wordWrap w:val="0"/>
        <w:ind w:left="840"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else</w:t>
      </w:r>
    </w:p>
    <w:p w14:paraId="2FF94B2D" w14:textId="77777777" w:rsidR="00413194" w:rsidRDefault="00000000">
      <w:pPr>
        <w:wordWrap w:val="0"/>
        <w:ind w:left="840"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09C5C595" w14:textId="77777777" w:rsidR="00413194" w:rsidRDefault="00000000">
      <w:pPr>
        <w:wordWrap w:val="0"/>
        <w:ind w:left="12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if(airdis_WOW==0&amp;&amp;approach_air==0)</w:t>
      </w:r>
    </w:p>
    <w:p w14:paraId="03399C81" w14:textId="77777777" w:rsidR="00413194" w:rsidRDefault="00000000">
      <w:pPr>
        <w:wordWrap w:val="0"/>
        <w:ind w:left="12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435BD41" w14:textId="77777777" w:rsidR="00413194" w:rsidRDefault="00000000">
      <w:pPr>
        <w:wordWrap w:val="0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N2R25Dem_PLAIdle=N2R25Dem_AI;</w:t>
      </w:r>
    </w:p>
    <w:p w14:paraId="2CAA4FE4" w14:textId="77777777" w:rsidR="00413194" w:rsidRDefault="00000000">
      <w:pPr>
        <w:wordWrap w:val="0"/>
        <w:ind w:left="12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C7B02D" w14:textId="77777777" w:rsidR="00413194" w:rsidRDefault="00000000">
      <w:pPr>
        <w:wordWrap w:val="0"/>
        <w:ind w:left="126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33BE79BA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2D50A41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09B315AB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3652ED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高低压换算转速</w:t>
      </w:r>
    </w:p>
    <w:p w14:paraId="266A6FA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R_6376</w:t>
      </w:r>
    </w:p>
    <w:p w14:paraId="3E60772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：应用软件应将</w:t>
      </w:r>
      <w:r>
        <w:rPr>
          <w:rFonts w:ascii="Times New Roman" w:hAnsi="Times New Roman" w:cs="Times New Roman"/>
          <w:sz w:val="24"/>
          <w:szCs w:val="24"/>
        </w:rPr>
        <w:t>N2R25Dem_PLAIdle</w:t>
      </w:r>
      <w:r>
        <w:rPr>
          <w:rFonts w:ascii="Times New Roman" w:hAnsi="Times New Roman" w:cs="Times New Roman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高低压换算转速</w:t>
      </w:r>
      <w:r>
        <w:rPr>
          <w:rFonts w:ascii="Times New Roman" w:hAnsi="Times New Roman" w:cs="Times New Roman"/>
          <w:sz w:val="24"/>
          <w:szCs w:val="24"/>
        </w:rPr>
        <w:t>N2R25-N1R</w:t>
      </w:r>
      <w:r>
        <w:rPr>
          <w:rFonts w:ascii="Times New Roman" w:hAnsi="Times New Roman" w:cs="Times New Roman"/>
          <w:sz w:val="24"/>
          <w:szCs w:val="24"/>
        </w:rPr>
        <w:t>转</w:t>
      </w:r>
      <w:r>
        <w:rPr>
          <w:rFonts w:ascii="Times New Roman" w:hAnsi="Times New Roman" w:cs="Times New Roman"/>
          <w:sz w:val="24"/>
          <w:szCs w:val="24"/>
        </w:rPr>
        <w:lastRenderedPageBreak/>
        <w:t>换关系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/>
          <w:sz w:val="24"/>
          <w:szCs w:val="24"/>
        </w:rPr>
        <w:t>N2R25N1Rbak</w:t>
      </w:r>
      <w:r>
        <w:rPr>
          <w:rFonts w:ascii="Times New Roman" w:hAnsi="Times New Roman" w:cs="Times New Roman"/>
          <w:sz w:val="24"/>
          <w:szCs w:val="24"/>
        </w:rPr>
        <w:t>（可调）转换为</w:t>
      </w:r>
      <w:r>
        <w:rPr>
          <w:rFonts w:ascii="Times New Roman" w:hAnsi="Times New Roman" w:cs="Times New Roman"/>
          <w:sz w:val="24"/>
          <w:szCs w:val="24"/>
        </w:rPr>
        <w:t>N1RDem_PLAIdle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5C6CB3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66DABA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N2R25N1Rbak, N2R25Dem_PLAIdle</w:t>
      </w:r>
    </w:p>
    <w:p w14:paraId="385E2C5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N1RDem_PLAIdle</w:t>
      </w:r>
    </w:p>
    <w:p w14:paraId="0FD89C5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N1RDem_PLAIdle=interpolation(N2R25N1Rbak, N2R25Dem_PLAIdle);</w:t>
      </w:r>
    </w:p>
    <w:p w14:paraId="03F2840F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09C0EDB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-N1r-PLAIdle</w:t>
      </w:r>
    </w:p>
    <w:p w14:paraId="496D780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R_10898</w:t>
      </w:r>
    </w:p>
    <w:p w14:paraId="58D268A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应为转换前一时刻慢车状态（距当前时刻最近的慢车状态时刻）的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N1RDem_PLAIdle</w:t>
      </w:r>
      <w:r>
        <w:rPr>
          <w:rFonts w:ascii="Times New Roman" w:hAnsi="Times New Roman" w:cs="Times New Roman"/>
          <w:sz w:val="24"/>
          <w:szCs w:val="24"/>
        </w:rPr>
        <w:t>两者的高选值。</w:t>
      </w:r>
    </w:p>
    <w:p w14:paraId="1B06BFC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CF792E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N1r, N1RDem_PLAIdle</w:t>
      </w:r>
    </w:p>
    <w:p w14:paraId="70CB737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N1Rtr</w:t>
      </w:r>
    </w:p>
    <w:p w14:paraId="4818B9D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79EA72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(N1r&gt;N1RDem_PLAIdle)</w:t>
      </w:r>
    </w:p>
    <w:p w14:paraId="1C7F5D8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D3406A4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N1Rtr=N1r;</w:t>
      </w:r>
    </w:p>
    <w:p w14:paraId="2FEFB26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9CA1D8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8F98F5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N1Rtr=N1RDem_PLAIdle;</w:t>
      </w:r>
    </w:p>
    <w:p w14:paraId="08FC0AF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3C8456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54ADA75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-MCR</w:t>
      </w:r>
    </w:p>
    <w:p w14:paraId="24F9951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R_6388</w:t>
      </w:r>
    </w:p>
    <w:p w14:paraId="73785EA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：若</w:t>
      </w:r>
      <w:r>
        <w:rPr>
          <w:rFonts w:ascii="Times New Roman" w:hAnsi="Times New Roman" w:cs="Times New Roman"/>
          <w:sz w:val="24"/>
          <w:szCs w:val="24"/>
        </w:rPr>
        <w:t>N2R25Dem_PLAIdle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N2R25Dem_GI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N2R25Dem_FI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/>
          <w:sz w:val="24"/>
          <w:szCs w:val="24"/>
        </w:rPr>
        <w:t>N2R25Dem_AI</w:t>
      </w:r>
      <w:r>
        <w:rPr>
          <w:rFonts w:ascii="Times New Roman" w:hAnsi="Times New Roman" w:cs="Times New Roman"/>
          <w:sz w:val="24"/>
          <w:szCs w:val="24"/>
        </w:rPr>
        <w:t>，且</w:t>
      </w:r>
      <w:r>
        <w:rPr>
          <w:rFonts w:ascii="Times New Roman" w:hAnsi="Times New Roman" w:cs="Times New Roman"/>
          <w:sz w:val="24"/>
          <w:szCs w:val="24"/>
        </w:rPr>
        <w:t>N1Rtr&gt;N1RDem_MCR</w:t>
      </w:r>
      <w:r>
        <w:rPr>
          <w:rFonts w:ascii="Times New Roman" w:hAnsi="Times New Roman" w:cs="Times New Roman"/>
          <w:sz w:val="24"/>
          <w:szCs w:val="24"/>
        </w:rPr>
        <w:t>，则应用软件应置</w:t>
      </w:r>
      <w:r>
        <w:rPr>
          <w:rFonts w:ascii="Times New Roman" w:hAnsi="Times New Roman" w:cs="Times New Roman"/>
          <w:sz w:val="24"/>
          <w:szCs w:val="24"/>
        </w:rPr>
        <w:t>N1Rtr = N1RDem_MCR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BD3F5D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D8C57A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N2R25Dem_PLAIdle, N2R25Dem_GI, N2R25Dem_FI, N2R25Dem_AI, N1RDem_MCR, N1Rtr </w:t>
      </w:r>
    </w:p>
    <w:p w14:paraId="4C0CAF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N1Rtr </w:t>
      </w:r>
    </w:p>
    <w:p w14:paraId="1DA8A8E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A63E30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(N2R25Dem_PLAIdle==N2R25Dem_GI||N2R25Dem_PLAIdle==N2R25Dem_FI||N2R25Dem_PLAIdle==N2R25Dem_AI&amp;&amp;(N1Rtr&gt;N1RDem_MCR))</w:t>
      </w:r>
    </w:p>
    <w:p w14:paraId="150895B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63C2E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N1Rtr=N1RDem_MCR;</w:t>
      </w:r>
    </w:p>
    <w:p w14:paraId="5F39E23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A7B224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1E69F35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-MREV</w:t>
      </w:r>
    </w:p>
    <w:p w14:paraId="61A8DF1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R_7831</w:t>
      </w:r>
    </w:p>
    <w:p w14:paraId="7456EC5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：若</w:t>
      </w:r>
      <w:r>
        <w:rPr>
          <w:rFonts w:ascii="Times New Roman" w:hAnsi="Times New Roman" w:cs="Times New Roman"/>
          <w:sz w:val="24"/>
          <w:szCs w:val="24"/>
        </w:rPr>
        <w:t>N2R25Dem_PLAIdle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N2R25Dem_RI</w:t>
      </w:r>
      <w:r>
        <w:rPr>
          <w:rFonts w:ascii="Times New Roman" w:hAnsi="Times New Roman" w:cs="Times New Roman"/>
          <w:sz w:val="24"/>
          <w:szCs w:val="24"/>
        </w:rPr>
        <w:t>，且</w:t>
      </w:r>
      <w:r>
        <w:rPr>
          <w:rFonts w:ascii="Times New Roman" w:hAnsi="Times New Roman" w:cs="Times New Roman"/>
          <w:sz w:val="24"/>
          <w:szCs w:val="24"/>
        </w:rPr>
        <w:t>N1Rtr&gt;N1RDem_MREV</w:t>
      </w:r>
      <w:r>
        <w:rPr>
          <w:rFonts w:ascii="Times New Roman" w:hAnsi="Times New Roman" w:cs="Times New Roman"/>
          <w:sz w:val="24"/>
          <w:szCs w:val="24"/>
        </w:rPr>
        <w:t>，则将应用软件应置</w:t>
      </w:r>
      <w:r>
        <w:rPr>
          <w:rFonts w:ascii="Times New Roman" w:hAnsi="Times New Roman" w:cs="Times New Roman"/>
          <w:sz w:val="24"/>
          <w:szCs w:val="24"/>
        </w:rPr>
        <w:t>N1Rtr = N1RDem_MREV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5B6F3D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6B57EB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N2R25Dem_PLAIdle, N2R25Dem_RI, N1Rtr, N1RDem_MREV</w:t>
      </w:r>
    </w:p>
    <w:p w14:paraId="4BCACC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N1Rtr</w:t>
      </w:r>
    </w:p>
    <w:p w14:paraId="3E1085C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AE8EE8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(N2R25Dem_PLAIdle==N2R25Dem_RI&amp;&amp;N1Rtr&gt;N1RDem_MREV)</w:t>
      </w:r>
    </w:p>
    <w:p w14:paraId="75134C3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060BDE5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N1Rtr=N1RDem_MREV;</w:t>
      </w:r>
    </w:p>
    <w:p w14:paraId="1A61A5E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25583F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46B730E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准最大推力</w:t>
      </w:r>
    </w:p>
    <w:p w14:paraId="7CDAD21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R_6345</w:t>
      </w:r>
    </w:p>
    <w:p w14:paraId="04FCCF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N1RDem_PLATO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N1RDem_MAX</w:t>
      </w:r>
      <w:r>
        <w:rPr>
          <w:rFonts w:ascii="Times New Roman" w:hAnsi="Times New Roman" w:cs="Times New Roman"/>
          <w:sz w:val="24"/>
          <w:szCs w:val="24"/>
        </w:rPr>
        <w:t>之间进行一维线性插值得到准最大推力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N1RDem_TO2MAX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1AD430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EF0A47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PS_PLA_N1RDem_PLATO_MAX, PLA, N1RDem_PLATO, N1RDem_MAX</w:t>
      </w:r>
    </w:p>
    <w:p w14:paraId="10E1D26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N1RDem_TO2MAX</w:t>
      </w:r>
    </w:p>
    <w:p w14:paraId="42509DB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N1RDem_TO2MAX=interpolation(PS_PLA_N1RDem_PLATO_MAX, PLA, N1RDem_PLATO, N1RDem_MAX);</w:t>
      </w:r>
    </w:p>
    <w:p w14:paraId="29BF6473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2E7D69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起飞（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1C58036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R_6333</w:t>
      </w:r>
    </w:p>
    <w:p w14:paraId="3EDB4CB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N1RDem_MCT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N1RDem_PLATO</w:t>
      </w:r>
      <w:r>
        <w:rPr>
          <w:rFonts w:ascii="Times New Roman" w:hAnsi="Times New Roman" w:cs="Times New Roman"/>
          <w:sz w:val="24"/>
          <w:szCs w:val="24"/>
        </w:rPr>
        <w:t>之间进行一维线性插值得到起飞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E1A4F9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26CF2A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PS_PLA_N1RDem_MCT_PLATO, PLA, N1RDem_MCT, N1RDem_PLATO</w:t>
      </w:r>
    </w:p>
    <w:p w14:paraId="38A6E35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N1RDem_TO</w:t>
      </w:r>
    </w:p>
    <w:p w14:paraId="756C4A2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N1RDem_TO=interpolation(PS_PLA_N1RDem_MCT_PLATO, PLA, N1RDem_MCT, N1RDem_PLATO);</w:t>
      </w:r>
    </w:p>
    <w:p w14:paraId="5666D526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420BF82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连续（</w:t>
      </w:r>
      <w:r>
        <w:rPr>
          <w:rFonts w:ascii="Times New Roman" w:hAnsi="Times New Roman" w:cs="Times New Roman"/>
          <w:sz w:val="24"/>
          <w:szCs w:val="24"/>
        </w:rPr>
        <w:t>CT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603CF3B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R_6335</w:t>
      </w:r>
    </w:p>
    <w:p w14:paraId="3531020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N1RDem_PLACL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N1RDem_MCT</w:t>
      </w:r>
      <w:r>
        <w:rPr>
          <w:rFonts w:ascii="Times New Roman" w:hAnsi="Times New Roman" w:cs="Times New Roman"/>
          <w:sz w:val="24"/>
          <w:szCs w:val="24"/>
        </w:rPr>
        <w:t>之间进行一维线性插值得到连续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3428733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ED9755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PS_PLA_N1RDem_PLACL_MCT, PLA, N1RDem_PLACL, N1RDem_MCT</w:t>
      </w:r>
    </w:p>
    <w:p w14:paraId="4777CC2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N1RDem_CT</w:t>
      </w:r>
    </w:p>
    <w:p w14:paraId="59DF881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N1RDem_CT=interpolation(PS_PLA_N1RDem_PLACL_MCT, PLA, N1RDem_PLACL, N1RDem_MCT);</w:t>
      </w:r>
    </w:p>
    <w:p w14:paraId="6F750D0F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7882DA7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爬升（</w:t>
      </w:r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4F03847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R_6337</w:t>
      </w:r>
    </w:p>
    <w:p w14:paraId="17842D0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N1RDem_MCR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N1RDem_PLACL</w:t>
      </w:r>
      <w:r>
        <w:rPr>
          <w:rFonts w:ascii="Times New Roman" w:hAnsi="Times New Roman" w:cs="Times New Roman"/>
          <w:sz w:val="24"/>
          <w:szCs w:val="24"/>
        </w:rPr>
        <w:t>之间进行一维线性插值得到爬升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N1RDem_CL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4BFE03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009C88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PS_PLA_N1RDem_MCR_PLACL, PLA, N1RDem_MCR, N1RDem_PLACL</w:t>
      </w:r>
    </w:p>
    <w:p w14:paraId="625E59A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N1RDem_CL</w:t>
      </w:r>
    </w:p>
    <w:p w14:paraId="58A3270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N1RDem_CL=interpolation(PS_PLA_N1RDem_MCR_PLACL, PLA, N1RDem_MCR, N1RDem_PLACL);</w:t>
      </w:r>
    </w:p>
    <w:p w14:paraId="061C0D16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7D2EAF8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巡航（</w:t>
      </w:r>
      <w:r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031194A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R_6339</w:t>
      </w:r>
    </w:p>
    <w:p w14:paraId="6AA62DA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和最大巡航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N1RDem_MCR</w:t>
      </w:r>
      <w:r>
        <w:rPr>
          <w:rFonts w:ascii="Times New Roman" w:hAnsi="Times New Roman" w:cs="Times New Roman"/>
          <w:sz w:val="24"/>
          <w:szCs w:val="24"/>
        </w:rPr>
        <w:t>之间进行一维线性插值得到巡航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N1RDem_CR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3394A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9DA8AB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PS_PLA_N1Rtr_N1RDem_MCR, PLA, N1Rtr, N1RDem_MCR</w:t>
      </w:r>
    </w:p>
    <w:p w14:paraId="60090D6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N1RDem_CR</w:t>
      </w:r>
    </w:p>
    <w:p w14:paraId="565366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N1RDem_CR=interpolation(PS_PLA_N1Rtr_N1RDem_MCR, PLA, N1Rtr, N1RDem_MCR);</w:t>
      </w:r>
    </w:p>
    <w:p w14:paraId="58923C63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7D2383E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反推（</w:t>
      </w:r>
      <w:r>
        <w:rPr>
          <w:rFonts w:ascii="Times New Roman" w:hAnsi="Times New Roman" w:cs="Times New Roman"/>
          <w:sz w:val="24"/>
          <w:szCs w:val="24"/>
        </w:rPr>
        <w:t>REV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5687D18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R_6352</w:t>
      </w:r>
    </w:p>
    <w:p w14:paraId="17992C4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N1RDem_MREV</w:t>
      </w:r>
      <w:r>
        <w:rPr>
          <w:rFonts w:ascii="Times New Roman" w:hAnsi="Times New Roman" w:cs="Times New Roman"/>
          <w:sz w:val="24"/>
          <w:szCs w:val="24"/>
        </w:rPr>
        <w:t>之间进行一维线性插值得到反推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控制目标值</w:t>
      </w:r>
      <w:r>
        <w:rPr>
          <w:rFonts w:ascii="Times New Roman" w:hAnsi="Times New Roman" w:cs="Times New Roman"/>
          <w:sz w:val="24"/>
          <w:szCs w:val="24"/>
        </w:rPr>
        <w:t>N1RDem_REV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A43F38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BE1B50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PS_PLA_N1Rtr_N1RDem_MREV, PLA, N1Rtr, N1RDem_MREV</w:t>
      </w:r>
    </w:p>
    <w:p w14:paraId="2CEA3EC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N1RDem_REV</w:t>
      </w:r>
    </w:p>
    <w:p w14:paraId="317760D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N1RDem_REV=interpolation(PS_PLA_N1Rtr_N1RDem_MREV, PLA, N1Rtr, N1RDem_MREV);</w:t>
      </w:r>
    </w:p>
    <w:p w14:paraId="4BC9E374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1B27B57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-N1RDem_BAK</w:t>
      </w:r>
      <w:r>
        <w:rPr>
          <w:rFonts w:ascii="Times New Roman" w:hAnsi="Times New Roman" w:cs="Times New Roman"/>
          <w:sz w:val="24"/>
          <w:szCs w:val="24"/>
        </w:rPr>
        <w:t>计算</w:t>
      </w:r>
    </w:p>
    <w:p w14:paraId="5D68F49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R_6347</w:t>
      </w:r>
    </w:p>
    <w:p w14:paraId="177F293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通过高低压换算转速</w:t>
      </w:r>
      <w:r>
        <w:rPr>
          <w:rFonts w:ascii="Times New Roman" w:hAnsi="Times New Roman" w:cs="Times New Roman"/>
          <w:sz w:val="24"/>
          <w:szCs w:val="24"/>
        </w:rPr>
        <w:t>N2R25-N1R</w:t>
      </w:r>
      <w:r>
        <w:rPr>
          <w:rFonts w:ascii="Times New Roman" w:hAnsi="Times New Roman" w:cs="Times New Roman"/>
          <w:sz w:val="24"/>
          <w:szCs w:val="24"/>
        </w:rPr>
        <w:t>转换关系表</w:t>
      </w:r>
      <w:r>
        <w:rPr>
          <w:rFonts w:ascii="Times New Roman" w:hAnsi="Times New Roman" w:cs="Times New Roman"/>
          <w:sz w:val="24"/>
          <w:szCs w:val="24"/>
        </w:rPr>
        <w:t>N2R25N1Rbak</w:t>
      </w:r>
      <w:r>
        <w:rPr>
          <w:rFonts w:ascii="Times New Roman" w:hAnsi="Times New Roman" w:cs="Times New Roman"/>
          <w:sz w:val="24"/>
          <w:szCs w:val="24"/>
        </w:rPr>
        <w:t>（可调）反算出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备份控制目标</w:t>
      </w:r>
      <w:r>
        <w:rPr>
          <w:rFonts w:ascii="Times New Roman" w:hAnsi="Times New Roman" w:cs="Times New Roman"/>
          <w:sz w:val="24"/>
          <w:szCs w:val="24"/>
        </w:rPr>
        <w:t>N1RDem_BAK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5C2DC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F559B4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N2R25N1Rbak, N2R25Dem, Ma</w:t>
      </w:r>
    </w:p>
    <w:p w14:paraId="723337D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N1RDem_BAK</w:t>
      </w:r>
    </w:p>
    <w:p w14:paraId="31F29B7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N1RDem_BAK = interpolation(N2R25N1Rbak, N2R25Dem, Ma);</w:t>
      </w:r>
    </w:p>
    <w:p w14:paraId="4342BBAF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226FCCA" w14:textId="77777777" w:rsidR="00413194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计算（最大反推）</w:t>
      </w:r>
    </w:p>
    <w:p w14:paraId="5CBCD7E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R_9970</w:t>
      </w:r>
    </w:p>
    <w:p w14:paraId="08D8785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：当选定推力等级为最大反推时，应用软件需要计算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738D3E7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CA1BF5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N1RDem_MREV, thrust_level</w:t>
      </w:r>
    </w:p>
    <w:p w14:paraId="3436F06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AB0AFC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754266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if(thrust_level == level_MREV)</w:t>
      </w:r>
    </w:p>
    <w:p w14:paraId="625237B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72FB8A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N1RDem_MREV;</w:t>
      </w:r>
    </w:p>
    <w:p w14:paraId="4CCBA45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6CE7B0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01205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计算（反推）</w:t>
      </w:r>
    </w:p>
    <w:p w14:paraId="32431F9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R_9976</w:t>
      </w:r>
    </w:p>
    <w:p w14:paraId="685CEF8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：当选定推力等级为反推时，应用软件需要计算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505DC36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81DB9C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N1RDem_REV, thrust_level</w:t>
      </w:r>
    </w:p>
    <w:p w14:paraId="676C069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644C04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690D78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if(thrust_level == level_REV)</w:t>
      </w:r>
    </w:p>
    <w:p w14:paraId="7DA851C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D56C219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N1RDem_REV;</w:t>
      </w:r>
    </w:p>
    <w:p w14:paraId="4460FB8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9EE1C1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547964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计算（反推慢车、地面慢车、空中慢车、进近慢车）</w:t>
      </w:r>
    </w:p>
    <w:p w14:paraId="265D3AF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R_9972</w:t>
      </w:r>
    </w:p>
    <w:p w14:paraId="00E63EA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：当选定推力等级为反推慢车、地面慢车、空中慢车、进近慢车时，应用软件需要计算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1BFF711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1A2CEC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N1RDem_BAK, thrust_level</w:t>
      </w:r>
    </w:p>
    <w:p w14:paraId="4DE2C56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0FBCB9B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62E15E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 thrust_level == level_RI || thrust_level == level_GI || thrust_level == level_FI || thrust_level == level_AI)</w:t>
      </w:r>
    </w:p>
    <w:p w14:paraId="410ADFA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9333EB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N1RDem_BAK;</w:t>
      </w:r>
    </w:p>
    <w:p w14:paraId="1DF9068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57B8CE1" w14:textId="77777777" w:rsidR="00413194" w:rsidRDefault="00413194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</w:p>
    <w:p w14:paraId="1FD883E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计算（巡航）</w:t>
      </w:r>
    </w:p>
    <w:p w14:paraId="504931F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R_9974</w:t>
      </w:r>
    </w:p>
    <w:p w14:paraId="111AC5C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：当选定推力等级为巡航时，应用软件需要计算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4B2354B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574D08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N1RDem_CR, thrust_level</w:t>
      </w:r>
    </w:p>
    <w:p w14:paraId="0D6FECA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19D5E1C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D43BB2E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level_CR)</w:t>
      </w:r>
    </w:p>
    <w:p w14:paraId="6A70A169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ED20D8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N1RDem_CR;</w:t>
      </w:r>
    </w:p>
    <w:p w14:paraId="0D11E74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2E30696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A804FE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计算（最大巡航）</w:t>
      </w:r>
    </w:p>
    <w:p w14:paraId="07863F9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R_9969</w:t>
      </w:r>
    </w:p>
    <w:p w14:paraId="4064CF1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：当选定推力等级为最大巡航时，应用软件需要计算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7669B63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07F53E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N1RDem_MCR, thrust_level</w:t>
      </w:r>
    </w:p>
    <w:p w14:paraId="3FC2F0E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49FBC6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F0BC55C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level_MCR)</w:t>
      </w:r>
    </w:p>
    <w:p w14:paraId="319F439F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5F20580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N1RDem_MCR;</w:t>
      </w:r>
    </w:p>
    <w:p w14:paraId="70C9D810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A72D27B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201651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计算（爬升）</w:t>
      </w:r>
    </w:p>
    <w:p w14:paraId="3A90FEB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R_9977</w:t>
      </w:r>
    </w:p>
    <w:p w14:paraId="0879ED5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：当选定推力等级为爬升时，应用软件需要计算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4893067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B6CA1C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N1RDem_CL, thrust_level</w:t>
      </w:r>
    </w:p>
    <w:p w14:paraId="218659B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A2D350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3570136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level_CL)</w:t>
      </w:r>
    </w:p>
    <w:p w14:paraId="6BD6680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60E41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N1RDem_CL;</w:t>
      </w:r>
    </w:p>
    <w:p w14:paraId="6F1A948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C0E0E6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80BA1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计算（最大爬升）</w:t>
      </w:r>
    </w:p>
    <w:p w14:paraId="106FB25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R_9966</w:t>
      </w:r>
    </w:p>
    <w:p w14:paraId="171AF21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：当选定推力等级为最大爬升时，应用软件需要计算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7FC65BF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7C2ACA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N1RDem_MCL, thrust_level</w:t>
      </w:r>
    </w:p>
    <w:p w14:paraId="02667D2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0DD009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96C6126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level_MCL)</w:t>
      </w:r>
    </w:p>
    <w:p w14:paraId="3DD7B37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70BB83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N1RDem_MCL;</w:t>
      </w:r>
    </w:p>
    <w:p w14:paraId="37A6D85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C76571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A8B6AF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5193EB3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R_9967</w:t>
      </w:r>
    </w:p>
    <w:p w14:paraId="48BD449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lastRenderedPageBreak/>
        <w:t>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1FFC8D4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6C58AE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N1RDem_DCL1, thrust_level</w:t>
      </w:r>
    </w:p>
    <w:p w14:paraId="536EA82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5735605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5BCEB34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level_DCL1)</w:t>
      </w:r>
    </w:p>
    <w:p w14:paraId="2B97F35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5E6AE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N1RDem_DCL1;</w:t>
      </w:r>
    </w:p>
    <w:p w14:paraId="6438F3A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E7C9FE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3D194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4D00548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R_9968</w:t>
      </w:r>
    </w:p>
    <w:p w14:paraId="5A74C51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4CBA758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83B71E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N1RDem_DCL2, thrust_level</w:t>
      </w:r>
    </w:p>
    <w:p w14:paraId="0B8E0ED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63DC89C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E9F57B0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level_DCL2)</w:t>
      </w:r>
    </w:p>
    <w:p w14:paraId="61F3C91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0763C2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N1RDem_DCL2;</w:t>
      </w:r>
    </w:p>
    <w:p w14:paraId="32EE012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AFFBDA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5DD89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计算（连续）</w:t>
      </w:r>
    </w:p>
    <w:p w14:paraId="244B4FE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R_9973</w:t>
      </w:r>
    </w:p>
    <w:p w14:paraId="14D3149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：当选定推力等级为连续时，应用软件需要计算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00CAC56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E037EE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N1RDem_CT, thrust_level</w:t>
      </w:r>
    </w:p>
    <w:p w14:paraId="6728E54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26F1779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885B3AD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level_CT)</w:t>
      </w:r>
    </w:p>
    <w:p w14:paraId="5C4AA2D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655749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N1RDem_CT;</w:t>
      </w:r>
    </w:p>
    <w:p w14:paraId="0766629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E18C0D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C6D45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计算（最大连续）</w:t>
      </w:r>
    </w:p>
    <w:p w14:paraId="76CC228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R_9965</w:t>
      </w:r>
    </w:p>
    <w:p w14:paraId="40CC66D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：当选定推力等级为最大连续时，应用软件需要计算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7C933BB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7660ED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N1RDem_MCT, thrust_level</w:t>
      </w:r>
    </w:p>
    <w:p w14:paraId="6153BBE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645C3B1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1531D8C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if(thrust_level == level_MCT)</w:t>
      </w:r>
    </w:p>
    <w:p w14:paraId="2CA14EF0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35E272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N1RDem_MCT;</w:t>
      </w:r>
    </w:p>
    <w:p w14:paraId="0E11C8F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573026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DF172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计算（起飞）</w:t>
      </w:r>
    </w:p>
    <w:p w14:paraId="1B87AB2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R_9978</w:t>
      </w:r>
    </w:p>
    <w:p w14:paraId="1087083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：当选定推力等级为起飞时，应用软件需要计算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2753E3D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858036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N1RDem_TO, thrust_level</w:t>
      </w:r>
    </w:p>
    <w:p w14:paraId="4388240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58DBA3B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D24AEFE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level_TO)</w:t>
      </w:r>
    </w:p>
    <w:p w14:paraId="035A4EB9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A8AB9D8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N1RDem_TO;</w:t>
      </w:r>
    </w:p>
    <w:p w14:paraId="7708548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9ECC2E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80BC92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计算（最大起飞）</w:t>
      </w:r>
    </w:p>
    <w:p w14:paraId="473142E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R_9959</w:t>
      </w:r>
    </w:p>
    <w:p w14:paraId="0234F95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：当选定推力等级为最大起飞时，应用软件需要计算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454D493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0FE334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N1RDem_MTO, thrust_level</w:t>
      </w:r>
    </w:p>
    <w:p w14:paraId="7300E32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0418601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62BEA83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level_MTO)</w:t>
      </w:r>
    </w:p>
    <w:p w14:paraId="4DD08359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4BCC6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N1RDem_MTO;</w:t>
      </w:r>
    </w:p>
    <w:p w14:paraId="1DEDEB9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745EC4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A646DA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09CF817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R_9961</w:t>
      </w:r>
    </w:p>
    <w:p w14:paraId="1195C65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39E760B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C75DCD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N1RDem_DTO1, thrust_level</w:t>
      </w:r>
    </w:p>
    <w:p w14:paraId="50A5085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663D669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C959428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level_DTO1)</w:t>
      </w:r>
    </w:p>
    <w:p w14:paraId="7161B28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C0B93E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N1RDem_DTO1;</w:t>
      </w:r>
    </w:p>
    <w:p w14:paraId="7335E63F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CEFD36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D50A6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27FD397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R_9962</w:t>
      </w:r>
    </w:p>
    <w:p w14:paraId="7C7ED38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2886779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9A63AD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N1RDem_DTO2, thrust_level</w:t>
      </w:r>
    </w:p>
    <w:p w14:paraId="092B136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549542F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D360B89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level_DTO2)</w:t>
      </w:r>
    </w:p>
    <w:p w14:paraId="1D658DD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00444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N1RDem_DTO2;</w:t>
      </w:r>
    </w:p>
    <w:p w14:paraId="1149493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89A302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3F652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计算（复飞）</w:t>
      </w:r>
    </w:p>
    <w:p w14:paraId="2517A84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R_9960</w:t>
      </w:r>
    </w:p>
    <w:p w14:paraId="6A21FBE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：当选定推力等级为复飞时，应用软件需要计算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34CA015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4A275C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N1RDem_GA, thrust_level</w:t>
      </w:r>
    </w:p>
    <w:p w14:paraId="278DCB0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05B1D28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1E69E33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level_GA)</w:t>
      </w:r>
    </w:p>
    <w:p w14:paraId="574FC87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ACB6BE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N1RDem_GA;</w:t>
      </w:r>
    </w:p>
    <w:p w14:paraId="58F8615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BB9602" w14:textId="77777777" w:rsidR="00413194" w:rsidRDefault="00413194">
      <w:pPr>
        <w:wordWrap w:val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6769C2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计算（增推力起飞）</w:t>
      </w:r>
    </w:p>
    <w:p w14:paraId="3F522ED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R_9963</w:t>
      </w:r>
    </w:p>
    <w:p w14:paraId="5535637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：当选定推力等级为增推力起飞时，应用软件需要计算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7C359A8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F76262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N1RDem_Bump, thrust_level</w:t>
      </w:r>
    </w:p>
    <w:p w14:paraId="62A187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69E54AB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C709292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level_Bump)</w:t>
      </w:r>
    </w:p>
    <w:p w14:paraId="25B3AC1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8DD483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N1RDem_Bump;</w:t>
      </w:r>
    </w:p>
    <w:p w14:paraId="5C2854B9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472908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FDD9F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计算（灵活起飞）</w:t>
      </w:r>
    </w:p>
    <w:p w14:paraId="7BA0C70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R_9964</w:t>
      </w:r>
    </w:p>
    <w:p w14:paraId="64EDDC0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：当选定推力等级为灵活起飞时，应用软件需要计算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141FD4A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42E2D7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N1RDem_FLEXTO, thrust_level</w:t>
      </w:r>
    </w:p>
    <w:p w14:paraId="1A93E2F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675D27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11767A2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level_FLEXTO)</w:t>
      </w:r>
    </w:p>
    <w:p w14:paraId="59EF943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716883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N1RDem_FLEXTO;</w:t>
      </w:r>
    </w:p>
    <w:p w14:paraId="16750F6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DBF52D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59794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计算（准最大推力）</w:t>
      </w:r>
    </w:p>
    <w:p w14:paraId="2B8E0F3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R_9975</w:t>
      </w:r>
    </w:p>
    <w:p w14:paraId="452D432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：当选定推力等级为准最大推力时，应用软件需要计算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74764BB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942B04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N1RDem_TO2MAX, thrust_level</w:t>
      </w:r>
    </w:p>
    <w:p w14:paraId="0E723C2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4F79CD2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EC1159C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level_TO2MAX)</w:t>
      </w:r>
    </w:p>
    <w:p w14:paraId="2066C87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25E31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N1RDem_TO2MAX;</w:t>
      </w:r>
    </w:p>
    <w:p w14:paraId="22868D8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EF49A9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E989E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计算（最大推力）</w:t>
      </w:r>
    </w:p>
    <w:p w14:paraId="065CFF0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R_9971</w:t>
      </w:r>
    </w:p>
    <w:p w14:paraId="031009B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：当选定推力等级为最大推力时，应用软件需要计算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1950592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A796AE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N1RDem_MAX, thrust_level</w:t>
      </w:r>
    </w:p>
    <w:p w14:paraId="5F06740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159D5FF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178895C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level_MAX)</w:t>
      </w:r>
    </w:p>
    <w:p w14:paraId="183A727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545926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N1RDem_MAX;</w:t>
      </w:r>
    </w:p>
    <w:p w14:paraId="290F219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89387C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F48CC9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计算（无指定推力等级补充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06DD3A5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D_7842</w:t>
      </w:r>
    </w:p>
    <w:p w14:paraId="19BB457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：当选定推力等级为无指定推力等级，且</w:t>
      </w:r>
      <w:bookmarkStart w:id="22" w:name="_Hlk172637617"/>
      <w:r>
        <w:rPr>
          <w:rFonts w:ascii="Times New Roman" w:hAnsi="Times New Roman" w:cs="Times New Roman"/>
          <w:sz w:val="24"/>
          <w:szCs w:val="24"/>
        </w:rPr>
        <w:t>发动机状态为正常地面起动状态、稳态风车起动、快速风车起动、空中辅助起动状态</w:t>
      </w:r>
      <w:bookmarkEnd w:id="22"/>
      <w:r>
        <w:rPr>
          <w:rFonts w:ascii="Times New Roman" w:hAnsi="Times New Roman" w:cs="Times New Roman"/>
          <w:sz w:val="24"/>
          <w:szCs w:val="24"/>
        </w:rPr>
        <w:t>，应用软件应置</w:t>
      </w:r>
      <w:r>
        <w:rPr>
          <w:rFonts w:ascii="Times New Roman" w:hAnsi="Times New Roman" w:cs="Times New Roman"/>
          <w:sz w:val="24"/>
          <w:szCs w:val="24"/>
        </w:rPr>
        <w:t>N1RDemInd = N1RDem_BAK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063F31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570A60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N1RDem_BAK, thrust_level, engine_state</w:t>
      </w:r>
    </w:p>
    <w:p w14:paraId="5D9EF02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56FE12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01E99D3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level_default &amp;&amp; (engine_state == ES_ground_start || engin</w:t>
      </w:r>
      <w:r>
        <w:rPr>
          <w:rFonts w:ascii="Times New Roman" w:hAnsi="Times New Roman" w:cs="Times New Roman"/>
          <w:sz w:val="24"/>
          <w:szCs w:val="24"/>
        </w:rPr>
        <w:lastRenderedPageBreak/>
        <w:t>e_state == ES_windmill_start || engine_state == ES_Qwindmill_start || engine_state == ES_assist_start))</w:t>
      </w:r>
    </w:p>
    <w:p w14:paraId="50FFEDA5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4CC36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N1RDem_BAK;</w:t>
      </w:r>
    </w:p>
    <w:p w14:paraId="6CF15F45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E0C8E4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8778D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计算（无指定推力等级补充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5C32C74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D_7843</w:t>
      </w:r>
    </w:p>
    <w:p w14:paraId="59D382E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：当选定推力等级为无指定推力等级，且发动机状态为初始状态、地面待机状态、空中待机状态、冷运转、假开车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油封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启封、正常停车、紧急停车、地面起动中止、空中起动中止状态，应用软件应置</w:t>
      </w:r>
      <w:r>
        <w:rPr>
          <w:rFonts w:ascii="Times New Roman" w:hAnsi="Times New Roman" w:cs="Times New Roman"/>
          <w:sz w:val="24"/>
          <w:szCs w:val="24"/>
        </w:rPr>
        <w:t>N1RDemInd = 0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252033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F51C49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thrust_level, engine_state</w:t>
      </w:r>
    </w:p>
    <w:p w14:paraId="3EEEF75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7093D0C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1BDF62D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level_default &amp;&amp; (engine_state == ES_origin || engine_state == ES_ground_standby || engine_state == ES_flight_standby || engine_state == ES_cold_operation || engine_state == ES_DR_OS_Us || engine_state == ES_normal_stop || engine_state == ES_emergency_stop || engine_state == ES_ground_start_termination || engine_state == ES_flight_start_terminnation))</w:t>
      </w:r>
    </w:p>
    <w:p w14:paraId="1F9A150F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26ABE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0;</w:t>
      </w:r>
    </w:p>
    <w:p w14:paraId="679D936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2C081F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B4047D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</w:t>
      </w:r>
      <w:r>
        <w:rPr>
          <w:rFonts w:ascii="Times New Roman" w:hAnsi="Times New Roman" w:cs="Times New Roman"/>
          <w:sz w:val="24"/>
          <w:szCs w:val="24"/>
        </w:rPr>
        <w:t>公差修正量计算</w:t>
      </w:r>
    </w:p>
    <w:p w14:paraId="1C11780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R_7661</w:t>
      </w:r>
    </w:p>
    <w:p w14:paraId="121DCA6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N1</w:t>
      </w:r>
      <w:r>
        <w:rPr>
          <w:rFonts w:ascii="Times New Roman" w:hAnsi="Times New Roman" w:cs="Times New Roman"/>
          <w:sz w:val="24"/>
          <w:szCs w:val="24"/>
        </w:rPr>
        <w:t>公差修正等级</w:t>
      </w:r>
      <w:r>
        <w:rPr>
          <w:rFonts w:ascii="Times New Roman" w:hAnsi="Times New Roman" w:cs="Times New Roman"/>
          <w:sz w:val="24"/>
          <w:szCs w:val="24"/>
        </w:rPr>
        <w:t>PD_N1RMod1~8</w:t>
      </w:r>
      <w:r>
        <w:rPr>
          <w:rFonts w:ascii="Times New Roman" w:hAnsi="Times New Roman" w:cs="Times New Roman"/>
          <w:sz w:val="24"/>
          <w:szCs w:val="24"/>
        </w:rPr>
        <w:t>选择对应的</w:t>
      </w:r>
      <w:r>
        <w:rPr>
          <w:rFonts w:ascii="Times New Roman" w:hAnsi="Times New Roman" w:cs="Times New Roman"/>
          <w:sz w:val="24"/>
          <w:szCs w:val="24"/>
        </w:rPr>
        <w:t>N1</w:t>
      </w:r>
      <w:r>
        <w:rPr>
          <w:rFonts w:ascii="Times New Roman" w:hAnsi="Times New Roman" w:cs="Times New Roman"/>
          <w:sz w:val="24"/>
          <w:szCs w:val="24"/>
        </w:rPr>
        <w:t>公差修正量</w:t>
      </w:r>
      <w:r>
        <w:rPr>
          <w:rFonts w:ascii="Times New Roman" w:hAnsi="Times New Roman" w:cs="Times New Roman"/>
          <w:sz w:val="24"/>
          <w:szCs w:val="24"/>
        </w:rPr>
        <w:t>DN1RMod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B89F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617D44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DN1RMod</w:t>
      </w:r>
    </w:p>
    <w:p w14:paraId="4B3810B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0E73E8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255FA3D" w14:textId="77777777" w:rsidR="00413194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76DB70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控制量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计算（推力等级为无指定推力等级、最大反推、反推、反推慢车、地面慢车、空中慢车、进近慢车、巡航、最大巡航、最大推力）</w:t>
      </w:r>
    </w:p>
    <w:p w14:paraId="07142CB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R_10901</w:t>
      </w:r>
    </w:p>
    <w:p w14:paraId="5F00706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</w:t>
      </w:r>
      <w:bookmarkStart w:id="23" w:name="_Hlk172642175"/>
      <w:r>
        <w:rPr>
          <w:rFonts w:ascii="Times New Roman" w:hAnsi="Times New Roman" w:cs="Times New Roman"/>
          <w:sz w:val="24"/>
          <w:szCs w:val="24"/>
        </w:rPr>
        <w:t>无指定推力等级、最大反推、反推、反推慢车、地面慢车、空中慢车、进近慢车、巡航、最大巡航、最大推力</w:t>
      </w:r>
      <w:bookmarkEnd w:id="23"/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N1RDem = N1RDemInd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EE3F54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A44AB6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N1RDemInd, thrust_level</w:t>
      </w:r>
    </w:p>
    <w:p w14:paraId="3770AB1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</w:t>
      </w:r>
    </w:p>
    <w:p w14:paraId="78608A5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AA8F90A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if(thrust_level == level_default || thrust_level == level_MREV || thrust_level </w:t>
      </w:r>
      <w:r>
        <w:rPr>
          <w:rFonts w:ascii="Times New Roman" w:hAnsi="Times New Roman" w:cs="Times New Roman"/>
          <w:sz w:val="24"/>
          <w:szCs w:val="24"/>
        </w:rPr>
        <w:lastRenderedPageBreak/>
        <w:t>== level_REV || thrust_level == level_RI || thrust_level == level_GI || thrust_level == level_FI || thrust_level == level_AI || thrust_level == level_CR || thrust_level == level_MCR || thrust_level == level_MAX)</w:t>
      </w:r>
    </w:p>
    <w:p w14:paraId="2F66B3C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20C77A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 = N1RDemInd;</w:t>
      </w:r>
    </w:p>
    <w:p w14:paraId="0357BDC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1943C7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4A0F1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控制量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计算（推力等级为最大爬升、减推力爬升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、连续、最大连续、起飞、最大起飞、减推力起飞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、复飞、增推力起飞、灵活起飞）</w:t>
      </w:r>
    </w:p>
    <w:p w14:paraId="2032EC5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R_10902</w:t>
      </w:r>
    </w:p>
    <w:p w14:paraId="32C9FBB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</w:t>
      </w:r>
      <w:bookmarkStart w:id="24" w:name="_Hlk172645562"/>
      <w:r>
        <w:rPr>
          <w:rFonts w:ascii="Times New Roman" w:hAnsi="Times New Roman" w:cs="Times New Roman"/>
          <w:sz w:val="24"/>
          <w:szCs w:val="24"/>
        </w:rPr>
        <w:t>推力等级为最大爬升、减推力爬升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、连续、最大连续、起飞、最大起飞、减推力起飞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、复飞、增推力起飞、灵活起飞</w:t>
      </w:r>
      <w:bookmarkEnd w:id="24"/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N1RDem = N1RDemInd + DN1RMod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9CA268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B33A48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N1RDemInd, thrust_level, DN1RMod</w:t>
      </w:r>
    </w:p>
    <w:p w14:paraId="773B0F4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</w:t>
      </w:r>
    </w:p>
    <w:p w14:paraId="2FC600E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A1D0C75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level_MCL || thrust_level == level_DCL1 || thrust_level == level_DCL2 || thrust_level == level_CT || thrust_level == level_MCT || thrust_level == level_TO || thrust_level == level_MTO || thrust_level == level_DTO1 || thrust_level == level_DTO2 || thrust_level == level_GA || thrust_level == level_Bump || thrust_level == level_FLEXTO)</w:t>
      </w:r>
    </w:p>
    <w:p w14:paraId="2773D858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3F7AC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 = N1RDemInd + DN1RMod;</w:t>
      </w:r>
    </w:p>
    <w:p w14:paraId="7855800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1D69AF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6C09A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控制量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计算（推力等级为爬升）</w:t>
      </w:r>
    </w:p>
    <w:p w14:paraId="3DBB5CE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R_10903</w:t>
      </w:r>
    </w:p>
    <w:p w14:paraId="572A1F7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</w:t>
      </w:r>
      <w:bookmarkStart w:id="25" w:name="_Hlk172649576"/>
      <w:r>
        <w:rPr>
          <w:rFonts w:ascii="Times New Roman" w:hAnsi="Times New Roman" w:cs="Times New Roman"/>
          <w:sz w:val="24"/>
          <w:szCs w:val="24"/>
        </w:rPr>
        <w:t>推力等级为爬升</w:t>
      </w:r>
      <w:bookmarkEnd w:id="25"/>
      <w:r>
        <w:rPr>
          <w:rFonts w:ascii="Times New Roman" w:hAnsi="Times New Roman" w:cs="Times New Roman"/>
          <w:sz w:val="24"/>
          <w:szCs w:val="24"/>
        </w:rPr>
        <w:t>，应用软件应根据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N1RDem_MCR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N1RDem_PLACL+DN1RMod</w:t>
      </w:r>
      <w:r>
        <w:rPr>
          <w:rFonts w:ascii="Times New Roman" w:hAnsi="Times New Roman" w:cs="Times New Roman"/>
          <w:sz w:val="24"/>
          <w:szCs w:val="24"/>
        </w:rPr>
        <w:t>之间进行一维线性插值得到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605096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A471FC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PLA, thrust_level, N1RDem_MCR, N1RDem_PLACL, DN1RMod, level_CL, PS_PLA_N1RDem_MCR_N1RDem_PLACL_Plus_DN1RMod, Temp</w:t>
      </w:r>
    </w:p>
    <w:p w14:paraId="659A907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</w:t>
      </w:r>
    </w:p>
    <w:p w14:paraId="75A6405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5FFFCAA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level_CL)</w:t>
      </w:r>
    </w:p>
    <w:p w14:paraId="488CC75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B63651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 = </w:t>
      </w:r>
      <w:commentRangeStart w:id="26"/>
      <w:commentRangeStart w:id="27"/>
      <w:r>
        <w:rPr>
          <w:rFonts w:ascii="Times New Roman" w:hAnsi="Times New Roman" w:cs="Times New Roman"/>
          <w:sz w:val="24"/>
          <w:szCs w:val="24"/>
        </w:rPr>
        <w:t>N1RDem_PLACL+DN1RMod</w:t>
      </w:r>
      <w:commentRangeEnd w:id="26"/>
      <w:r>
        <w:rPr>
          <w:rStyle w:val="ac"/>
          <w:rFonts w:ascii="Times New Roman" w:hAnsi="Times New Roman" w:cs="Times New Roman"/>
          <w:sz w:val="24"/>
          <w:szCs w:val="24"/>
        </w:rPr>
        <w:commentReference w:id="26"/>
      </w:r>
      <w:commentRangeEnd w:id="27"/>
      <w:r>
        <w:rPr>
          <w:rStyle w:val="ac"/>
          <w:rFonts w:ascii="Times New Roman" w:hAnsi="Times New Roman" w:cs="Times New Roman"/>
          <w:sz w:val="24"/>
          <w:szCs w:val="24"/>
        </w:rPr>
        <w:commentReference w:id="27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C76C2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 =interpolation(PS_PLA_N1RDem_MCR_N1RDem_PLACL_Plus_DN1RMod, PLA, N1RDem_MCR,Temp);</w:t>
      </w:r>
    </w:p>
    <w:p w14:paraId="0C8D0C6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229FE5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5CD60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控制量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计算（推力等级为准最大推力）</w:t>
      </w:r>
    </w:p>
    <w:p w14:paraId="2D8CA3F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R_10904</w:t>
      </w:r>
    </w:p>
    <w:p w14:paraId="1427E0E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：当选定推力等级为准最大推力，应用软件应根据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N1RDem_PLATO+DN1RMod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N1RDem_MAX</w:t>
      </w:r>
      <w:r>
        <w:rPr>
          <w:rFonts w:ascii="Times New Roman" w:hAnsi="Times New Roman" w:cs="Times New Roman"/>
          <w:sz w:val="24"/>
          <w:szCs w:val="24"/>
        </w:rPr>
        <w:t>之间进行一维线性插值得到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8EAA52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CCE905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PLA, thrust_level, N1RDem_PLATO, N1RDem_MAX, DN1RMod, level_TO2MAX, PS_PLA_N1RDem_PLATO_Plus_DN1RMod_N1RDem_MAX, Temp</w:t>
      </w:r>
    </w:p>
    <w:p w14:paraId="5B84959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</w:t>
      </w:r>
    </w:p>
    <w:p w14:paraId="086C04A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2FBF827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if(thrust_level == level_TO2MAX)</w:t>
      </w:r>
    </w:p>
    <w:p w14:paraId="076BB67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EE2EED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 = </w:t>
      </w:r>
      <w:commentRangeStart w:id="28"/>
      <w:commentRangeStart w:id="29"/>
      <w:r>
        <w:rPr>
          <w:rFonts w:ascii="Times New Roman" w:hAnsi="Times New Roman" w:cs="Times New Roman"/>
          <w:sz w:val="24"/>
          <w:szCs w:val="24"/>
        </w:rPr>
        <w:t>N1RDem_PLATO+DN1RMod</w:t>
      </w:r>
      <w:commentRangeEnd w:id="28"/>
      <w:r>
        <w:rPr>
          <w:rStyle w:val="ac"/>
          <w:rFonts w:ascii="Times New Roman" w:hAnsi="Times New Roman" w:cs="Times New Roman"/>
          <w:sz w:val="24"/>
          <w:szCs w:val="24"/>
        </w:rPr>
        <w:commentReference w:id="28"/>
      </w:r>
      <w:commentRangeEnd w:id="29"/>
      <w:r>
        <w:rPr>
          <w:rStyle w:val="ac"/>
          <w:rFonts w:ascii="Times New Roman" w:hAnsi="Times New Roman" w:cs="Times New Roman"/>
          <w:sz w:val="24"/>
          <w:szCs w:val="24"/>
        </w:rPr>
        <w:commentReference w:id="29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43422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 =interpolation(PS_PLA_N1RDem_PLATO_Plus_DN1RMod_N1RDem_</w:t>
      </w:r>
      <w:r>
        <w:rPr>
          <w:rFonts w:ascii="Times New Roman" w:hAnsi="Times New Roman" w:cs="Times New Roman"/>
          <w:sz w:val="24"/>
          <w:szCs w:val="24"/>
        </w:rPr>
        <w:tab/>
        <w:t>MAX, PLA, Temp, N1RDem_MAX);</w:t>
      </w:r>
    </w:p>
    <w:p w14:paraId="114DACF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F1F8B7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CDF750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：高低压切换控制（无</w:t>
      </w:r>
      <w:r>
        <w:rPr>
          <w:rFonts w:ascii="Times New Roman" w:hAnsi="Times New Roman" w:cs="Times New Roman"/>
          <w:sz w:val="24"/>
          <w:szCs w:val="24"/>
        </w:rPr>
        <w:t>N2</w:t>
      </w:r>
      <w:r>
        <w:rPr>
          <w:rFonts w:ascii="Times New Roman" w:hAnsi="Times New Roman" w:cs="Times New Roman"/>
          <w:sz w:val="24"/>
          <w:szCs w:val="24"/>
        </w:rPr>
        <w:t>双通道传感器故障）</w:t>
      </w:r>
    </w:p>
    <w:p w14:paraId="63993A6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R_10254</w:t>
      </w:r>
    </w:p>
    <w:p w14:paraId="61AFE46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：当无</w:t>
      </w:r>
      <w:r>
        <w:rPr>
          <w:rFonts w:ascii="Times New Roman" w:hAnsi="Times New Roman" w:cs="Times New Roman"/>
          <w:sz w:val="24"/>
          <w:szCs w:val="24"/>
        </w:rPr>
        <w:t>N2</w:t>
      </w:r>
      <w:r>
        <w:rPr>
          <w:rFonts w:ascii="Times New Roman" w:hAnsi="Times New Roman" w:cs="Times New Roman"/>
          <w:sz w:val="24"/>
          <w:szCs w:val="24"/>
        </w:rPr>
        <w:t>双通道传感器故障，控制模式应按以下逻辑设置：</w:t>
      </w:r>
    </w:p>
    <w:p w14:paraId="33DAD6D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发动机状态为慢车状态，应用软件应设置控制模式为高压控制模式，置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，置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N1RDem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[C-10205]</w:t>
      </w:r>
    </w:p>
    <w:p w14:paraId="6D715E4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发动机状态为慢车以上状态，且处于转换逻辑一过程中，应用软件应按照转换逻辑一控制。</w:t>
      </w:r>
      <w:r>
        <w:rPr>
          <w:rFonts w:ascii="Times New Roman" w:hAnsi="Times New Roman" w:cs="Times New Roman"/>
          <w:sz w:val="24"/>
          <w:szCs w:val="24"/>
        </w:rPr>
        <w:t>[C-10206]</w:t>
      </w:r>
    </w:p>
    <w:p w14:paraId="313BD2D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发动机状态为慢车以上状态，且处于转换逻辑二过程中，应用软件应按照转换逻辑二控制。</w:t>
      </w:r>
      <w:r>
        <w:rPr>
          <w:rFonts w:ascii="Times New Roman" w:hAnsi="Times New Roman" w:cs="Times New Roman"/>
          <w:sz w:val="24"/>
          <w:szCs w:val="24"/>
        </w:rPr>
        <w:t>[C-10246]</w:t>
      </w:r>
    </w:p>
    <w:p w14:paraId="5F15644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发动机状态为慢车以上状态，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不处于慢车域，且不处于转换逻辑一、二过程中，应用软件应设置控制模式为低压控制模式，置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N1RDem</w:t>
      </w:r>
      <w:r>
        <w:rPr>
          <w:rFonts w:ascii="Times New Roman" w:hAnsi="Times New Roman" w:cs="Times New Roman"/>
          <w:sz w:val="24"/>
          <w:szCs w:val="24"/>
        </w:rPr>
        <w:t>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[C-10248]</w:t>
      </w:r>
    </w:p>
    <w:p w14:paraId="52B55C5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发动机状态为慢车以上状态，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处于慢车域，且不处于转换逻辑一、二过程中，应用软件应设置控制模式为高压控制模式，置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，置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N1RDem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[C-10349]</w:t>
      </w:r>
    </w:p>
    <w:p w14:paraId="12A3B62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发动机状态为高转速风车起动状态，选定推力等级为反推慢车、地面慢车、空中慢车、进近慢车以外的等级，应用软件应设置控制模式为低压控制模式，置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N1RDem</w:t>
      </w:r>
      <w:r>
        <w:rPr>
          <w:rFonts w:ascii="Times New Roman" w:hAnsi="Times New Roman" w:cs="Times New Roman"/>
          <w:sz w:val="24"/>
          <w:szCs w:val="24"/>
        </w:rPr>
        <w:t>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[C-11939]</w:t>
      </w:r>
    </w:p>
    <w:p w14:paraId="2D8F62B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发动机状态为高转速风车起动状态，选定推力等级为反推慢车、地面慢车、空中慢车、进近慢车，应用软件应设置控制模式为高压控制模式，置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，置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N1RDem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[C-11938]</w:t>
      </w:r>
    </w:p>
    <w:p w14:paraId="70C9CB1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发动机状态为慢车状态和慢车以上、高转速风车起动状态以外的其它状态，应用软件应设置控制模式为高压控制模式，置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，置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N1RDem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 xml:space="preserve">[C-10471] </w:t>
      </w:r>
    </w:p>
    <w:p w14:paraId="0880D9F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N2_dual_channel_</w:t>
      </w:r>
      <w:commentRangeStart w:id="30"/>
      <w:commentRangeStart w:id="31"/>
      <w:r>
        <w:rPr>
          <w:rFonts w:ascii="Times New Roman" w:hAnsi="Times New Roman" w:cs="Times New Roman"/>
          <w:sz w:val="24"/>
          <w:szCs w:val="24"/>
        </w:rPr>
        <w:t>sensor</w:t>
      </w:r>
      <w:commentRangeEnd w:id="30"/>
      <w:r>
        <w:rPr>
          <w:rStyle w:val="ac"/>
          <w:rFonts w:ascii="Times New Roman" w:hAnsi="Times New Roman" w:cs="Times New Roman"/>
          <w:sz w:val="24"/>
          <w:szCs w:val="24"/>
        </w:rPr>
        <w:commentReference w:id="30"/>
      </w:r>
      <w:commentRangeEnd w:id="31"/>
      <w:r>
        <w:rPr>
          <w:rStyle w:val="ac"/>
          <w:rFonts w:ascii="Times New Roman" w:hAnsi="Times New Roman" w:cs="Times New Roman"/>
          <w:sz w:val="24"/>
          <w:szCs w:val="24"/>
        </w:rPr>
        <w:commentReference w:id="31"/>
      </w:r>
      <w:r>
        <w:rPr>
          <w:rFonts w:ascii="Times New Roman" w:hAnsi="Times New Roman" w:cs="Times New Roman"/>
          <w:sz w:val="24"/>
          <w:szCs w:val="24"/>
        </w:rPr>
        <w:t>_fault_flag == 0</w:t>
      </w:r>
    </w:p>
    <w:p w14:paraId="5236C3F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engine_state, PLA, thrust_level, N2R25Dem, N1RDem, software_control_</w:t>
      </w:r>
      <w:r>
        <w:rPr>
          <w:rFonts w:ascii="Times New Roman" w:hAnsi="Times New Roman" w:cs="Times New Roman"/>
          <w:sz w:val="24"/>
          <w:szCs w:val="24"/>
        </w:rPr>
        <w:lastRenderedPageBreak/>
        <w:t>mode , PD_IdleSwitchPlaThsld</w:t>
      </w:r>
    </w:p>
    <w:p w14:paraId="1A083EB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N2r25Dmd, N1rDmd, software_control_mode</w:t>
      </w:r>
    </w:p>
    <w:p w14:paraId="495A822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03F777F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if(engine_state == ES_idle)</w:t>
      </w:r>
    </w:p>
    <w:p w14:paraId="0DD8038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30B207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software_control_mode = High_Press_Control_Mode;</w:t>
      </w:r>
    </w:p>
    <w:p w14:paraId="4CE93C5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N2r25Dmd = N2R25Dem;</w:t>
      </w:r>
    </w:p>
    <w:p w14:paraId="2ABC978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N1rDmd = N1RDem;</w:t>
      </w:r>
    </w:p>
    <w:p w14:paraId="200E8358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D18442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6BCBC82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if(engine_state == ES_above_idle &amp;&amp; ((PLA&lt;2 + PD_IdleSwitchPlaThsld &amp;&amp; PLA&gt;2) &amp;&amp; (last(PLA)&lt;=2 &amp;&amp; last(PLA)&gt;=0)) || ((PLA&gt;-6-PD_IdleSwitchPlaThsld &amp;&amp; PLA&lt;-6) &amp;&amp; (last(PLA)&lt;0 &amp;&amp; last(PLA)&gt;-6)))</w:t>
      </w:r>
    </w:p>
    <w:p w14:paraId="03CA0A10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software_control_mode = Low_Press_Control_Mode;</w:t>
      </w:r>
    </w:p>
    <w:p w14:paraId="78F0BA6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2B591B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0806457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if(engine_state == ES_above_idle &amp;&amp; (PLA&lt;0 &amp;&amp; PLA &gt;=-6 &amp;&amp; last(PLA)&gt;=-33 &amp;&amp; last(PLA)&lt;-6 || PLA&lt;=2 &amp;&amp; PLA &gt;=0 &amp;&amp; last(PLA)&gt;2 &amp;&amp; last(PLA)&lt;=85))</w:t>
      </w:r>
    </w:p>
    <w:p w14:paraId="73A2B15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software_control_mode = </w:t>
      </w:r>
      <w:r>
        <w:rPr>
          <w:rFonts w:ascii="Times New Roman" w:hAnsi="Times New Roman" w:cs="Times New Roman" w:hint="eastAsia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_Press_Control_Mode;</w:t>
      </w:r>
    </w:p>
    <w:p w14:paraId="437AB77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DD2E1D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213EFF3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if(engine_state == ES_above_idle &amp;&amp; (PLA &gt;= 2 + PD_IdleSwitchPlaThsld || PLA &lt;= 2 || last(PLA) &gt; 2 || last(PLA) &lt; 0) &amp;&amp; (PLA &lt;= -6 - PD_IdleSwitchPlaThsld || PLA &gt;= -6 || last(PLA) &gt;= 0 || last(PLA) &lt;= -6) &amp;&amp; (PLA &lt; -6 || PLA &gt; 2))</w:t>
      </w:r>
    </w:p>
    <w:p w14:paraId="08D2351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software_control_mode = Low_Press_Control_Mode;</w:t>
      </w:r>
    </w:p>
    <w:p w14:paraId="034C08E8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N1rDmd = N1RDem;</w:t>
      </w:r>
    </w:p>
    <w:p w14:paraId="16FE535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N2r25Dmd = N2R25Dem;</w:t>
      </w:r>
    </w:p>
    <w:p w14:paraId="35CF3C9F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556358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D1210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if(engine_state == ES_above_idle &amp;&amp; ((PLA &gt;= 2 + PD_IdleSwitchPlaThsld || PLA &lt;= 2 || last(PLA) &gt; 2 || last(PLA) &lt; 0) &amp;&amp; (PLA &lt;= -6 - PD_IdleSwitchPlaThsld || PLA &gt;= -6 || last(PLA) &gt;= 0 || last(PLA) &lt;= -6) &amp;&amp; (PLA &gt;= 0 || PLA &lt; -6 || last(PLA) &lt; -33 || last(PLA) &gt;= -6) &amp;&amp; (PLA &gt; 2 || PLA &lt; 0 || last(PLA) &lt;= 2 || last(PLA) &gt; 85) &amp;&amp; PLA &lt;= 2 &amp;&amp; PLA &gt;= -6))</w:t>
      </w:r>
    </w:p>
    <w:p w14:paraId="39ECDF4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software_control_mode = High_Press_Control_Mode;</w:t>
      </w:r>
    </w:p>
    <w:p w14:paraId="4F3DDF6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N1rDmd = N1RDem;</w:t>
      </w:r>
    </w:p>
    <w:p w14:paraId="13AFAED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N2r25Dmd = N2R25Dem;</w:t>
      </w:r>
    </w:p>
    <w:p w14:paraId="55D3015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E81A6A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554A0EE0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if(engine_state == ES_Hwindmill_start &amp;&amp; thrust_level != level_RI &amp;&amp; thrust_level != level_GI &amp;&amp; thrust_level != level_FI &amp;&amp; thrust_level != level_AI)</w:t>
      </w:r>
    </w:p>
    <w:p w14:paraId="1529945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software_control_mode = Low_Press_Control_Mode;</w:t>
      </w:r>
    </w:p>
    <w:p w14:paraId="772BEBA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N1rDmd = N1RDem;</w:t>
      </w:r>
    </w:p>
    <w:p w14:paraId="6AFD162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N2r25Dmd = N2R25Dem;</w:t>
      </w:r>
    </w:p>
    <w:p w14:paraId="0A489D6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CA74C5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57EE7DEF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if(engine_state == ES_Hwindmill_start &amp;&amp; thrust_level == level_RI &amp;&amp; thrust_level == level_GI &amp;&amp; thrust_level == level_FI &amp;&amp; thrust_level == level_AI)</w:t>
      </w:r>
    </w:p>
    <w:p w14:paraId="736227E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software_control_mode = High_Press_Control_Mode;</w:t>
      </w:r>
    </w:p>
    <w:p w14:paraId="17A14F8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N1rDmd = N1RDem;</w:t>
      </w:r>
    </w:p>
    <w:p w14:paraId="22742DD5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N2r25Dmd = N2R25Dem;</w:t>
      </w:r>
    </w:p>
    <w:p w14:paraId="5E0F04A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132E81F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18FF922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if(engine_state != ES_Hwindmill_start &amp;&amp; engine_state != ES_above_idle &amp;&amp; engine_state != ES_idle)</w:t>
      </w:r>
    </w:p>
    <w:p w14:paraId="1F95BD8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software_control_mode = High_Press_Control_Mode;</w:t>
      </w:r>
    </w:p>
    <w:p w14:paraId="4E95AD1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N1rDmd = N1RDem;</w:t>
      </w:r>
    </w:p>
    <w:p w14:paraId="5F1E2BE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N2r25Dmd = N2R25Dem;</w:t>
      </w:r>
    </w:p>
    <w:p w14:paraId="2387054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E32049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5D5A44AB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B093E2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：高低压切换控制（</w:t>
      </w:r>
      <w:r>
        <w:rPr>
          <w:rFonts w:ascii="Times New Roman" w:hAnsi="Times New Roman" w:cs="Times New Roman"/>
          <w:sz w:val="24"/>
          <w:szCs w:val="24"/>
        </w:rPr>
        <w:t>N2</w:t>
      </w:r>
      <w:r>
        <w:rPr>
          <w:rFonts w:ascii="Times New Roman" w:hAnsi="Times New Roman" w:cs="Times New Roman"/>
          <w:sz w:val="24"/>
          <w:szCs w:val="24"/>
        </w:rPr>
        <w:t>双通道传感器故障）</w:t>
      </w:r>
    </w:p>
    <w:p w14:paraId="5CA1EC1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R_10905</w:t>
      </w:r>
    </w:p>
    <w:p w14:paraId="4B6EBCF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N2</w:t>
      </w:r>
      <w:r>
        <w:rPr>
          <w:rFonts w:ascii="Times New Roman" w:hAnsi="Times New Roman" w:cs="Times New Roman"/>
          <w:sz w:val="24"/>
          <w:szCs w:val="24"/>
        </w:rPr>
        <w:t>双通道传感器故障，应用软件应该设置控制模式为低压控制模式，置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N2R25Dem,</w:t>
      </w:r>
      <w:r>
        <w:rPr>
          <w:rFonts w:ascii="Times New Roman" w:hAnsi="Times New Roman" w:cs="Times New Roman"/>
          <w:sz w:val="24"/>
          <w:szCs w:val="24"/>
        </w:rPr>
        <w:t>并按如下公式计算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2535A0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N1rDmd = min(N1r + N1RDesign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PD_DN1RCoN2Flt, max(N1RDem, N1r-N1RDesign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PD_DN1RCoN2Flt))[C-10907]</w:t>
      </w:r>
      <w:r>
        <w:rPr>
          <w:rFonts w:ascii="Times New Roman" w:hAnsi="Times New Roman" w:cs="Times New Roman"/>
          <w:sz w:val="24"/>
          <w:szCs w:val="24"/>
        </w:rPr>
        <w:t>其中</w:t>
      </w:r>
      <w:r>
        <w:rPr>
          <w:rFonts w:ascii="Times New Roman" w:hAnsi="Times New Roman" w:cs="Times New Roman"/>
          <w:sz w:val="24"/>
          <w:szCs w:val="24"/>
        </w:rPr>
        <w:t>PD_DN1RCoN2Flt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N2</w:t>
      </w:r>
      <w:r>
        <w:rPr>
          <w:rFonts w:ascii="Times New Roman" w:hAnsi="Times New Roman" w:cs="Times New Roman"/>
          <w:sz w:val="24"/>
          <w:szCs w:val="24"/>
        </w:rPr>
        <w:t>双通道传感器故障对应的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目标值变化率限制。</w:t>
      </w:r>
    </w:p>
    <w:p w14:paraId="02B13DF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2"/>
      <w:r>
        <w:rPr>
          <w:rFonts w:ascii="Times New Roman" w:hAnsi="Times New Roman" w:cs="Times New Roman"/>
          <w:sz w:val="24"/>
          <w:szCs w:val="24"/>
        </w:rPr>
        <w:t>N2_dual_channel_sensor_fault_flag == 1</w:t>
      </w:r>
      <w:commentRangeEnd w:id="32"/>
      <w:r>
        <w:rPr>
          <w:rStyle w:val="ac"/>
          <w:rFonts w:ascii="Times New Roman" w:hAnsi="Times New Roman" w:cs="Times New Roman"/>
          <w:sz w:val="24"/>
          <w:szCs w:val="24"/>
        </w:rPr>
        <w:commentReference w:id="32"/>
      </w:r>
    </w:p>
    <w:p w14:paraId="64A2355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 N1r, N2R25Dem, N1RDem, N1RDesign, PD_DN1RCoN2Flt</w:t>
      </w:r>
    </w:p>
    <w:p w14:paraId="3DE649C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N2r25Dmd, N1rDmd, software_control_mode</w:t>
      </w:r>
    </w:p>
    <w:p w14:paraId="46A9B7C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7FC2E9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software_control_mode = Low_Press_Control_Mode;</w:t>
      </w:r>
      <w:r>
        <w:rPr>
          <w:rFonts w:ascii="Times New Roman" w:hAnsi="Times New Roman" w:cs="Times New Roman"/>
          <w:sz w:val="24"/>
          <w:szCs w:val="24"/>
        </w:rPr>
        <w:br/>
        <w:t>N2r25Dmd = N2R25Dem;</w:t>
      </w:r>
    </w:p>
    <w:p w14:paraId="20958818" w14:textId="77777777" w:rsidR="00413194" w:rsidRDefault="00000000">
      <w:pPr>
        <w:pStyle w:val="acbfdd8b-e11b-4d36-88ff-6049b138f862"/>
        <w:snapToGrid/>
        <w:spacing w:before="0" w:line="240" w:lineRule="auto"/>
        <w:ind w:firstLine="48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N1rDmd = min(N1r + N1RDesign </w:t>
      </w:r>
      <w:r>
        <w:rPr>
          <w:rFonts w:ascii="Times New Roman" w:eastAsiaTheme="minorEastAsia" w:hAnsi="Times New Roman" w:cs="Times New Roman" w:hint="eastAsia"/>
          <w:sz w:val="24"/>
        </w:rPr>
        <w:t>*</w:t>
      </w:r>
      <w:r>
        <w:rPr>
          <w:rFonts w:ascii="Times New Roman" w:eastAsiaTheme="minorEastAsia" w:hAnsi="Times New Roman" w:cs="Times New Roman"/>
          <w:sz w:val="24"/>
        </w:rPr>
        <w:t xml:space="preserve"> PD_DN1RCoN2Flt, max(N1RDem, N1r-N1RDesign</w:t>
      </w:r>
      <w:r>
        <w:rPr>
          <w:rFonts w:ascii="Times New Roman" w:eastAsiaTheme="minorEastAsia" w:hAnsi="Times New Roman" w:cs="Times New Roman" w:hint="eastAsia"/>
          <w:sz w:val="24"/>
        </w:rPr>
        <w:t>*</w:t>
      </w:r>
      <w:r>
        <w:rPr>
          <w:rFonts w:ascii="Times New Roman" w:eastAsiaTheme="minorEastAsia" w:hAnsi="Times New Roman" w:cs="Times New Roman"/>
          <w:sz w:val="24"/>
        </w:rPr>
        <w:t>PD_DN1RCoN2Flt));</w:t>
      </w:r>
    </w:p>
    <w:p w14:paraId="2392BDCA" w14:textId="77777777" w:rsidR="00413194" w:rsidRDefault="00413194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</w:p>
    <w:p w14:paraId="4F87A34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：慢车到慢车以上切换控制（进入转换逻辑一）</w:t>
      </w:r>
    </w:p>
    <w:p w14:paraId="218FE42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R_8107</w:t>
      </w:r>
    </w:p>
    <w:p w14:paraId="514538C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：当满足以下任一条件时，应用软件应进入转换逻辑一：</w:t>
      </w:r>
    </w:p>
    <w:p w14:paraId="679EF35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油门杆从</w:t>
      </w:r>
      <w:r>
        <w:rPr>
          <w:rFonts w:ascii="Times New Roman" w:hAnsi="Times New Roman" w:cs="Times New Roman"/>
          <w:sz w:val="24"/>
          <w:szCs w:val="24"/>
        </w:rPr>
        <w:t>[0,2]</w:t>
      </w:r>
      <w:r>
        <w:rPr>
          <w:rFonts w:ascii="Times New Roman" w:hAnsi="Times New Roman" w:cs="Times New Roman"/>
          <w:sz w:val="24"/>
          <w:szCs w:val="24"/>
        </w:rPr>
        <w:t>推至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,2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+PD_IdleSwitchPlaThsld</w:t>
      </w:r>
      <w:r>
        <w:rPr>
          <w:rFonts w:ascii="Times New Roman" w:hAnsi="Times New Roman" w:cs="Times New Roman"/>
          <w:sz w:val="24"/>
          <w:szCs w:val="24"/>
        </w:rPr>
        <w:t>（可调）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[C-10219]</w:t>
      </w:r>
    </w:p>
    <w:p w14:paraId="57E954E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油门杆从</w:t>
      </w:r>
      <w:r>
        <w:rPr>
          <w:rFonts w:ascii="Times New Roman" w:hAnsi="Times New Roman" w:cs="Times New Roman"/>
          <w:sz w:val="24"/>
          <w:szCs w:val="24"/>
        </w:rPr>
        <w:t>[-6,0)</w:t>
      </w:r>
      <w:r>
        <w:rPr>
          <w:rFonts w:ascii="Times New Roman" w:hAnsi="Times New Roman" w:cs="Times New Roman"/>
          <w:sz w:val="24"/>
          <w:szCs w:val="24"/>
        </w:rPr>
        <w:t>推至</w:t>
      </w:r>
      <w:r>
        <w:rPr>
          <w:rFonts w:ascii="Times New Roman" w:hAnsi="Times New Roman" w:cs="Times New Roman"/>
          <w:sz w:val="24"/>
          <w:szCs w:val="24"/>
        </w:rPr>
        <w:t>(-6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-PD_IdleSwitchPlaThsld</w:t>
      </w:r>
      <w:r>
        <w:rPr>
          <w:rFonts w:ascii="Times New Roman" w:hAnsi="Times New Roman" w:cs="Times New Roman"/>
          <w:sz w:val="24"/>
          <w:szCs w:val="24"/>
        </w:rPr>
        <w:t>（可调）</w:t>
      </w:r>
      <w:r>
        <w:rPr>
          <w:rFonts w:ascii="Times New Roman" w:hAnsi="Times New Roman" w:cs="Times New Roman"/>
          <w:sz w:val="24"/>
          <w:szCs w:val="24"/>
        </w:rPr>
        <w:t>,-6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[C-8451]</w:t>
      </w:r>
    </w:p>
    <w:p w14:paraId="2D6AD9A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772D2DF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 PLA, PD_IdleSwitchPlaThsld</w:t>
      </w:r>
    </w:p>
    <w:p w14:paraId="1B4A3DF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software_control_mode</w:t>
      </w:r>
    </w:p>
    <w:p w14:paraId="0A372A4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15DDCE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 ((PLA&lt;2 + PD_IdleSwitchPlaThsld &amp;&amp; PLA&gt;2) &amp;&amp; (last(PLA)&lt;=2 &amp;&amp; last(PLA)&gt;=0)) || ((PLA&gt;-6-PD_IdleSwitchPlaThsld &amp;&amp; PLA&lt;-6) &amp;&amp; (last(PLA)&lt;0 &amp;&amp; last(PLA)&gt;-6)) ){</w:t>
      </w:r>
    </w:p>
    <w:p w14:paraId="08F168F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software_control_mode = Low_Press_Control_Mode;</w:t>
      </w:r>
    </w:p>
    <w:p w14:paraId="3054585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CD148C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9A1D6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：慢车到慢车以上切换控制（处于转换逻辑一，控制模式设置）</w:t>
      </w:r>
    </w:p>
    <w:p w14:paraId="0F66049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R_10209</w:t>
      </w:r>
    </w:p>
    <w:p w14:paraId="462623C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：处于转换逻辑一过程中，应用软件应设置控制模式为低压控制模式。</w:t>
      </w:r>
    </w:p>
    <w:p w14:paraId="4037126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1BCB0C4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PLA, PD_IdleSwitchPlaThsld</w:t>
      </w:r>
    </w:p>
    <w:p w14:paraId="57A4005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software_control_mode</w:t>
      </w:r>
    </w:p>
    <w:p w14:paraId="49AD50E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904DB0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if(((PLA&lt;2 + PD_IdleSwitchPlaThsld &amp;&amp; PLA&gt;2) &amp;&amp; (last(PLA)&lt;=2 &amp;&amp; last(PLA)&gt;=0)) || ((PLA&gt;-6-PD_IdleSwitchPlaThsld &amp;&amp; PLA&lt;-6) &amp;&amp; (last(PLA)&lt;0 &amp;&amp; last(PLA)&gt;-6))  ){</w:t>
      </w:r>
    </w:p>
    <w:p w14:paraId="6A54393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software_control_mode = Low_Press_Control_Mode;</w:t>
      </w:r>
    </w:p>
    <w:p w14:paraId="3C24F03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204F03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284088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：慢车到慢车以上切换控制（处于转换逻辑一，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最终控制目标设置）</w:t>
      </w:r>
    </w:p>
    <w:p w14:paraId="3E48B06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R_10210</w:t>
      </w:r>
    </w:p>
    <w:p w14:paraId="13B2065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：处于转换逻辑一过程中，应用软件应置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N1Rrd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FAA61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678695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N1Rrd, PLA, PD_IdleSwitchPlaThsld</w:t>
      </w:r>
    </w:p>
    <w:p w14:paraId="446D3E1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N1rDmd</w:t>
      </w:r>
    </w:p>
    <w:p w14:paraId="2DF2CC6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6981DB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if(((PLA&lt;2 + PD_IdleSwitchPlaThsld &amp;&amp; PLA&gt;2) &amp;&amp; (last(PLA)&lt;=2 &amp;&amp; last(PLA)&gt;=0)) || ((PLA&gt;-6-PD_IdleSwitchPlaThsld &amp;&amp; PLA&lt;-6) &amp;&amp; (last(PLA)&lt;0 &amp;&amp; last(PLA)&gt;-6))  ){</w:t>
      </w:r>
    </w:p>
    <w:p w14:paraId="24B8422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N1rDmd = N1Rrd;</w:t>
      </w:r>
    </w:p>
    <w:p w14:paraId="4BCEC21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F9943F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2B91A3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：慢车到慢车以上切换控制（处于转换逻辑一，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lastRenderedPageBreak/>
        <w:t>设置）</w:t>
      </w:r>
    </w:p>
    <w:p w14:paraId="722E937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R_10473</w:t>
      </w:r>
    </w:p>
    <w:p w14:paraId="2B35C46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：处于转换逻辑一过程中，应用软件应置</w:t>
      </w:r>
      <w:bookmarkStart w:id="33" w:name="_Hlk172725860"/>
      <w:r>
        <w:rPr>
          <w:rFonts w:ascii="Times New Roman" w:hAnsi="Times New Roman" w:cs="Times New Roman"/>
          <w:sz w:val="24"/>
          <w:szCs w:val="24"/>
        </w:rPr>
        <w:t>N2R25</w:t>
      </w:r>
      <w:bookmarkEnd w:id="33"/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8BCA1D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0798DF8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N2R25Dem, PLA, PD_IdleSwitchPlaThsld</w:t>
      </w:r>
    </w:p>
    <w:p w14:paraId="0EC47A5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N2r25Dmd</w:t>
      </w:r>
    </w:p>
    <w:p w14:paraId="229620D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476ABA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if(((PLA&lt;2 + PD_IdleSwitchPlaThsld &amp;&amp; PLA&gt;2) &amp;&amp; (last(PLA)&lt;=2 &amp;&amp; last(PLA)&gt;=0)) || ((PLA&gt;-6-PD_IdleSwitchPlaThsld &amp;&amp; PLA&lt;-6) &amp;&amp; (last(PLA)&lt;0 &amp;&amp; last(PLA)&gt;-6))  ){</w:t>
      </w:r>
    </w:p>
    <w:p w14:paraId="07A3ED7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N2r25Dmd = N2R25Dem;</w:t>
      </w:r>
    </w:p>
    <w:p w14:paraId="36D92F3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F53409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DDA1C0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大于等于零，计算转换过程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控制目标）</w:t>
      </w:r>
    </w:p>
    <w:p w14:paraId="0373165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R_10211</w:t>
      </w:r>
    </w:p>
    <w:p w14:paraId="333E3C8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：若油门杆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大于等于零，应用软件应按以下逻辑计算转换过程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N1Rrd:</w:t>
      </w:r>
    </w:p>
    <w:p w14:paraId="75A4F70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按以下计算低压换算转速</w:t>
      </w:r>
      <w:r>
        <w:rPr>
          <w:rFonts w:ascii="Times New Roman" w:hAnsi="Times New Roman" w:cs="Times New Roman"/>
          <w:sz w:val="24"/>
          <w:szCs w:val="24"/>
        </w:rPr>
        <w:t>N1R_1:</w:t>
      </w:r>
      <w:r>
        <w:rPr>
          <w:rFonts w:ascii="Times New Roman" w:hAnsi="Times New Roman" w:cs="Times New Roman"/>
          <w:sz w:val="24"/>
          <w:szCs w:val="24"/>
        </w:rPr>
        <w:t>根据转换点转速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、最大巡航转速控制目标</w:t>
      </w:r>
      <w:r>
        <w:rPr>
          <w:rFonts w:ascii="Times New Roman" w:hAnsi="Times New Roman" w:cs="Times New Roman"/>
          <w:sz w:val="24"/>
          <w:szCs w:val="24"/>
        </w:rPr>
        <w:t>N1RDem_MCR</w:t>
      </w:r>
      <w:r>
        <w:rPr>
          <w:rFonts w:ascii="Times New Roman" w:hAnsi="Times New Roman" w:cs="Times New Roman"/>
          <w:sz w:val="24"/>
          <w:szCs w:val="24"/>
        </w:rPr>
        <w:t>，以本周期的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线性插值计算得到；</w:t>
      </w:r>
      <w:r>
        <w:rPr>
          <w:rFonts w:ascii="Times New Roman" w:hAnsi="Times New Roman" w:cs="Times New Roman"/>
          <w:sz w:val="24"/>
          <w:szCs w:val="24"/>
        </w:rPr>
        <w:t>[C-8110]</w:t>
      </w:r>
    </w:p>
    <w:p w14:paraId="54A6E97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按以下计算本周期低压换算转速</w:t>
      </w:r>
      <w:r>
        <w:rPr>
          <w:rFonts w:ascii="Times New Roman" w:hAnsi="Times New Roman" w:cs="Times New Roman"/>
          <w:sz w:val="24"/>
          <w:szCs w:val="24"/>
        </w:rPr>
        <w:t>N1R_2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N1R_2 = N1RPre + N1RPre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PD_DeltN1RCo(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，其中</w:t>
      </w:r>
      <w:r>
        <w:rPr>
          <w:rFonts w:ascii="Times New Roman" w:hAnsi="Times New Roman" w:cs="Times New Roman"/>
          <w:sz w:val="24"/>
          <w:szCs w:val="24"/>
        </w:rPr>
        <w:t>N1RPre</w:t>
      </w:r>
      <w:r>
        <w:rPr>
          <w:rFonts w:ascii="Times New Roman" w:hAnsi="Times New Roman" w:cs="Times New Roman"/>
          <w:sz w:val="24"/>
          <w:szCs w:val="24"/>
        </w:rPr>
        <w:t>是上一周期低压换算转速值；</w:t>
      </w:r>
      <w:r>
        <w:rPr>
          <w:rFonts w:ascii="Times New Roman" w:hAnsi="Times New Roman" w:cs="Times New Roman"/>
          <w:sz w:val="24"/>
          <w:szCs w:val="24"/>
        </w:rPr>
        <w:t>[C-8108]</w:t>
      </w:r>
    </w:p>
    <w:p w14:paraId="2258681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按以下计算本周期控制目标</w:t>
      </w:r>
      <w:r>
        <w:rPr>
          <w:rFonts w:ascii="Times New Roman" w:hAnsi="Times New Roman" w:cs="Times New Roman"/>
          <w:sz w:val="24"/>
          <w:szCs w:val="24"/>
        </w:rPr>
        <w:t>N1Rrd: N1Rrd = min(N1R_1,N1R_2);[C-8111]</w:t>
      </w:r>
    </w:p>
    <w:p w14:paraId="349EABC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630AE3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N1Rtr, N1RDem_MCR, PLA, N1RPre, PD_DeltN1RCo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PS_PLA_N1Rtr_N1RDem_MCR</w:t>
      </w:r>
    </w:p>
    <w:p w14:paraId="54981AF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N1Rrd</w:t>
      </w:r>
    </w:p>
    <w:p w14:paraId="6A4E7AC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FC8D4F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if(PLA &gt;= 0){</w:t>
      </w:r>
    </w:p>
    <w:p w14:paraId="36A0170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N1R_1 = interpolation( PS_PLA_N1Rtr_N1RDem_MCR, N1Rtr, N1RDem_MCR, PLA);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N1R_2 = N1RPre + N1RPre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PD_DeltN1RCo;</w:t>
      </w:r>
    </w:p>
    <w:p w14:paraId="36A01999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N1Rrd = min(N1R_1,N1R_2);</w:t>
      </w:r>
    </w:p>
    <w:p w14:paraId="3702C2F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FD98E0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DEB6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小于零，计算转换过程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N1Rrd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011964D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R_10217</w:t>
      </w:r>
    </w:p>
    <w:p w14:paraId="68BEE2B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：若油门杆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小于零，应用软件应按以下逻辑计算转换过程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N1Rrd:</w:t>
      </w:r>
    </w:p>
    <w:p w14:paraId="7E0B75F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按以下计算低压换算转速</w:t>
      </w:r>
      <w:r>
        <w:rPr>
          <w:rFonts w:ascii="Times New Roman" w:hAnsi="Times New Roman" w:cs="Times New Roman"/>
          <w:sz w:val="24"/>
          <w:szCs w:val="24"/>
        </w:rPr>
        <w:t>N1R_1</w:t>
      </w:r>
      <w:r>
        <w:rPr>
          <w:rFonts w:ascii="Times New Roman" w:hAnsi="Times New Roman" w:cs="Times New Roman"/>
          <w:sz w:val="24"/>
          <w:szCs w:val="24"/>
        </w:rPr>
        <w:t>：根据转换点转速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、最大反推转速目标值</w:t>
      </w:r>
      <w:r>
        <w:rPr>
          <w:rFonts w:ascii="Times New Roman" w:hAnsi="Times New Roman" w:cs="Times New Roman"/>
          <w:sz w:val="24"/>
          <w:szCs w:val="24"/>
        </w:rPr>
        <w:t>N1RDem_MREV,</w:t>
      </w:r>
      <w:r>
        <w:rPr>
          <w:rFonts w:ascii="Times New Roman" w:hAnsi="Times New Roman" w:cs="Times New Roman"/>
          <w:sz w:val="24"/>
          <w:szCs w:val="24"/>
        </w:rPr>
        <w:t>以本周期的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线性插值计算得到；</w:t>
      </w:r>
      <w:r>
        <w:rPr>
          <w:rFonts w:ascii="Times New Roman" w:hAnsi="Times New Roman" w:cs="Times New Roman"/>
          <w:sz w:val="24"/>
          <w:szCs w:val="24"/>
        </w:rPr>
        <w:t>[C-8452]</w:t>
      </w:r>
    </w:p>
    <w:p w14:paraId="18B88FF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按以下计算本周期低压换算转速</w:t>
      </w:r>
      <w:r>
        <w:rPr>
          <w:rFonts w:ascii="Times New Roman" w:hAnsi="Times New Roman" w:cs="Times New Roman"/>
          <w:sz w:val="24"/>
          <w:szCs w:val="24"/>
        </w:rPr>
        <w:t>N1R_2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N1R_2 = N1RPre + N1RPre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</w:t>
      </w:r>
      <w:r>
        <w:rPr>
          <w:rFonts w:ascii="Times New Roman" w:hAnsi="Times New Roman" w:cs="Times New Roman"/>
          <w:sz w:val="24"/>
          <w:szCs w:val="24"/>
        </w:rPr>
        <w:lastRenderedPageBreak/>
        <w:t>DeltN1RCo(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，其中</w:t>
      </w:r>
      <w:r>
        <w:rPr>
          <w:rFonts w:ascii="Times New Roman" w:hAnsi="Times New Roman" w:cs="Times New Roman"/>
          <w:sz w:val="24"/>
          <w:szCs w:val="24"/>
        </w:rPr>
        <w:t>N1RPre</w:t>
      </w:r>
      <w:r>
        <w:rPr>
          <w:rFonts w:ascii="Times New Roman" w:hAnsi="Times New Roman" w:cs="Times New Roman"/>
          <w:sz w:val="24"/>
          <w:szCs w:val="24"/>
        </w:rPr>
        <w:t>是上一周期低压换算转速值；</w:t>
      </w:r>
      <w:r>
        <w:rPr>
          <w:rFonts w:ascii="Times New Roman" w:hAnsi="Times New Roman" w:cs="Times New Roman"/>
          <w:sz w:val="24"/>
          <w:szCs w:val="24"/>
        </w:rPr>
        <w:t>[C-8453]</w:t>
      </w:r>
    </w:p>
    <w:p w14:paraId="7B78DD6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按以下计算本周期控制目标</w:t>
      </w:r>
      <w:r>
        <w:rPr>
          <w:rFonts w:ascii="Times New Roman" w:hAnsi="Times New Roman" w:cs="Times New Roman"/>
          <w:sz w:val="24"/>
          <w:szCs w:val="24"/>
        </w:rPr>
        <w:t>N1Rrd: N1Rrd = min(N1R_1,N1R_2);[C-8454]</w:t>
      </w:r>
    </w:p>
    <w:p w14:paraId="66D2F2B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5B5395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N1Rtr, N1RDem_MREV, PLA, N1RPre, PD_DeltN1RCo</w:t>
      </w:r>
    </w:p>
    <w:p w14:paraId="546635B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N1Rrd</w:t>
      </w:r>
    </w:p>
    <w:p w14:paraId="7027AFA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D89A0E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if(PLA &lt; 0){</w:t>
      </w:r>
    </w:p>
    <w:p w14:paraId="63EDDF6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N1R_1=interpolation(PS_PLA_N1Rtr_N1RDem_MREV, N1Rtr, N1RDem_MREV, PLA);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N1R_2=N1RPre + N1RPre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PD_DeltN1RCo;</w:t>
      </w:r>
    </w:p>
    <w:p w14:paraId="37A17D4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N1Rrd=min(N1R_1,N1R_2);</w:t>
      </w:r>
    </w:p>
    <w:p w14:paraId="4950632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F90F96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D7B25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</w:t>
      </w:r>
      <w:bookmarkStart w:id="34" w:name="_Hlk172727172"/>
      <w:r>
        <w:rPr>
          <w:rFonts w:ascii="Times New Roman" w:hAnsi="Times New Roman" w:cs="Times New Roman"/>
          <w:sz w:val="24"/>
          <w:szCs w:val="24"/>
        </w:rPr>
        <w:t>应用软件应退出转换逻辑一</w:t>
      </w:r>
      <w:bookmarkEnd w:id="34"/>
      <w:r>
        <w:rPr>
          <w:rFonts w:ascii="Times New Roman" w:hAnsi="Times New Roman" w:cs="Times New Roman"/>
          <w:sz w:val="24"/>
          <w:szCs w:val="24"/>
        </w:rPr>
        <w:t>）</w:t>
      </w:r>
    </w:p>
    <w:p w14:paraId="49E1FDC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commentRangeStart w:id="35"/>
      <w:r>
        <w:rPr>
          <w:rFonts w:ascii="Times New Roman" w:hAnsi="Times New Roman" w:cs="Times New Roman"/>
          <w:sz w:val="24"/>
          <w:szCs w:val="24"/>
        </w:rPr>
        <w:t>R_8109</w:t>
      </w:r>
      <w:commentRangeEnd w:id="35"/>
      <w:r>
        <w:rPr>
          <w:rStyle w:val="ac"/>
          <w:rFonts w:ascii="Times New Roman" w:hAnsi="Times New Roman" w:cs="Times New Roman"/>
          <w:sz w:val="24"/>
          <w:szCs w:val="24"/>
        </w:rPr>
        <w:commentReference w:id="35"/>
      </w:r>
    </w:p>
    <w:p w14:paraId="55B5CF7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：当满足以下任一条件时，应用软件应退出转换逻辑一：</w:t>
      </w:r>
    </w:p>
    <w:p w14:paraId="3AE5AEC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abs(N1Rrd-N1Rtr)&lt;PD_N1RpIdleOut(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N1RDesign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[C-10212]</w:t>
      </w:r>
    </w:p>
    <w:p w14:paraId="186EBCE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PLA&gt;2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维持</w:t>
      </w:r>
      <w:r>
        <w:rPr>
          <w:rFonts w:ascii="Times New Roman" w:hAnsi="Times New Roman" w:cs="Times New Roman"/>
          <w:sz w:val="24"/>
          <w:szCs w:val="24"/>
        </w:rPr>
        <w:t>PD_IdleOutTime(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[C-10213]</w:t>
      </w:r>
    </w:p>
    <w:p w14:paraId="6B51644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PLA&lt;-6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维持</w:t>
      </w:r>
      <w:r>
        <w:rPr>
          <w:rFonts w:ascii="Times New Roman" w:hAnsi="Times New Roman" w:cs="Times New Roman"/>
          <w:sz w:val="24"/>
          <w:szCs w:val="24"/>
        </w:rPr>
        <w:t>PD_IdleOutTime(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[C-8455]</w:t>
      </w:r>
    </w:p>
    <w:p w14:paraId="2C819FE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本周期高压换算转速</w:t>
      </w:r>
      <w:r>
        <w:rPr>
          <w:rFonts w:ascii="Times New Roman" w:hAnsi="Times New Roman" w:cs="Times New Roman"/>
          <w:sz w:val="24"/>
          <w:szCs w:val="24"/>
        </w:rPr>
        <w:t>N2R25p</w:t>
      </w:r>
      <w:r>
        <w:rPr>
          <w:rFonts w:ascii="Times New Roman" w:hAnsi="Times New Roman" w:cs="Times New Roman"/>
          <w:sz w:val="24"/>
          <w:szCs w:val="24"/>
        </w:rPr>
        <w:t>大于</w:t>
      </w:r>
      <w:r>
        <w:rPr>
          <w:rFonts w:ascii="Times New Roman" w:hAnsi="Times New Roman" w:cs="Times New Roman"/>
          <w:sz w:val="24"/>
          <w:szCs w:val="24"/>
        </w:rPr>
        <w:t>PD_IdleSwitchN2R25pMax(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[C-10214]</w:t>
      </w:r>
    </w:p>
    <w:p w14:paraId="03E0817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本周期低压换算转速</w:t>
      </w:r>
      <w:r>
        <w:rPr>
          <w:rFonts w:ascii="Times New Roman" w:hAnsi="Times New Roman" w:cs="Times New Roman"/>
          <w:sz w:val="24"/>
          <w:szCs w:val="24"/>
        </w:rPr>
        <w:t>N1Rp</w:t>
      </w:r>
      <w:r>
        <w:rPr>
          <w:rFonts w:ascii="Times New Roman" w:hAnsi="Times New Roman" w:cs="Times New Roman"/>
          <w:sz w:val="24"/>
          <w:szCs w:val="24"/>
        </w:rPr>
        <w:t>大于</w:t>
      </w:r>
      <w:r>
        <w:rPr>
          <w:rFonts w:ascii="Times New Roman" w:hAnsi="Times New Roman" w:cs="Times New Roman"/>
          <w:sz w:val="24"/>
          <w:szCs w:val="24"/>
        </w:rPr>
        <w:t>PD_IdleSwitchN1RpMax(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[C-10215]</w:t>
      </w:r>
    </w:p>
    <w:p w14:paraId="56D47C1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ab/>
        <w:t>PLA</w:t>
      </w:r>
      <w:r>
        <w:rPr>
          <w:rFonts w:ascii="Times New Roman" w:hAnsi="Times New Roman" w:cs="Times New Roman"/>
          <w:sz w:val="24"/>
          <w:szCs w:val="24"/>
        </w:rPr>
        <w:t>超出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,2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+PD_IdleSwitchPlaThsld</w:t>
      </w:r>
      <w:r>
        <w:rPr>
          <w:rFonts w:ascii="Times New Roman" w:hAnsi="Times New Roman" w:cs="Times New Roman"/>
          <w:sz w:val="24"/>
          <w:szCs w:val="24"/>
        </w:rPr>
        <w:t>（可调）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(-6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-PD_IdleSwitchPlaThsld</w:t>
      </w:r>
      <w:r>
        <w:rPr>
          <w:rFonts w:ascii="Times New Roman" w:hAnsi="Times New Roman" w:cs="Times New Roman"/>
          <w:sz w:val="24"/>
          <w:szCs w:val="24"/>
        </w:rPr>
        <w:t>（可调）</w:t>
      </w:r>
      <w:r>
        <w:rPr>
          <w:rFonts w:ascii="Times New Roman" w:hAnsi="Times New Roman" w:cs="Times New Roman"/>
          <w:sz w:val="24"/>
          <w:szCs w:val="24"/>
        </w:rPr>
        <w:t>,-6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[C-10216]</w:t>
      </w:r>
    </w:p>
    <w:p w14:paraId="30A861F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>
        <w:rPr>
          <w:rFonts w:ascii="Times New Roman" w:hAnsi="Times New Roman" w:cs="Times New Roman"/>
          <w:sz w:val="24"/>
          <w:szCs w:val="24"/>
        </w:rPr>
        <w:tab/>
        <w:t>PLA</w:t>
      </w:r>
      <w:r>
        <w:rPr>
          <w:rFonts w:ascii="Times New Roman" w:hAnsi="Times New Roman" w:cs="Times New Roman"/>
          <w:sz w:val="24"/>
          <w:szCs w:val="24"/>
        </w:rPr>
        <w:t>重新进入慢车域</w:t>
      </w:r>
      <w:r>
        <w:rPr>
          <w:rFonts w:ascii="Times New Roman" w:hAnsi="Times New Roman" w:cs="Times New Roman"/>
          <w:sz w:val="24"/>
          <w:szCs w:val="24"/>
        </w:rPr>
        <w:t>[-6,2];[C-10345]</w:t>
      </w:r>
    </w:p>
    <w:p w14:paraId="46C3B0C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进入转换逻辑一的时间持续</w:t>
      </w:r>
      <w:r>
        <w:rPr>
          <w:rFonts w:ascii="Times New Roman" w:hAnsi="Times New Roman" w:cs="Times New Roman"/>
          <w:sz w:val="24"/>
          <w:szCs w:val="24"/>
        </w:rPr>
        <w:t>PD_IdleOutTime(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以上。</w:t>
      </w:r>
      <w:r>
        <w:rPr>
          <w:rFonts w:ascii="Times New Roman" w:hAnsi="Times New Roman" w:cs="Times New Roman"/>
          <w:sz w:val="24"/>
          <w:szCs w:val="24"/>
        </w:rPr>
        <w:t>[C-10346]</w:t>
      </w:r>
    </w:p>
    <w:p w14:paraId="5C62816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A0B8A4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N1Rtr, N1Rrd, PD_N1RpIdleOut, N1RDesign, PLA, PD_IdleOutTime, </w:t>
      </w:r>
      <w:bookmarkStart w:id="36" w:name="_Hlk172727928"/>
      <w:r>
        <w:rPr>
          <w:rFonts w:ascii="Times New Roman" w:hAnsi="Times New Roman" w:cs="Times New Roman"/>
          <w:sz w:val="24"/>
          <w:szCs w:val="24"/>
        </w:rPr>
        <w:t>N2R25p</w:t>
      </w:r>
      <w:bookmarkEnd w:id="36"/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37" w:name="_Hlk172727949"/>
      <w:r>
        <w:rPr>
          <w:rFonts w:ascii="Times New Roman" w:hAnsi="Times New Roman" w:cs="Times New Roman"/>
          <w:sz w:val="24"/>
          <w:szCs w:val="24"/>
        </w:rPr>
        <w:t>N1Rp</w:t>
      </w:r>
      <w:bookmarkEnd w:id="37"/>
      <w:r>
        <w:rPr>
          <w:rFonts w:ascii="Times New Roman" w:hAnsi="Times New Roman" w:cs="Times New Roman"/>
          <w:sz w:val="24"/>
          <w:szCs w:val="24"/>
        </w:rPr>
        <w:t>, PD_IdleSwitchN2R25pMax, PD_IdleSwitchN1RpMax, PD_IdleSwitchPlaThsld, software_control_mode</w:t>
      </w:r>
    </w:p>
    <w:p w14:paraId="37C4F70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software_control_mode</w:t>
      </w:r>
    </w:p>
    <w:p w14:paraId="1A4484B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21B67B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38"/>
      <w:r>
        <w:rPr>
          <w:rFonts w:ascii="Times New Roman" w:hAnsi="Times New Roman" w:cs="Times New Roman"/>
          <w:sz w:val="24"/>
          <w:szCs w:val="24"/>
        </w:rPr>
        <w:t xml:space="preserve">if((abs(N1Rrd - N1Rtr) &lt; PD_N1RpIdleOut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N1RDesign) || (duration(PD_IdleOutTime , ms, PLA &gt; 2)) || (duration(PD_IdleOutTime, ms, PLA &lt; -6)) || (N2R25p &gt; PD_IdleSwitchN2R25pMax) || (N1Rp &gt; PD_IdleSwitchN1RpMax) || (PLA &lt;= -6 - PD_IdleSwitchPlaThsld) || (PLA &gt;= 2 + PD_IdleSwitchPlaThsld) || ((PLA &lt;= 2) &amp;&amp; (PLA &gt;= -6)) || (duration(PD_IdleOutTime , ms, </w:t>
      </w:r>
      <w:r>
        <w:rPr>
          <w:rFonts w:ascii="Times New Roman" w:hAnsi="Times New Roman" w:cs="Times New Roman" w:hint="eastAsia"/>
          <w:sz w:val="24"/>
          <w:szCs w:val="24"/>
        </w:rPr>
        <w:t>logic_transition_mode</w:t>
      </w:r>
      <w:r>
        <w:rPr>
          <w:rFonts w:ascii="Times New Roman" w:hAnsi="Times New Roman" w:cs="Times New Roman"/>
          <w:sz w:val="24"/>
          <w:szCs w:val="24"/>
        </w:rPr>
        <w:t xml:space="preserve"> == Logic1_Control_Mode))) {</w:t>
      </w:r>
    </w:p>
    <w:p w14:paraId="706715C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software_control_mode = last(software_control_mode);</w:t>
      </w:r>
    </w:p>
    <w:p w14:paraId="7F67732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commentRangeEnd w:id="38"/>
      <w:r>
        <w:rPr>
          <w:rStyle w:val="ac"/>
          <w:rFonts w:ascii="Times New Roman" w:hAnsi="Times New Roman" w:cs="Times New Roman"/>
          <w:sz w:val="24"/>
          <w:szCs w:val="24"/>
        </w:rPr>
        <w:commentReference w:id="38"/>
      </w:r>
    </w:p>
    <w:p w14:paraId="3EB9E00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：慢车以上到慢车切换控制（</w:t>
      </w:r>
      <w:r>
        <w:rPr>
          <w:rFonts w:ascii="Times New Roman" w:hAnsi="Times New Roman" w:cs="Times New Roman"/>
          <w:color w:val="000000"/>
          <w:sz w:val="24"/>
          <w:szCs w:val="24"/>
        </w:rPr>
        <w:t>油门杆从</w:t>
      </w:r>
      <w:r>
        <w:rPr>
          <w:rFonts w:ascii="Times New Roman" w:hAnsi="Times New Roman" w:cs="Times New Roman"/>
          <w:color w:val="000000"/>
          <w:sz w:val="24"/>
          <w:szCs w:val="24"/>
        </w:rPr>
        <w:t>(2,85]</w:t>
      </w:r>
      <w:r>
        <w:rPr>
          <w:rFonts w:ascii="Times New Roman" w:hAnsi="Times New Roman" w:cs="Times New Roman"/>
          <w:color w:val="000000"/>
          <w:sz w:val="24"/>
          <w:szCs w:val="24"/>
        </w:rPr>
        <w:t>推至</w:t>
      </w:r>
      <w:r>
        <w:rPr>
          <w:rFonts w:ascii="Times New Roman" w:hAnsi="Times New Roman" w:cs="Times New Roman"/>
          <w:color w:val="000000"/>
          <w:sz w:val="24"/>
          <w:szCs w:val="24"/>
        </w:rPr>
        <w:t>[0,2]</w:t>
      </w:r>
      <w:r>
        <w:rPr>
          <w:rFonts w:ascii="Times New Roman" w:hAnsi="Times New Roman" w:cs="Times New Roman"/>
          <w:color w:val="000000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7BD481B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commentRangeStart w:id="39"/>
      <w:r>
        <w:rPr>
          <w:rFonts w:ascii="Times New Roman" w:hAnsi="Times New Roman" w:cs="Times New Roman"/>
          <w:sz w:val="24"/>
          <w:szCs w:val="24"/>
        </w:rPr>
        <w:t>R_6424</w:t>
      </w:r>
      <w:commentRangeEnd w:id="39"/>
      <w:r>
        <w:rPr>
          <w:rStyle w:val="ac"/>
          <w:rFonts w:ascii="Times New Roman" w:hAnsi="Times New Roman" w:cs="Times New Roman"/>
          <w:sz w:val="24"/>
          <w:szCs w:val="24"/>
        </w:rPr>
        <w:commentReference w:id="39"/>
      </w:r>
    </w:p>
    <w:p w14:paraId="5E6BC35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</w:t>
      </w:r>
      <w:bookmarkStart w:id="40" w:name="_Hlk172730082"/>
      <w:r>
        <w:rPr>
          <w:rFonts w:ascii="Times New Roman" w:hAnsi="Times New Roman" w:cs="Times New Roman"/>
          <w:color w:val="000000"/>
          <w:sz w:val="24"/>
          <w:szCs w:val="24"/>
        </w:rPr>
        <w:t>油门杆从</w:t>
      </w:r>
      <w:r>
        <w:rPr>
          <w:rFonts w:ascii="Times New Roman" w:hAnsi="Times New Roman" w:cs="Times New Roman"/>
          <w:color w:val="000000"/>
          <w:sz w:val="24"/>
          <w:szCs w:val="24"/>
        </w:rPr>
        <w:t>(2,85]</w:t>
      </w:r>
      <w:r>
        <w:rPr>
          <w:rFonts w:ascii="Times New Roman" w:hAnsi="Times New Roman" w:cs="Times New Roman"/>
          <w:color w:val="000000"/>
          <w:sz w:val="24"/>
          <w:szCs w:val="24"/>
        </w:rPr>
        <w:t>推至</w:t>
      </w:r>
      <w:r>
        <w:rPr>
          <w:rFonts w:ascii="Times New Roman" w:hAnsi="Times New Roman" w:cs="Times New Roman"/>
          <w:color w:val="000000"/>
          <w:sz w:val="24"/>
          <w:szCs w:val="24"/>
        </w:rPr>
        <w:t>[0,2]</w:t>
      </w:r>
      <w:r>
        <w:rPr>
          <w:rFonts w:ascii="Times New Roman" w:hAnsi="Times New Roman" w:cs="Times New Roman"/>
          <w:color w:val="000000"/>
          <w:sz w:val="24"/>
          <w:szCs w:val="24"/>
        </w:rPr>
        <w:t>时</w:t>
      </w:r>
      <w:bookmarkEnd w:id="40"/>
      <w:r>
        <w:rPr>
          <w:rFonts w:ascii="Times New Roman" w:hAnsi="Times New Roman" w:cs="Times New Roman"/>
          <w:color w:val="000000"/>
          <w:sz w:val="24"/>
          <w:szCs w:val="24"/>
        </w:rPr>
        <w:t>，若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N2r25 </w:t>
      </w:r>
      <w:r>
        <w:rPr>
          <w:rFonts w:ascii="Times New Roman" w:hAnsi="Times New Roman" w:cs="Times New Roman"/>
          <w:color w:val="000000"/>
          <w:sz w:val="24"/>
          <w:szCs w:val="24"/>
        </w:rPr>
        <w:t>转速进入</w:t>
      </w:r>
      <w:r>
        <w:rPr>
          <w:rFonts w:ascii="Times New Roman" w:hAnsi="Times New Roman" w:cs="Times New Roman"/>
          <w:color w:val="000000"/>
          <w:sz w:val="24"/>
          <w:szCs w:val="24"/>
        </w:rPr>
        <w:t>N2R25Dem±N2R25Design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*</w:t>
      </w:r>
      <w:r>
        <w:rPr>
          <w:rFonts w:ascii="Times New Roman" w:hAnsi="Times New Roman" w:cs="Times New Roman"/>
          <w:color w:val="000000"/>
          <w:sz w:val="24"/>
          <w:szCs w:val="24"/>
        </w:rPr>
        <w:t>PD_DN2R25Switch</w:t>
      </w:r>
      <w:r>
        <w:rPr>
          <w:rFonts w:ascii="Times New Roman" w:hAnsi="Times New Roman" w:cs="Times New Roman"/>
          <w:color w:val="000000"/>
          <w:sz w:val="24"/>
          <w:szCs w:val="24"/>
        </w:rPr>
        <w:t>（可调）范围内，应用软件应进入转换逻辑二</w:t>
      </w:r>
    </w:p>
    <w:p w14:paraId="67330B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C5A52B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PLA, </w:t>
      </w:r>
      <w:r>
        <w:rPr>
          <w:rFonts w:ascii="Times New Roman" w:hAnsi="Times New Roman" w:cs="Times New Roman"/>
          <w:color w:val="000000"/>
          <w:sz w:val="24"/>
          <w:szCs w:val="24"/>
        </w:rPr>
        <w:t>N2r25, N2R25Dem, N2R25Design, PD_DN2R25Switch</w:t>
      </w:r>
    </w:p>
    <w:p w14:paraId="2024B40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software_control_mode</w:t>
      </w:r>
    </w:p>
    <w:p w14:paraId="3B1BB0E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390484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((PLA &lt;= 2 &amp;&amp; PLA &gt;= 0) &amp;&amp; (last(PLA) &gt; 2 &amp;&amp; last(PLA) &lt;= 85) &amp;&amp; (N2r25 &lt;= (N2R25Dem + N2R25Design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PD_DN2R25Switch)) &amp;&amp; (N2r25 &gt;= (N2R25Dem - N2R25Design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PD_DN2R25Switch))) {</w:t>
      </w:r>
    </w:p>
    <w:p w14:paraId="4132B62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software_control_mode = </w:t>
      </w:r>
      <w:r>
        <w:rPr>
          <w:rFonts w:ascii="Times New Roman" w:hAnsi="Times New Roman" w:cs="Times New Roman" w:hint="eastAsia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_Press_Control_Mode;</w:t>
      </w:r>
    </w:p>
    <w:p w14:paraId="7548577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5151B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：慢车以上到慢车切换控制（</w:t>
      </w:r>
      <w:r>
        <w:rPr>
          <w:rFonts w:ascii="Times New Roman" w:hAnsi="Times New Roman" w:cs="Times New Roman"/>
          <w:color w:val="000000"/>
          <w:sz w:val="24"/>
          <w:szCs w:val="24"/>
        </w:rPr>
        <w:t>油门杆从</w:t>
      </w:r>
      <w:r>
        <w:rPr>
          <w:rFonts w:ascii="Times New Roman" w:hAnsi="Times New Roman" w:cs="Times New Roman"/>
          <w:color w:val="000000"/>
          <w:sz w:val="24"/>
          <w:szCs w:val="24"/>
        </w:rPr>
        <w:t>[-33,-6)</w:t>
      </w:r>
      <w:r>
        <w:rPr>
          <w:rFonts w:ascii="Times New Roman" w:hAnsi="Times New Roman" w:cs="Times New Roman"/>
          <w:color w:val="000000"/>
          <w:sz w:val="24"/>
          <w:szCs w:val="24"/>
        </w:rPr>
        <w:t>推至</w:t>
      </w:r>
      <w:r>
        <w:rPr>
          <w:rFonts w:ascii="Times New Roman" w:hAnsi="Times New Roman" w:cs="Times New Roman"/>
          <w:color w:val="000000"/>
          <w:sz w:val="24"/>
          <w:szCs w:val="24"/>
        </w:rPr>
        <w:t>[-6,0)</w:t>
      </w:r>
      <w:r>
        <w:rPr>
          <w:rFonts w:ascii="Times New Roman" w:hAnsi="Times New Roman" w:cs="Times New Roman"/>
          <w:color w:val="000000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11B9BF4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commentRangeStart w:id="41"/>
      <w:r>
        <w:rPr>
          <w:rFonts w:ascii="Times New Roman" w:hAnsi="Times New Roman" w:cs="Times New Roman"/>
          <w:sz w:val="24"/>
          <w:szCs w:val="24"/>
        </w:rPr>
        <w:t>R_10222</w:t>
      </w:r>
      <w:commentRangeEnd w:id="41"/>
      <w:r>
        <w:commentReference w:id="41"/>
      </w:r>
    </w:p>
    <w:p w14:paraId="6804EB2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color w:val="000000"/>
          <w:sz w:val="24"/>
          <w:szCs w:val="24"/>
        </w:rPr>
        <w:t>油门杆从</w:t>
      </w:r>
      <w:r>
        <w:rPr>
          <w:rFonts w:ascii="Times New Roman" w:hAnsi="Times New Roman" w:cs="Times New Roman"/>
          <w:color w:val="000000"/>
          <w:sz w:val="24"/>
          <w:szCs w:val="24"/>
        </w:rPr>
        <w:t>[-33,-6)</w:t>
      </w:r>
      <w:r>
        <w:rPr>
          <w:rFonts w:ascii="Times New Roman" w:hAnsi="Times New Roman" w:cs="Times New Roman"/>
          <w:color w:val="000000"/>
          <w:sz w:val="24"/>
          <w:szCs w:val="24"/>
        </w:rPr>
        <w:t>推至</w:t>
      </w:r>
      <w:r>
        <w:rPr>
          <w:rFonts w:ascii="Times New Roman" w:hAnsi="Times New Roman" w:cs="Times New Roman"/>
          <w:color w:val="000000"/>
          <w:sz w:val="24"/>
          <w:szCs w:val="24"/>
        </w:rPr>
        <w:t>[-6,0)</w:t>
      </w:r>
      <w:r>
        <w:rPr>
          <w:rFonts w:ascii="Times New Roman" w:hAnsi="Times New Roman" w:cs="Times New Roman"/>
          <w:color w:val="000000"/>
          <w:sz w:val="24"/>
          <w:szCs w:val="24"/>
        </w:rPr>
        <w:t>时，若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N2r25 </w:t>
      </w:r>
      <w:r>
        <w:rPr>
          <w:rFonts w:ascii="Times New Roman" w:hAnsi="Times New Roman" w:cs="Times New Roman"/>
          <w:color w:val="000000"/>
          <w:sz w:val="24"/>
          <w:szCs w:val="24"/>
        </w:rPr>
        <w:t>转速进入</w:t>
      </w:r>
      <w:r>
        <w:rPr>
          <w:rFonts w:ascii="Times New Roman" w:hAnsi="Times New Roman" w:cs="Times New Roman"/>
          <w:color w:val="000000"/>
          <w:sz w:val="24"/>
          <w:szCs w:val="24"/>
        </w:rPr>
        <w:t>N2R25Dem±N2R25Design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*</w:t>
      </w:r>
      <w:r>
        <w:rPr>
          <w:rFonts w:ascii="Times New Roman" w:hAnsi="Times New Roman" w:cs="Times New Roman"/>
          <w:color w:val="000000"/>
          <w:sz w:val="24"/>
          <w:szCs w:val="24"/>
        </w:rPr>
        <w:t>PD_DN2R25Switch</w:t>
      </w:r>
      <w:r>
        <w:rPr>
          <w:rFonts w:ascii="Times New Roman" w:hAnsi="Times New Roman" w:cs="Times New Roman"/>
          <w:color w:val="000000"/>
          <w:sz w:val="24"/>
          <w:szCs w:val="24"/>
        </w:rPr>
        <w:t>（可调）范围内，应用软件应进入转换逻辑二</w:t>
      </w:r>
    </w:p>
    <w:p w14:paraId="1FBD8B3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591726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PLA, </w:t>
      </w:r>
      <w:r>
        <w:rPr>
          <w:rFonts w:ascii="Times New Roman" w:hAnsi="Times New Roman" w:cs="Times New Roman"/>
          <w:color w:val="000000"/>
          <w:sz w:val="24"/>
          <w:szCs w:val="24"/>
        </w:rPr>
        <w:t>N2r25, N2R25Dem, N2R25Design, PD_DN2R25Switch</w:t>
      </w:r>
    </w:p>
    <w:p w14:paraId="77DDA0B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software_control_mode</w:t>
      </w:r>
    </w:p>
    <w:p w14:paraId="0C6B968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DCCE76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((PLA &lt; 0) &amp;&amp; (PLA &gt;= -6) &amp;&amp; (last(PLA) &gt;= -33) &amp;&amp; (last(PLA) &lt; -6) &amp;&amp; (N2r25 &lt;= (N2R25Dem + N2R25Design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PD_DN2R25Switch)) &amp;&amp; (N2r25 &gt;= (N2R25Dem - N2R25Design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PD_DN2R25Switch))) {</w:t>
      </w:r>
    </w:p>
    <w:p w14:paraId="48D7014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software_control_mode = </w:t>
      </w:r>
      <w:r>
        <w:rPr>
          <w:rFonts w:ascii="Times New Roman" w:hAnsi="Times New Roman" w:cs="Times New Roman" w:hint="eastAsia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_Press_Control_Mode;</w:t>
      </w:r>
    </w:p>
    <w:p w14:paraId="4A03685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C5A27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：慢车以上到慢车切换控制（处于转换逻辑二，控制模式设置）</w:t>
      </w:r>
    </w:p>
    <w:p w14:paraId="5BF7CF6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R_10220</w:t>
      </w:r>
    </w:p>
    <w:p w14:paraId="23E7979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：处于转换逻辑二过程中，应用软件应设置控制模式为高压控制模式。</w:t>
      </w:r>
    </w:p>
    <w:p w14:paraId="06AF2FC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09C8E0C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PLA</w:t>
      </w:r>
    </w:p>
    <w:p w14:paraId="7A63F2F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software_control_mode</w:t>
      </w:r>
    </w:p>
    <w:p w14:paraId="676C717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64A327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if((PLA&lt;0 &amp;&amp; PLA &gt;=-6 &amp;&amp; last(PLA)&gt;=-33 &amp;&amp; last(PLA)&lt;-6 || PLA&lt;=2 &amp;&amp; PLA &gt;=0 &amp;&amp; last(PLA)&gt;2 &amp;&amp; last(PLA)&lt;=85)){</w:t>
      </w:r>
    </w:p>
    <w:p w14:paraId="277E83E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software_control_mode = High_Press_Control_Mode;</w:t>
      </w:r>
    </w:p>
    <w:p w14:paraId="3B960C4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60F854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23526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：慢车以上到慢车切换控制（处于转换逻辑二，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最终控制目标设置）</w:t>
      </w:r>
    </w:p>
    <w:p w14:paraId="531D39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</w:t>
      </w:r>
      <w:r>
        <w:rPr>
          <w:rFonts w:ascii="Times New Roman" w:hAnsi="Times New Roman" w:cs="Times New Roman" w:hint="eastAsia"/>
          <w:sz w:val="24"/>
          <w:szCs w:val="24"/>
        </w:rPr>
        <w:t>474</w:t>
      </w:r>
    </w:p>
    <w:p w14:paraId="0EC56B6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处于转换逻辑二过程中，应用软件应置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 xml:space="preserve">N1rDmd = </w:t>
      </w:r>
      <w:r>
        <w:rPr>
          <w:rFonts w:ascii="Times New Roman" w:hAnsi="Times New Roman" w:cs="Times New Roman"/>
          <w:color w:val="000000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6B5845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CA1D89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color w:val="000000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, PLA</w:t>
      </w:r>
    </w:p>
    <w:p w14:paraId="27FFD9E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N1rDmd</w:t>
      </w:r>
    </w:p>
    <w:p w14:paraId="1D58193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7CCFF3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if((PLA&lt;0 &amp;&amp; PLA &gt;=-6 &amp;&amp; last(PLA)&gt;=-33 &amp;&amp; last(PLA)&lt;-6 || PLA&lt;=2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&amp;&amp; PLA &gt;=0 &amp;&amp; last(PLA)&gt;2 &amp;&amp; last(PLA)&lt;=85)){</w:t>
      </w:r>
    </w:p>
    <w:p w14:paraId="6E67DAD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N1rDmd = </w:t>
      </w:r>
      <w:r>
        <w:rPr>
          <w:rFonts w:ascii="Times New Roman" w:hAnsi="Times New Roman" w:cs="Times New Roman"/>
          <w:color w:val="000000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14244B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53E526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B8A982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：慢车以上到慢车切换控制（处于转换逻辑二，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最终控制目标设置）</w:t>
      </w:r>
    </w:p>
    <w:p w14:paraId="6EFBF69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R_10221</w:t>
      </w:r>
    </w:p>
    <w:p w14:paraId="7516403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：处于转换逻辑二过程中，应用软件应置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 xml:space="preserve">N2r25Dmd = </w:t>
      </w:r>
      <w:r>
        <w:rPr>
          <w:rFonts w:ascii="Times New Roman" w:hAnsi="Times New Roman" w:cs="Times New Roman"/>
          <w:color w:val="000000"/>
          <w:sz w:val="24"/>
          <w:szCs w:val="24"/>
        </w:rPr>
        <w:t>N2R25rd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1AABF7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E7F524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color w:val="000000"/>
          <w:sz w:val="24"/>
          <w:szCs w:val="24"/>
        </w:rPr>
        <w:t>N2R25rd</w:t>
      </w:r>
      <w:r>
        <w:rPr>
          <w:rFonts w:ascii="Times New Roman" w:hAnsi="Times New Roman" w:cs="Times New Roman"/>
          <w:sz w:val="24"/>
          <w:szCs w:val="24"/>
        </w:rPr>
        <w:t>, PLA</w:t>
      </w:r>
    </w:p>
    <w:p w14:paraId="3583595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N2r25Dmd</w:t>
      </w:r>
    </w:p>
    <w:p w14:paraId="0B07FEC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CC608C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if((PLA&lt;0 &amp;&amp; PLA &gt;=-6 &amp;&amp; last(PLA)&gt;=-33 &amp;&amp; last(PLA)&lt;-6 || PLA&lt;=2 &amp;&amp; PLA &gt;=0 &amp;&amp; last(PLA)&gt;2 &amp;&amp; last(PLA)&lt;=85)){</w:t>
      </w:r>
    </w:p>
    <w:p w14:paraId="644AECF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N2r25Dmd = </w:t>
      </w:r>
      <w:r>
        <w:rPr>
          <w:rFonts w:ascii="Times New Roman" w:hAnsi="Times New Roman" w:cs="Times New Roman"/>
          <w:color w:val="000000"/>
          <w:sz w:val="24"/>
          <w:szCs w:val="24"/>
        </w:rPr>
        <w:t>N2R25rd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71AE8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422381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958BBE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：慢车以上到慢车切换控制（计算转换过程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N2R25rd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6C2D043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R_10224</w:t>
      </w:r>
    </w:p>
    <w:p w14:paraId="1607FC3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：应用软件应按以下逻辑计算转换过程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N2R25rd:</w:t>
      </w:r>
    </w:p>
    <w:p w14:paraId="4B63870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bookmarkStart w:id="42" w:name="OLE_LINK1"/>
      <w:r>
        <w:rPr>
          <w:rFonts w:ascii="Times New Roman" w:hAnsi="Times New Roman" w:cs="Times New Roman"/>
          <w:sz w:val="24"/>
          <w:szCs w:val="24"/>
        </w:rPr>
        <w:t>根据正常高压换算转速控制计算控制期望</w:t>
      </w:r>
      <w:r>
        <w:rPr>
          <w:rFonts w:ascii="Times New Roman" w:hAnsi="Times New Roman" w:cs="Times New Roman"/>
          <w:sz w:val="24"/>
          <w:szCs w:val="24"/>
        </w:rPr>
        <w:t>N2R25_1 = N2R25Dem</w:t>
      </w:r>
      <w:r>
        <w:rPr>
          <w:rFonts w:ascii="Times New Roman" w:hAnsi="Times New Roman" w:cs="Times New Roman"/>
          <w:sz w:val="24"/>
          <w:szCs w:val="24"/>
        </w:rPr>
        <w:t>；</w:t>
      </w:r>
      <w:bookmarkEnd w:id="42"/>
      <w:r>
        <w:rPr>
          <w:rFonts w:ascii="Times New Roman" w:hAnsi="Times New Roman" w:cs="Times New Roman"/>
          <w:sz w:val="24"/>
          <w:szCs w:val="24"/>
        </w:rPr>
        <w:t>［</w:t>
      </w:r>
      <w:r>
        <w:rPr>
          <w:rFonts w:ascii="Times New Roman" w:hAnsi="Times New Roman" w:cs="Times New Roman"/>
          <w:sz w:val="24"/>
          <w:szCs w:val="24"/>
        </w:rPr>
        <w:t>C-8101</w:t>
      </w:r>
      <w:r>
        <w:rPr>
          <w:rFonts w:ascii="Times New Roman" w:hAnsi="Times New Roman" w:cs="Times New Roman"/>
          <w:sz w:val="24"/>
          <w:szCs w:val="24"/>
        </w:rPr>
        <w:t>］</w:t>
      </w:r>
    </w:p>
    <w:p w14:paraId="4440B29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若</w:t>
      </w:r>
      <w:r>
        <w:rPr>
          <w:rFonts w:ascii="Times New Roman" w:hAnsi="Times New Roman" w:cs="Times New Roman"/>
          <w:sz w:val="24"/>
          <w:szCs w:val="24"/>
        </w:rPr>
        <w:t>N2r25&lt;=N2R25_1</w:t>
      </w:r>
      <w:r>
        <w:rPr>
          <w:rFonts w:ascii="Times New Roman" w:hAnsi="Times New Roman" w:cs="Times New Roman"/>
          <w:sz w:val="24"/>
          <w:szCs w:val="24"/>
        </w:rPr>
        <w:t>，应用软件应置本周期控制期望</w:t>
      </w:r>
      <w:r>
        <w:rPr>
          <w:rFonts w:ascii="Times New Roman" w:hAnsi="Times New Roman" w:cs="Times New Roman"/>
          <w:sz w:val="24"/>
          <w:szCs w:val="24"/>
        </w:rPr>
        <w:t xml:space="preserve"> N2R25rd</w:t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＋</w:t>
      </w:r>
      <w:r>
        <w:rPr>
          <w:rFonts w:ascii="Times New Roman" w:hAnsi="Times New Roman" w:cs="Times New Roman"/>
          <w:sz w:val="24"/>
          <w:szCs w:val="24"/>
        </w:rPr>
        <w:t>N2R25Design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PD_DeltN2R25Co</w:t>
      </w:r>
      <w:r>
        <w:rPr>
          <w:rFonts w:ascii="Times New Roman" w:hAnsi="Times New Roman" w:cs="Times New Roman"/>
          <w:sz w:val="24"/>
          <w:szCs w:val="24"/>
        </w:rPr>
        <w:t>（可调）；［</w:t>
      </w:r>
      <w:r>
        <w:rPr>
          <w:rFonts w:ascii="Times New Roman" w:hAnsi="Times New Roman" w:cs="Times New Roman"/>
          <w:sz w:val="24"/>
          <w:szCs w:val="24"/>
        </w:rPr>
        <w:t>C-6449</w:t>
      </w:r>
      <w:r>
        <w:rPr>
          <w:rFonts w:ascii="Times New Roman" w:hAnsi="Times New Roman" w:cs="Times New Roman"/>
          <w:sz w:val="24"/>
          <w:szCs w:val="24"/>
        </w:rPr>
        <w:t>］</w:t>
      </w:r>
    </w:p>
    <w:p w14:paraId="011160B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若</w:t>
      </w:r>
      <w:r>
        <w:rPr>
          <w:rFonts w:ascii="Times New Roman" w:hAnsi="Times New Roman" w:cs="Times New Roman"/>
          <w:sz w:val="24"/>
          <w:szCs w:val="24"/>
        </w:rPr>
        <w:t>N2r25&gt;N2R25_1</w:t>
      </w:r>
      <w:r>
        <w:rPr>
          <w:rFonts w:ascii="Times New Roman" w:hAnsi="Times New Roman" w:cs="Times New Roman"/>
          <w:sz w:val="24"/>
          <w:szCs w:val="24"/>
        </w:rPr>
        <w:t>，应用软件应置本周期控制期望</w:t>
      </w:r>
      <w:r>
        <w:rPr>
          <w:rFonts w:ascii="Times New Roman" w:hAnsi="Times New Roman" w:cs="Times New Roman"/>
          <w:sz w:val="24"/>
          <w:szCs w:val="24"/>
        </w:rPr>
        <w:t>N2R25rd</w:t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sz w:val="24"/>
          <w:szCs w:val="24"/>
        </w:rPr>
        <w:t>N2r25-N2R25Design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PD_DeltN2R25Co</w:t>
      </w:r>
      <w:r>
        <w:rPr>
          <w:rFonts w:ascii="Times New Roman" w:hAnsi="Times New Roman" w:cs="Times New Roman"/>
          <w:sz w:val="24"/>
          <w:szCs w:val="24"/>
        </w:rPr>
        <w:t>（可调）。［</w:t>
      </w:r>
      <w:r>
        <w:rPr>
          <w:rFonts w:ascii="Times New Roman" w:hAnsi="Times New Roman" w:cs="Times New Roman"/>
          <w:sz w:val="24"/>
          <w:szCs w:val="24"/>
        </w:rPr>
        <w:t>C-10225</w:t>
      </w:r>
      <w:r>
        <w:rPr>
          <w:rFonts w:ascii="Times New Roman" w:hAnsi="Times New Roman" w:cs="Times New Roman"/>
          <w:sz w:val="24"/>
          <w:szCs w:val="24"/>
        </w:rPr>
        <w:t>］</w:t>
      </w:r>
    </w:p>
    <w:p w14:paraId="12B930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5937D7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N2R25Dem, N2r25, N2R25Design, PD_DeltN2R25Co</w:t>
      </w:r>
    </w:p>
    <w:p w14:paraId="664085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N2R25rd</w:t>
      </w:r>
    </w:p>
    <w:p w14:paraId="545BA88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B5E177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N2R25_1 = N2R25Dem;</w:t>
      </w:r>
    </w:p>
    <w:p w14:paraId="43B62B4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if(N2r25&lt;=N2R25_1){</w:t>
      </w:r>
    </w:p>
    <w:p w14:paraId="3EA846B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N2R25rd=N2r25+N2R25Design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PD_DeltN2R25Co;</w:t>
      </w:r>
    </w:p>
    <w:p w14:paraId="58AD0210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}else {</w:t>
      </w:r>
    </w:p>
    <w:p w14:paraId="0035132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N2R25rd=N2r25-N2R25Design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PD_DeltN2R25Co;</w:t>
      </w:r>
    </w:p>
    <w:p w14:paraId="0F2BA15F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E9710F" w14:textId="77777777" w:rsidR="0000090A" w:rsidRDefault="0000090A" w:rsidP="0000090A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</w:p>
    <w:bookmarkEnd w:id="0"/>
    <w:p w14:paraId="52BB8641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任务名称：慢车以上到慢车切换控制（应用软件应退出转换逻辑二）</w:t>
      </w:r>
    </w:p>
    <w:p w14:paraId="7F1A4F1D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编号：</w:t>
      </w:r>
      <w:r w:rsidRPr="0000090A">
        <w:rPr>
          <w:rFonts w:ascii="Times New Roman" w:hAnsi="Times New Roman" w:cs="Times New Roman" w:hint="eastAsia"/>
          <w:sz w:val="24"/>
          <w:szCs w:val="24"/>
        </w:rPr>
        <w:t xml:space="preserve">R_6450 </w:t>
      </w:r>
    </w:p>
    <w:p w14:paraId="2F5A1421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功能：当满足以下任一条件时，应用软件应退出转换逻辑二：</w:t>
      </w:r>
    </w:p>
    <w:p w14:paraId="2DC314ED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 xml:space="preserve">a) </w:t>
      </w:r>
      <w:r w:rsidRPr="0000090A">
        <w:rPr>
          <w:rFonts w:ascii="Times New Roman" w:hAnsi="Times New Roman" w:cs="Times New Roman" w:hint="eastAsia"/>
          <w:sz w:val="24"/>
          <w:szCs w:val="24"/>
        </w:rPr>
        <w:t>根据正常高压换算转速控制计算控制期望</w:t>
      </w:r>
      <w:r w:rsidRPr="0000090A">
        <w:rPr>
          <w:rFonts w:ascii="Times New Roman" w:hAnsi="Times New Roman" w:cs="Times New Roman" w:hint="eastAsia"/>
          <w:sz w:val="24"/>
          <w:szCs w:val="24"/>
        </w:rPr>
        <w:t>N2R25_1</w:t>
      </w:r>
      <w:r w:rsidRPr="0000090A">
        <w:rPr>
          <w:rFonts w:ascii="Times New Roman" w:hAnsi="Times New Roman" w:cs="Times New Roman" w:hint="eastAsia"/>
          <w:sz w:val="24"/>
          <w:szCs w:val="24"/>
        </w:rPr>
        <w:t>后，</w:t>
      </w:r>
      <w:r w:rsidRPr="0000090A">
        <w:rPr>
          <w:rFonts w:ascii="Times New Roman" w:hAnsi="Times New Roman" w:cs="Times New Roman" w:hint="eastAsia"/>
          <w:sz w:val="24"/>
          <w:szCs w:val="24"/>
        </w:rPr>
        <w:t>abs</w:t>
      </w:r>
      <w:r w:rsidRPr="0000090A">
        <w:rPr>
          <w:rFonts w:ascii="Times New Roman" w:hAnsi="Times New Roman" w:cs="Times New Roman" w:hint="eastAsia"/>
          <w:sz w:val="24"/>
          <w:szCs w:val="24"/>
        </w:rPr>
        <w:t>（</w:t>
      </w:r>
      <w:r w:rsidRPr="0000090A">
        <w:rPr>
          <w:rFonts w:ascii="Times New Roman" w:hAnsi="Times New Roman" w:cs="Times New Roman" w:hint="eastAsia"/>
          <w:sz w:val="24"/>
          <w:szCs w:val="24"/>
        </w:rPr>
        <w:t>N2R25rd-N2R25_1</w:t>
      </w:r>
      <w:r w:rsidRPr="0000090A">
        <w:rPr>
          <w:rFonts w:ascii="Times New Roman" w:hAnsi="Times New Roman" w:cs="Times New Roman" w:hint="eastAsia"/>
          <w:sz w:val="24"/>
          <w:szCs w:val="24"/>
        </w:rPr>
        <w:t>）</w:t>
      </w:r>
      <w:r w:rsidRPr="0000090A">
        <w:rPr>
          <w:rFonts w:ascii="Times New Roman" w:hAnsi="Times New Roman" w:cs="Times New Roman" w:hint="eastAsia"/>
          <w:sz w:val="24"/>
          <w:szCs w:val="24"/>
        </w:rPr>
        <w:t xml:space="preserve">&lt;N2R25Design*PD_N2R25pIdleIn1 </w:t>
      </w:r>
      <w:r w:rsidRPr="0000090A">
        <w:rPr>
          <w:rFonts w:ascii="Times New Roman" w:hAnsi="Times New Roman" w:cs="Times New Roman" w:hint="eastAsia"/>
          <w:sz w:val="24"/>
          <w:szCs w:val="24"/>
        </w:rPr>
        <w:t>（可调）</w:t>
      </w:r>
      <w:r w:rsidRPr="0000090A">
        <w:rPr>
          <w:rFonts w:ascii="Times New Roman" w:hAnsi="Times New Roman" w:cs="Times New Roman" w:hint="eastAsia"/>
          <w:sz w:val="24"/>
          <w:szCs w:val="24"/>
        </w:rPr>
        <w:t>[C-10226]</w:t>
      </w:r>
    </w:p>
    <w:p w14:paraId="300680E5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b)</w:t>
      </w:r>
      <w:r w:rsidRPr="0000090A">
        <w:rPr>
          <w:rFonts w:ascii="Times New Roman" w:hAnsi="Times New Roman" w:cs="Times New Roman" w:hint="eastAsia"/>
          <w:sz w:val="24"/>
          <w:szCs w:val="24"/>
        </w:rPr>
        <w:t>进入转换逻辑二并维持</w:t>
      </w:r>
      <w:r w:rsidRPr="0000090A">
        <w:rPr>
          <w:rFonts w:ascii="Times New Roman" w:hAnsi="Times New Roman" w:cs="Times New Roman" w:hint="eastAsia"/>
          <w:sz w:val="24"/>
          <w:szCs w:val="24"/>
        </w:rPr>
        <w:t>PD_IdleInTime(</w:t>
      </w:r>
      <w:r w:rsidRPr="0000090A">
        <w:rPr>
          <w:rFonts w:ascii="Times New Roman" w:hAnsi="Times New Roman" w:cs="Times New Roman" w:hint="eastAsia"/>
          <w:sz w:val="24"/>
          <w:szCs w:val="24"/>
        </w:rPr>
        <w:t>可调</w:t>
      </w:r>
      <w:r w:rsidRPr="0000090A">
        <w:rPr>
          <w:rFonts w:ascii="Times New Roman" w:hAnsi="Times New Roman" w:cs="Times New Roman" w:hint="eastAsia"/>
          <w:sz w:val="24"/>
          <w:szCs w:val="24"/>
        </w:rPr>
        <w:t>)</w:t>
      </w:r>
      <w:r w:rsidRPr="0000090A">
        <w:rPr>
          <w:rFonts w:ascii="Times New Roman" w:hAnsi="Times New Roman" w:cs="Times New Roman" w:hint="eastAsia"/>
          <w:sz w:val="24"/>
          <w:szCs w:val="24"/>
        </w:rPr>
        <w:t>；</w:t>
      </w:r>
      <w:r w:rsidRPr="0000090A">
        <w:rPr>
          <w:rFonts w:ascii="Times New Roman" w:hAnsi="Times New Roman" w:cs="Times New Roman" w:hint="eastAsia"/>
          <w:sz w:val="24"/>
          <w:szCs w:val="24"/>
        </w:rPr>
        <w:t>[C-10227]</w:t>
      </w:r>
    </w:p>
    <w:p w14:paraId="048B9EE5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c)N2r25p&lt; PD_IdleSwitchN2R25pMin</w:t>
      </w:r>
      <w:r w:rsidRPr="0000090A">
        <w:rPr>
          <w:rFonts w:ascii="Times New Roman" w:hAnsi="Times New Roman" w:cs="Times New Roman" w:hint="eastAsia"/>
          <w:sz w:val="24"/>
          <w:szCs w:val="24"/>
        </w:rPr>
        <w:t>（可调）</w:t>
      </w:r>
      <w:r w:rsidRPr="0000090A">
        <w:rPr>
          <w:rFonts w:ascii="Times New Roman" w:hAnsi="Times New Roman" w:cs="Times New Roman" w:hint="eastAsia"/>
          <w:sz w:val="24"/>
          <w:szCs w:val="24"/>
        </w:rPr>
        <w:t>[C-10228]</w:t>
      </w:r>
    </w:p>
    <w:p w14:paraId="7B5B7887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lastRenderedPageBreak/>
        <w:t>d)N1rp&lt; PD_IdleSwitchN1RpMin</w:t>
      </w:r>
      <w:r w:rsidRPr="0000090A">
        <w:rPr>
          <w:rFonts w:ascii="Times New Roman" w:hAnsi="Times New Roman" w:cs="Times New Roman" w:hint="eastAsia"/>
          <w:sz w:val="24"/>
          <w:szCs w:val="24"/>
        </w:rPr>
        <w:t>（可调）</w:t>
      </w:r>
      <w:r w:rsidRPr="0000090A">
        <w:rPr>
          <w:rFonts w:ascii="Times New Roman" w:hAnsi="Times New Roman" w:cs="Times New Roman" w:hint="eastAsia"/>
          <w:sz w:val="24"/>
          <w:szCs w:val="24"/>
        </w:rPr>
        <w:t>[C-10229]</w:t>
      </w:r>
    </w:p>
    <w:p w14:paraId="7F2BBBDD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e) abs</w:t>
      </w:r>
      <w:r w:rsidRPr="0000090A">
        <w:rPr>
          <w:rFonts w:ascii="Times New Roman" w:hAnsi="Times New Roman" w:cs="Times New Roman" w:hint="eastAsia"/>
          <w:sz w:val="24"/>
          <w:szCs w:val="24"/>
        </w:rPr>
        <w:t>（</w:t>
      </w:r>
      <w:r w:rsidRPr="0000090A">
        <w:rPr>
          <w:rFonts w:ascii="Times New Roman" w:hAnsi="Times New Roman" w:cs="Times New Roman" w:hint="eastAsia"/>
          <w:sz w:val="24"/>
          <w:szCs w:val="24"/>
        </w:rPr>
        <w:t>N2r25-N2R25Dem</w:t>
      </w:r>
      <w:r w:rsidRPr="0000090A">
        <w:rPr>
          <w:rFonts w:ascii="Times New Roman" w:hAnsi="Times New Roman" w:cs="Times New Roman" w:hint="eastAsia"/>
          <w:sz w:val="24"/>
          <w:szCs w:val="24"/>
        </w:rPr>
        <w:t>）</w:t>
      </w:r>
      <w:r w:rsidRPr="0000090A">
        <w:rPr>
          <w:rFonts w:ascii="Times New Roman" w:hAnsi="Times New Roman" w:cs="Times New Roman" w:hint="eastAsia"/>
          <w:sz w:val="24"/>
          <w:szCs w:val="24"/>
        </w:rPr>
        <w:t>&gt;N2R25Design*PD_N2R25pIdleIn3(</w:t>
      </w:r>
      <w:r w:rsidRPr="0000090A">
        <w:rPr>
          <w:rFonts w:ascii="Times New Roman" w:hAnsi="Times New Roman" w:cs="Times New Roman" w:hint="eastAsia"/>
          <w:sz w:val="24"/>
          <w:szCs w:val="24"/>
        </w:rPr>
        <w:t>可调</w:t>
      </w:r>
      <w:r w:rsidRPr="0000090A">
        <w:rPr>
          <w:rFonts w:ascii="Times New Roman" w:hAnsi="Times New Roman" w:cs="Times New Roman" w:hint="eastAsia"/>
          <w:sz w:val="24"/>
          <w:szCs w:val="24"/>
        </w:rPr>
        <w:t>) [C-10230]</w:t>
      </w:r>
    </w:p>
    <w:p w14:paraId="4BD311FC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f)</w:t>
      </w:r>
      <w:r w:rsidRPr="0000090A">
        <w:rPr>
          <w:rFonts w:ascii="Times New Roman" w:hAnsi="Times New Roman" w:cs="Times New Roman" w:hint="eastAsia"/>
          <w:sz w:val="24"/>
          <w:szCs w:val="24"/>
        </w:rPr>
        <w:t>上一周期</w:t>
      </w:r>
      <w:r w:rsidRPr="0000090A">
        <w:rPr>
          <w:rFonts w:ascii="Times New Roman" w:hAnsi="Times New Roman" w:cs="Times New Roman" w:hint="eastAsia"/>
          <w:sz w:val="24"/>
          <w:szCs w:val="24"/>
        </w:rPr>
        <w:t>PLA&lt;=2</w:t>
      </w:r>
      <w:r w:rsidRPr="0000090A">
        <w:rPr>
          <w:rFonts w:ascii="Times New Roman" w:hAnsi="Times New Roman" w:cs="Times New Roman" w:hint="eastAsia"/>
          <w:sz w:val="24"/>
          <w:szCs w:val="24"/>
        </w:rPr>
        <w:t>°且本周期</w:t>
      </w:r>
      <w:r w:rsidRPr="0000090A">
        <w:rPr>
          <w:rFonts w:ascii="Times New Roman" w:hAnsi="Times New Roman" w:cs="Times New Roman" w:hint="eastAsia"/>
          <w:sz w:val="24"/>
          <w:szCs w:val="24"/>
        </w:rPr>
        <w:t>PLA&gt;2</w:t>
      </w:r>
      <w:r w:rsidRPr="0000090A">
        <w:rPr>
          <w:rFonts w:ascii="Times New Roman" w:hAnsi="Times New Roman" w:cs="Times New Roman" w:hint="eastAsia"/>
          <w:sz w:val="24"/>
          <w:szCs w:val="24"/>
        </w:rPr>
        <w:t>°</w:t>
      </w:r>
      <w:r w:rsidRPr="0000090A">
        <w:rPr>
          <w:rFonts w:ascii="Times New Roman" w:hAnsi="Times New Roman" w:cs="Times New Roman" w:hint="eastAsia"/>
          <w:sz w:val="24"/>
          <w:szCs w:val="24"/>
        </w:rPr>
        <w:t xml:space="preserve"> [C-8099]</w:t>
      </w:r>
    </w:p>
    <w:p w14:paraId="7B65BE65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g)</w:t>
      </w:r>
      <w:r w:rsidRPr="0000090A">
        <w:rPr>
          <w:rFonts w:ascii="Times New Roman" w:hAnsi="Times New Roman" w:cs="Times New Roman" w:hint="eastAsia"/>
          <w:sz w:val="24"/>
          <w:szCs w:val="24"/>
        </w:rPr>
        <w:t>上一周期</w:t>
      </w:r>
      <w:r w:rsidRPr="0000090A">
        <w:rPr>
          <w:rFonts w:ascii="Times New Roman" w:hAnsi="Times New Roman" w:cs="Times New Roman" w:hint="eastAsia"/>
          <w:sz w:val="24"/>
          <w:szCs w:val="24"/>
        </w:rPr>
        <w:t>PLA&gt;=-6</w:t>
      </w:r>
      <w:r w:rsidRPr="0000090A">
        <w:rPr>
          <w:rFonts w:ascii="Times New Roman" w:hAnsi="Times New Roman" w:cs="Times New Roman" w:hint="eastAsia"/>
          <w:sz w:val="24"/>
          <w:szCs w:val="24"/>
        </w:rPr>
        <w:t>°且本周期</w:t>
      </w:r>
      <w:r w:rsidRPr="0000090A">
        <w:rPr>
          <w:rFonts w:ascii="Times New Roman" w:hAnsi="Times New Roman" w:cs="Times New Roman" w:hint="eastAsia"/>
          <w:sz w:val="24"/>
          <w:szCs w:val="24"/>
        </w:rPr>
        <w:t>PLA&lt;-6</w:t>
      </w:r>
      <w:r w:rsidRPr="0000090A">
        <w:rPr>
          <w:rFonts w:ascii="Times New Roman" w:hAnsi="Times New Roman" w:cs="Times New Roman" w:hint="eastAsia"/>
          <w:sz w:val="24"/>
          <w:szCs w:val="24"/>
        </w:rPr>
        <w:t>°</w:t>
      </w:r>
      <w:r w:rsidRPr="0000090A">
        <w:rPr>
          <w:rFonts w:ascii="Times New Roman" w:hAnsi="Times New Roman" w:cs="Times New Roman" w:hint="eastAsia"/>
          <w:sz w:val="24"/>
          <w:szCs w:val="24"/>
        </w:rPr>
        <w:t xml:space="preserve"> [C-8457]</w:t>
      </w:r>
    </w:p>
    <w:p w14:paraId="09461E55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前置条件：</w:t>
      </w:r>
      <w:r w:rsidRPr="0000090A">
        <w:rPr>
          <w:rFonts w:ascii="Times New Roman" w:hAnsi="Times New Roman" w:cs="Times New Roman" w:hint="eastAsia"/>
          <w:sz w:val="24"/>
          <w:szCs w:val="24"/>
        </w:rPr>
        <w:t>1</w:t>
      </w:r>
    </w:p>
    <w:p w14:paraId="62065D3F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输入：</w:t>
      </w:r>
      <w:r w:rsidRPr="0000090A">
        <w:rPr>
          <w:rFonts w:ascii="Times New Roman" w:hAnsi="Times New Roman" w:cs="Times New Roman" w:hint="eastAsia"/>
          <w:sz w:val="24"/>
          <w:szCs w:val="24"/>
        </w:rPr>
        <w:t>N2R25rd, N2R25Dem, N2R25Design, PD_N2R25pIdleIn, PD_IdleInTime, N2r25p, PD_IdleSwitchN2R25pMin, N1rp, PD_IdleSwitchN1RpMin, N2r25, N2R25Dem, PLA, software_control_mode</w:t>
      </w:r>
    </w:p>
    <w:p w14:paraId="293426D6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输出：</w:t>
      </w:r>
      <w:r w:rsidRPr="0000090A">
        <w:rPr>
          <w:rFonts w:ascii="Times New Roman" w:hAnsi="Times New Roman" w:cs="Times New Roman" w:hint="eastAsia"/>
          <w:sz w:val="24"/>
          <w:szCs w:val="24"/>
        </w:rPr>
        <w:t>software_control_mode</w:t>
      </w:r>
    </w:p>
    <w:p w14:paraId="50C29743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公式：</w:t>
      </w:r>
    </w:p>
    <w:p w14:paraId="5431D608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/>
          <w:sz w:val="24"/>
          <w:szCs w:val="24"/>
        </w:rPr>
        <w:tab/>
        <w:t>N2R25_1 = N2R25Dem;</w:t>
      </w:r>
    </w:p>
    <w:p w14:paraId="16ECD1F1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/>
          <w:sz w:val="24"/>
          <w:szCs w:val="24"/>
        </w:rPr>
        <w:tab/>
        <w:t>if ((abs(N2R25rd - N2R25_1) &lt; N2R25Design * PD_N2R25pIdleIn1) || (duration(PD_IdleInTime , ms, logic_transition_mode == Logic2_Control_Mode))  || (N2r25p &lt; PD_IdleSwitchN2R25pMin) || (N1rp &lt; PD_IdleSwitchN1RpMin) || (abs(N2r25 - N2R25Dem) &gt; N2R25Design * PD_N2R25pIdleIn3) || (PLA &gt; 2 &amp;&amp; last(PLA) &lt;= 2) || (last(PLA) &gt;= -6 &amp;&amp; PLA &lt; -6)) {</w:t>
      </w:r>
    </w:p>
    <w:p w14:paraId="163EC6A5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/>
          <w:sz w:val="24"/>
          <w:szCs w:val="24"/>
        </w:rPr>
        <w:t xml:space="preserve">    software_control_mode = last(software_control_mode);</w:t>
      </w:r>
    </w:p>
    <w:p w14:paraId="17DA7ED3" w14:textId="01577559" w:rsidR="00413194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/>
          <w:sz w:val="24"/>
          <w:szCs w:val="24"/>
        </w:rPr>
        <w:t>}</w:t>
      </w:r>
    </w:p>
    <w:sectPr w:rsidR="00413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文海 王" w:date="2024-09-13T10:10:00Z" w:initials="文王">
    <w:p w14:paraId="68368818" w14:textId="77777777" w:rsidR="00CF5112" w:rsidRDefault="00CF5112" w:rsidP="00CF5112">
      <w:pPr>
        <w:pStyle w:val="a3"/>
        <w:spacing w:after="156"/>
      </w:pPr>
      <w:r>
        <w:rPr>
          <w:rFonts w:hint="eastAsia"/>
        </w:rPr>
        <w:t>这部分是不是解析有问题（没有将前置条件识别为</w:t>
      </w:r>
      <w:r>
        <w:rPr>
          <w:rFonts w:hint="eastAsia"/>
        </w:rPr>
        <w:t>Precondition</w:t>
      </w:r>
      <w:r>
        <w:rPr>
          <w:rFonts w:hint="eastAsia"/>
        </w:rPr>
        <w:t>），在构建树之后结果为：</w:t>
      </w:r>
    </w:p>
    <w:p w14:paraId="0F0FF709" w14:textId="77777777" w:rsidR="00CF5112" w:rsidRDefault="00CF5112" w:rsidP="00CF5112">
      <w:pPr>
        <w:pStyle w:val="a3"/>
        <w:spacing w:after="156"/>
      </w:pPr>
      <w:r>
        <w:rPr>
          <w:rFonts w:hint="eastAsia"/>
        </w:rPr>
        <w:t>MOldName{"</w:t>
      </w:r>
      <w:r>
        <w:rPr>
          <w:rFonts w:hint="eastAsia"/>
        </w:rPr>
        <w:t>确定选定推力等级</w:t>
      </w:r>
      <w:r>
        <w:rPr>
          <w:rFonts w:hint="eastAsia"/>
        </w:rPr>
        <w:t>"}MName{"R_8431"}Description{"</w:t>
      </w:r>
      <w:r>
        <w:rPr>
          <w:rFonts w:hint="eastAsia"/>
        </w:rPr>
        <w:t>通过油门杆角度和飞机信号</w:t>
      </w:r>
      <w:r>
        <w:rPr>
          <w:rFonts w:hint="eastAsia"/>
        </w:rPr>
        <w:t>(</w:t>
      </w:r>
      <w:r>
        <w:rPr>
          <w:rFonts w:hint="eastAsia"/>
        </w:rPr>
        <w:t>如推力等级等</w:t>
      </w:r>
      <w:r>
        <w:rPr>
          <w:rFonts w:hint="eastAsia"/>
        </w:rPr>
        <w:t>)</w:t>
      </w:r>
      <w:r>
        <w:rPr>
          <w:rFonts w:hint="eastAsia"/>
        </w:rPr>
        <w:t>确定控制期望前置条件</w:t>
      </w:r>
      <w:r>
        <w:rPr>
          <w:rFonts w:hint="eastAsia"/>
        </w:rPr>
        <w:t>: engine_state == ES_idle || engine_state == ES_above_idle || engine_state == ES_Hwindmill_start"}Input{PLA,airdis_WOW,approach_air,TL_require}Output{thrust_level}</w:t>
      </w:r>
    </w:p>
  </w:comment>
  <w:comment w:id="3" w:author="文海 王" w:date="2024-09-24T15:21:00Z" w:initials="文王">
    <w:p w14:paraId="7284C079" w14:textId="77777777" w:rsidR="00CF5112" w:rsidRDefault="00CF5112" w:rsidP="00CF5112">
      <w:pPr>
        <w:pStyle w:val="a3"/>
        <w:spacing w:after="156"/>
      </w:pPr>
      <w:r>
        <w:rPr>
          <w:rFonts w:hint="eastAsia"/>
        </w:rPr>
        <w:t>已解决，修改冒号格式即可</w:t>
      </w:r>
    </w:p>
  </w:comment>
  <w:comment w:id="7" w:author="文海 王" w:date="2024-09-13T10:17:00Z" w:initials="文王">
    <w:p w14:paraId="7292EC7E" w14:textId="77777777" w:rsidR="00413194" w:rsidRDefault="00000000">
      <w:pPr>
        <w:pStyle w:val="a3"/>
        <w:spacing w:after="156"/>
      </w:pPr>
      <w:r>
        <w:t>extraneous input '+' expecting {')', ','}</w:t>
      </w:r>
    </w:p>
    <w:p w14:paraId="09879A62" w14:textId="77777777" w:rsidR="00413194" w:rsidRDefault="00000000">
      <w:pPr>
        <w:pStyle w:val="a3"/>
        <w:spacing w:after="156"/>
      </w:pPr>
      <w:r>
        <w:t>extraneous input ')' expecting {',', ';'}</w:t>
      </w:r>
    </w:p>
  </w:comment>
  <w:comment w:id="8" w:author="文海 王" w:date="2024-09-25T13:01:00Z" w:initials="文王">
    <w:p w14:paraId="0B06038C" w14:textId="77777777" w:rsidR="00413194" w:rsidRDefault="00000000">
      <w:pPr>
        <w:pStyle w:val="a3"/>
        <w:spacing w:after="156"/>
      </w:pPr>
      <w:r>
        <w:rPr>
          <w:rFonts w:hint="eastAsia"/>
        </w:rPr>
        <w:t>已添加中间变量</w:t>
      </w:r>
    </w:p>
  </w:comment>
  <w:comment w:id="9" w:author="文海 王" w:date="2024-09-13T10:30:00Z" w:initials="文王">
    <w:p w14:paraId="33F28A42" w14:textId="77777777" w:rsidR="00413194" w:rsidRDefault="00000000">
      <w:pPr>
        <w:pStyle w:val="a3"/>
        <w:spacing w:after="156"/>
      </w:pPr>
      <w:r>
        <w:t>extraneous input '+' expecting {')', ','}</w:t>
      </w:r>
    </w:p>
    <w:p w14:paraId="04D35BAD" w14:textId="77777777" w:rsidR="00413194" w:rsidRDefault="00000000">
      <w:pPr>
        <w:pStyle w:val="a3"/>
        <w:spacing w:after="156"/>
      </w:pPr>
      <w:r>
        <w:t>extraneous input ')' expecting {',', ';'}</w:t>
      </w:r>
    </w:p>
  </w:comment>
  <w:comment w:id="10" w:author="文海 王" w:date="2024-09-25T13:02:00Z" w:initials="文王">
    <w:p w14:paraId="1155D943" w14:textId="77777777" w:rsidR="00413194" w:rsidRDefault="00000000">
      <w:pPr>
        <w:pStyle w:val="a3"/>
        <w:spacing w:after="156"/>
      </w:pPr>
      <w:r>
        <w:rPr>
          <w:rFonts w:hint="eastAsia"/>
        </w:rPr>
        <w:t>已添加中间变量</w:t>
      </w:r>
    </w:p>
  </w:comment>
  <w:comment w:id="11" w:author="文海 王" w:date="2024-09-13T10:31:00Z" w:initials="文王">
    <w:p w14:paraId="3DDD7F3C" w14:textId="77777777" w:rsidR="00413194" w:rsidRDefault="00000000">
      <w:pPr>
        <w:pStyle w:val="a3"/>
        <w:spacing w:after="156"/>
      </w:pPr>
      <w:r>
        <w:t>extraneous input '+' expecting {')', ','}extraneous input ')' expecting {',', ';'}</w:t>
      </w:r>
    </w:p>
  </w:comment>
  <w:comment w:id="12" w:author="文海 王" w:date="2024-09-25T13:17:00Z" w:initials="文王">
    <w:p w14:paraId="0778951C" w14:textId="77777777" w:rsidR="00413194" w:rsidRDefault="00000000">
      <w:pPr>
        <w:pStyle w:val="a3"/>
        <w:spacing w:after="156"/>
      </w:pPr>
      <w:r>
        <w:t>solved</w:t>
      </w:r>
    </w:p>
  </w:comment>
  <w:comment w:id="13" w:author="文海 王" w:date="2024-09-25T13:21:00Z" w:initials="文王">
    <w:p w14:paraId="36C47B70" w14:textId="77777777" w:rsidR="00413194" w:rsidRDefault="00000000">
      <w:pPr>
        <w:pStyle w:val="a3"/>
        <w:spacing w:after="156"/>
      </w:pPr>
      <w:r>
        <w:rPr>
          <w:rFonts w:hint="eastAsia"/>
        </w:rPr>
        <w:t>新加的；</w:t>
      </w:r>
    </w:p>
  </w:comment>
  <w:comment w:id="14" w:author="文海 王" w:date="2024-09-13T10:31:00Z" w:initials="文王">
    <w:p w14:paraId="287E7061" w14:textId="77777777" w:rsidR="00413194" w:rsidRDefault="00000000">
      <w:pPr>
        <w:pStyle w:val="a3"/>
        <w:spacing w:after="156"/>
      </w:pPr>
      <w:r>
        <w:t>extraneous input '+' expecting {')', ','}extraneous input ')' expecting {',', ';'}</w:t>
      </w:r>
    </w:p>
  </w:comment>
  <w:comment w:id="15" w:author="文海 王" w:date="2024-09-25T13:22:00Z" w:initials="文王">
    <w:p w14:paraId="33F42C18" w14:textId="77777777" w:rsidR="00413194" w:rsidRDefault="00000000">
      <w:pPr>
        <w:pStyle w:val="a3"/>
        <w:spacing w:after="156"/>
      </w:pPr>
      <w:r>
        <w:t>extraneous input '+' expecting {')', ','}extraneous input ')' expecting {',', ';'</w:t>
      </w:r>
    </w:p>
  </w:comment>
  <w:comment w:id="16" w:author="文海 王" w:date="2024-09-25T13:22:00Z" w:initials="文王">
    <w:p w14:paraId="06E7F751" w14:textId="77777777" w:rsidR="00413194" w:rsidRDefault="00000000">
      <w:pPr>
        <w:pStyle w:val="a3"/>
        <w:spacing w:after="156"/>
      </w:pPr>
      <w:r>
        <w:t>Solve</w:t>
      </w:r>
    </w:p>
  </w:comment>
  <w:comment w:id="17" w:author="文海 王" w:date="2024-09-13T10:35:00Z" w:initials="文王">
    <w:p w14:paraId="09768981" w14:textId="77777777" w:rsidR="00413194" w:rsidRDefault="00000000">
      <w:pPr>
        <w:pStyle w:val="a3"/>
        <w:spacing w:after="156"/>
      </w:pPr>
      <w:r>
        <w:t>extraneous input '+' expecting {')', ','}extraneous input ')' expecting {',', ';'}</w:t>
      </w:r>
    </w:p>
  </w:comment>
  <w:comment w:id="18" w:author="文海 王" w:date="2024-09-25T13:23:00Z" w:initials="文王">
    <w:p w14:paraId="52CCAE40" w14:textId="77777777" w:rsidR="00413194" w:rsidRDefault="00000000">
      <w:pPr>
        <w:pStyle w:val="a3"/>
        <w:spacing w:after="156"/>
      </w:pPr>
      <w:r>
        <w:t>solve</w:t>
      </w:r>
    </w:p>
  </w:comment>
  <w:comment w:id="19" w:author="文海 王" w:date="2024-10-10T14:21:00Z" w:initials="文王">
    <w:p w14:paraId="0248C4F9" w14:textId="77777777" w:rsidR="00413194" w:rsidRDefault="00000000">
      <w:pPr>
        <w:pStyle w:val="a3"/>
        <w:spacing w:after="156"/>
      </w:pPr>
      <w:r>
        <w:rPr>
          <w:rFonts w:hint="eastAsia"/>
          <w:color w:val="000000"/>
          <w:highlight w:val="white"/>
        </w:rPr>
        <w:t>(expr_ID(COMMA expr_ID)*)?</w:t>
      </w:r>
      <w:r>
        <w:rPr>
          <w:rFonts w:hint="eastAsia"/>
          <w:color w:val="000000"/>
          <w:highlight w:val="white"/>
        </w:rPr>
        <w:t>即为空就可以匹配成功</w:t>
      </w:r>
    </w:p>
  </w:comment>
  <w:comment w:id="20" w:author="文海 王" w:date="2024-10-10T14:22:00Z" w:initials="文王">
    <w:p w14:paraId="439C8A28" w14:textId="77777777" w:rsidR="00413194" w:rsidRDefault="00000000">
      <w:pPr>
        <w:pStyle w:val="a3"/>
        <w:spacing w:after="156"/>
      </w:pPr>
      <w:r>
        <w:rPr>
          <w:rFonts w:hint="eastAsia"/>
        </w:rPr>
        <w:t>原报错信息：</w:t>
      </w:r>
      <w:r>
        <w:rPr>
          <w:color w:val="3B3B3B"/>
          <w:highlight w:val="white"/>
        </w:rPr>
        <w:t>extraneous input '0' expecting {'}', ID}</w:t>
      </w:r>
    </w:p>
  </w:comment>
  <w:comment w:id="21" w:author="文海 王" w:date="2024-09-13T13:48:00Z" w:initials="文王">
    <w:p w14:paraId="1316CE5D" w14:textId="77777777" w:rsidR="00413194" w:rsidRDefault="00000000">
      <w:pPr>
        <w:pStyle w:val="a3"/>
        <w:spacing w:after="156"/>
      </w:pPr>
      <w:r>
        <w:rPr>
          <w:rFonts w:hint="eastAsia"/>
        </w:rPr>
        <w:t>后边有长</w:t>
      </w:r>
      <w:r>
        <w:t>+</w:t>
      </w:r>
      <w:r>
        <w:rPr>
          <w:rFonts w:hint="eastAsia"/>
        </w:rPr>
        <w:t>，已删除</w:t>
      </w:r>
    </w:p>
  </w:comment>
  <w:comment w:id="26" w:author="文海 王" w:date="2024-09-13T14:37:00Z" w:initials="文王">
    <w:p w14:paraId="4013FB7C" w14:textId="77777777" w:rsidR="00413194" w:rsidRDefault="00000000">
      <w:pPr>
        <w:pStyle w:val="a3"/>
        <w:spacing w:after="156"/>
      </w:pPr>
      <w:r>
        <w:t>extraneous input '+' expecting {')', ','}extraneous input ')' expecting {',', ';'}</w:t>
      </w:r>
    </w:p>
  </w:comment>
  <w:comment w:id="27" w:author="文海 王" w:date="2024-09-25T13:26:00Z" w:initials="文王">
    <w:p w14:paraId="3231DA14" w14:textId="77777777" w:rsidR="00413194" w:rsidRDefault="00000000">
      <w:pPr>
        <w:pStyle w:val="a3"/>
        <w:spacing w:after="156"/>
      </w:pPr>
      <w:r>
        <w:t>solve</w:t>
      </w:r>
    </w:p>
  </w:comment>
  <w:comment w:id="28" w:author="文海 王" w:date="2024-09-13T14:37:00Z" w:initials="文王">
    <w:p w14:paraId="4305EE9F" w14:textId="77777777" w:rsidR="00413194" w:rsidRDefault="00000000">
      <w:pPr>
        <w:pStyle w:val="a3"/>
        <w:spacing w:after="156"/>
      </w:pPr>
      <w:r>
        <w:t>extraneous input '+' expecting {')', ','}extraneous input ')' expecting {',', ';'}</w:t>
      </w:r>
    </w:p>
  </w:comment>
  <w:comment w:id="29" w:author="文海 王" w:date="2024-09-25T13:27:00Z" w:initials="文王">
    <w:p w14:paraId="027CF69C" w14:textId="77777777" w:rsidR="00413194" w:rsidRDefault="00000000">
      <w:pPr>
        <w:pStyle w:val="a3"/>
        <w:spacing w:after="156"/>
      </w:pPr>
      <w:r>
        <w:t>Solve</w:t>
      </w:r>
    </w:p>
  </w:comment>
  <w:comment w:id="30" w:author="文海 王" w:date="2024-09-13T14:57:00Z" w:initials="文王">
    <w:p w14:paraId="5182DC38" w14:textId="77777777" w:rsidR="00413194" w:rsidRDefault="00000000">
      <w:pPr>
        <w:pStyle w:val="a3"/>
        <w:spacing w:after="156"/>
      </w:pPr>
      <w:r>
        <w:t>extraneous input 'if' expecting {'[', '(', '|', 'thrustcal', 'interpolation', 'find', 'get', 'last', 'first', 'duration', 'after', 'abs', 'sqrt', 'min', 'max', 'atan', 'power', 'sat', 'sigma', '!', '-', ID, INT, FLOAT}</w:t>
      </w:r>
    </w:p>
  </w:comment>
  <w:comment w:id="31" w:author="文海 王" w:date="2024-09-25T13:30:00Z" w:initials="文王">
    <w:p w14:paraId="7101DDB4" w14:textId="77777777" w:rsidR="00413194" w:rsidRDefault="00000000">
      <w:pPr>
        <w:pStyle w:val="a3"/>
        <w:spacing w:after="156"/>
      </w:pPr>
      <w:r>
        <w:rPr>
          <w:rFonts w:hint="eastAsia"/>
        </w:rPr>
        <w:t>Solve</w:t>
      </w:r>
      <w:r>
        <w:rPr>
          <w:rFonts w:hint="eastAsia"/>
        </w:rPr>
        <w:t>，前置条件为</w:t>
      </w:r>
      <w:r>
        <w:rPr>
          <w:rFonts w:hint="eastAsia"/>
        </w:rPr>
        <w:t>expr_bool</w:t>
      </w:r>
    </w:p>
  </w:comment>
  <w:comment w:id="32" w:author="文海 王" w:date="2024-09-25T13:31:00Z" w:initials="文王">
    <w:p w14:paraId="2C7A13BB" w14:textId="77777777" w:rsidR="00413194" w:rsidRDefault="00000000">
      <w:pPr>
        <w:pStyle w:val="a3"/>
        <w:spacing w:after="156"/>
      </w:pPr>
      <w:r>
        <w:rPr>
          <w:rFonts w:hint="eastAsia"/>
        </w:rPr>
        <w:t>前置条件为</w:t>
      </w:r>
      <w:r>
        <w:rPr>
          <w:rFonts w:hint="eastAsia"/>
        </w:rPr>
        <w:t>expr_bool</w:t>
      </w:r>
      <w:r>
        <w:rPr>
          <w:rFonts w:hint="eastAsia"/>
        </w:rPr>
        <w:t>，已修改</w:t>
      </w:r>
    </w:p>
  </w:comment>
  <w:comment w:id="35" w:author="文海 王" w:date="2024-09-25T13:34:00Z" w:initials="文王">
    <w:p w14:paraId="67879C67" w14:textId="77777777" w:rsidR="00413194" w:rsidRDefault="00000000">
      <w:pPr>
        <w:pStyle w:val="a3"/>
        <w:spacing w:after="156"/>
      </w:pPr>
      <w:r>
        <w:rPr>
          <w:rFonts w:hint="eastAsia"/>
        </w:rPr>
        <w:t>if</w:t>
      </w:r>
      <w:r>
        <w:rPr>
          <w:rFonts w:hint="eastAsia"/>
        </w:rPr>
        <w:t>语句不匹配</w:t>
      </w:r>
    </w:p>
  </w:comment>
  <w:comment w:id="38" w:author="文海 王" w:date="2024-09-25T13:41:00Z" w:initials="文王">
    <w:p w14:paraId="694ABAB9" w14:textId="77777777" w:rsidR="00413194" w:rsidRDefault="00000000">
      <w:pPr>
        <w:pStyle w:val="a3"/>
        <w:spacing w:after="156"/>
      </w:pPr>
      <w:r>
        <w:rPr>
          <w:rFonts w:hint="eastAsia"/>
        </w:rPr>
        <w:t>三个</w:t>
      </w:r>
      <w:r>
        <w:rPr>
          <w:rFonts w:hint="eastAsia"/>
        </w:rPr>
        <w:t>duration</w:t>
      </w:r>
      <w:r>
        <w:rPr>
          <w:rFonts w:hint="eastAsia"/>
        </w:rPr>
        <w:t>的参数已修改，以及部分括号匹配问题的修正</w:t>
      </w:r>
    </w:p>
  </w:comment>
  <w:comment w:id="39" w:author="文海 王" w:date="2024-09-25T13:34:00Z" w:initials="文王">
    <w:p w14:paraId="4999F4E4" w14:textId="77777777" w:rsidR="00413194" w:rsidRDefault="00000000">
      <w:pPr>
        <w:pStyle w:val="a3"/>
        <w:spacing w:after="156"/>
      </w:pPr>
      <w:r>
        <w:rPr>
          <w:rFonts w:hint="eastAsia"/>
        </w:rPr>
        <w:t>if</w:t>
      </w:r>
      <w:r>
        <w:rPr>
          <w:rFonts w:hint="eastAsia"/>
        </w:rPr>
        <w:t>语句不匹配</w:t>
      </w:r>
    </w:p>
  </w:comment>
  <w:comment w:id="41" w:author="North" w:date="2024-11-12T14:56:00Z" w:initials="">
    <w:p w14:paraId="011EDA02" w14:textId="77777777" w:rsidR="00413194" w:rsidRDefault="00000000">
      <w:pPr>
        <w:pStyle w:val="a3"/>
        <w:spacing w:after="156"/>
      </w:pPr>
      <w:r>
        <w:rPr>
          <w:rFonts w:hint="eastAsia"/>
        </w:rPr>
        <w:t>if</w:t>
      </w:r>
      <w:r>
        <w:rPr>
          <w:rFonts w:hint="eastAsia"/>
        </w:rPr>
        <w:t>语句不匹配</w:t>
      </w:r>
    </w:p>
    <w:p w14:paraId="7D1505DF" w14:textId="77777777" w:rsidR="00413194" w:rsidRDefault="00413194">
      <w:pPr>
        <w:pStyle w:val="a3"/>
        <w:spacing w:after="15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F0FF709" w15:done="0"/>
  <w15:commentEx w15:paraId="7284C079" w15:paraIdParent="0F0FF709" w15:done="0"/>
  <w15:commentEx w15:paraId="09879A62" w15:done="0"/>
  <w15:commentEx w15:paraId="0B06038C" w15:paraIdParent="09879A62" w15:done="0"/>
  <w15:commentEx w15:paraId="04D35BAD" w15:done="0"/>
  <w15:commentEx w15:paraId="1155D943" w15:paraIdParent="04D35BAD" w15:done="0"/>
  <w15:commentEx w15:paraId="3DDD7F3C" w15:done="0"/>
  <w15:commentEx w15:paraId="0778951C" w15:paraIdParent="3DDD7F3C" w15:done="0"/>
  <w15:commentEx w15:paraId="36C47B70" w15:done="0"/>
  <w15:commentEx w15:paraId="287E7061" w15:done="0"/>
  <w15:commentEx w15:paraId="33F42C18" w15:done="0"/>
  <w15:commentEx w15:paraId="06E7F751" w15:paraIdParent="33F42C18" w15:done="0"/>
  <w15:commentEx w15:paraId="09768981" w15:done="0"/>
  <w15:commentEx w15:paraId="52CCAE40" w15:paraIdParent="09768981" w15:done="0"/>
  <w15:commentEx w15:paraId="0248C4F9" w15:done="0"/>
  <w15:commentEx w15:paraId="439C8A28" w15:paraIdParent="0248C4F9" w15:done="0"/>
  <w15:commentEx w15:paraId="1316CE5D" w15:done="0"/>
  <w15:commentEx w15:paraId="4013FB7C" w15:done="0"/>
  <w15:commentEx w15:paraId="3231DA14" w15:paraIdParent="4013FB7C" w15:done="0"/>
  <w15:commentEx w15:paraId="4305EE9F" w15:done="0"/>
  <w15:commentEx w15:paraId="027CF69C" w15:paraIdParent="4305EE9F" w15:done="0"/>
  <w15:commentEx w15:paraId="5182DC38" w15:done="0"/>
  <w15:commentEx w15:paraId="7101DDB4" w15:paraIdParent="5182DC38" w15:done="0"/>
  <w15:commentEx w15:paraId="2C7A13BB" w15:done="0"/>
  <w15:commentEx w15:paraId="67879C67" w15:done="0"/>
  <w15:commentEx w15:paraId="694ABAB9" w15:done="0"/>
  <w15:commentEx w15:paraId="4999F4E4" w15:done="0"/>
  <w15:commentEx w15:paraId="7D1505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0FF709" w16cid:durableId="211A6DC4"/>
  <w16cid:commentId w16cid:paraId="7284C079" w16cid:durableId="7A5F74BA"/>
  <w16cid:commentId w16cid:paraId="09879A62" w16cid:durableId="09879A62"/>
  <w16cid:commentId w16cid:paraId="0B06038C" w16cid:durableId="0B06038C"/>
  <w16cid:commentId w16cid:paraId="04D35BAD" w16cid:durableId="04D35BAD"/>
  <w16cid:commentId w16cid:paraId="1155D943" w16cid:durableId="1155D943"/>
  <w16cid:commentId w16cid:paraId="3DDD7F3C" w16cid:durableId="3DDD7F3C"/>
  <w16cid:commentId w16cid:paraId="0778951C" w16cid:durableId="0778951C"/>
  <w16cid:commentId w16cid:paraId="36C47B70" w16cid:durableId="36C47B70"/>
  <w16cid:commentId w16cid:paraId="287E7061" w16cid:durableId="287E7061"/>
  <w16cid:commentId w16cid:paraId="33F42C18" w16cid:durableId="33F42C18"/>
  <w16cid:commentId w16cid:paraId="06E7F751" w16cid:durableId="06E7F751"/>
  <w16cid:commentId w16cid:paraId="09768981" w16cid:durableId="09768981"/>
  <w16cid:commentId w16cid:paraId="52CCAE40" w16cid:durableId="52CCAE40"/>
  <w16cid:commentId w16cid:paraId="0248C4F9" w16cid:durableId="0248C4F9"/>
  <w16cid:commentId w16cid:paraId="439C8A28" w16cid:durableId="439C8A28"/>
  <w16cid:commentId w16cid:paraId="1316CE5D" w16cid:durableId="1316CE5D"/>
  <w16cid:commentId w16cid:paraId="4013FB7C" w16cid:durableId="4013FB7C"/>
  <w16cid:commentId w16cid:paraId="3231DA14" w16cid:durableId="3231DA14"/>
  <w16cid:commentId w16cid:paraId="4305EE9F" w16cid:durableId="4305EE9F"/>
  <w16cid:commentId w16cid:paraId="027CF69C" w16cid:durableId="027CF69C"/>
  <w16cid:commentId w16cid:paraId="5182DC38" w16cid:durableId="5182DC38"/>
  <w16cid:commentId w16cid:paraId="7101DDB4" w16cid:durableId="7101DDB4"/>
  <w16cid:commentId w16cid:paraId="2C7A13BB" w16cid:durableId="2C7A13BB"/>
  <w16cid:commentId w16cid:paraId="67879C67" w16cid:durableId="67879C67"/>
  <w16cid:commentId w16cid:paraId="694ABAB9" w16cid:durableId="694ABAB9"/>
  <w16cid:commentId w16cid:paraId="4999F4E4" w16cid:durableId="4999F4E4"/>
  <w16cid:commentId w16cid:paraId="7D1505DF" w16cid:durableId="7D1505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27841" w14:textId="77777777" w:rsidR="00C93F03" w:rsidRDefault="00C93F03" w:rsidP="00E45CF0">
      <w:r>
        <w:separator/>
      </w:r>
    </w:p>
  </w:endnote>
  <w:endnote w:type="continuationSeparator" w:id="0">
    <w:p w14:paraId="6C883115" w14:textId="77777777" w:rsidR="00C93F03" w:rsidRDefault="00C93F03" w:rsidP="00E4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8ABA9" w14:textId="77777777" w:rsidR="00C93F03" w:rsidRDefault="00C93F03" w:rsidP="00E45CF0">
      <w:r>
        <w:separator/>
      </w:r>
    </w:p>
  </w:footnote>
  <w:footnote w:type="continuationSeparator" w:id="0">
    <w:p w14:paraId="3C872907" w14:textId="77777777" w:rsidR="00C93F03" w:rsidRDefault="00C93F03" w:rsidP="00E45CF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文海 王">
    <w15:presenceInfo w15:providerId="Windows Live" w15:userId="4829422bebfef6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UxZGZkZWE3OGE0NzY2YjU2OGFkMGI5YTc0NGE5MjUifQ=="/>
  </w:docVars>
  <w:rsids>
    <w:rsidRoot w:val="008500C5"/>
    <w:rsid w:val="B77CC9E8"/>
    <w:rsid w:val="C77F832A"/>
    <w:rsid w:val="CAF35DD2"/>
    <w:rsid w:val="CDFD64C7"/>
    <w:rsid w:val="DFEF69DF"/>
    <w:rsid w:val="EDF102BE"/>
    <w:rsid w:val="F7D7A38A"/>
    <w:rsid w:val="FDEF47A9"/>
    <w:rsid w:val="0000090A"/>
    <w:rsid w:val="0000718B"/>
    <w:rsid w:val="00010F78"/>
    <w:rsid w:val="000156A9"/>
    <w:rsid w:val="00042A38"/>
    <w:rsid w:val="00042D93"/>
    <w:rsid w:val="000578AF"/>
    <w:rsid w:val="00062103"/>
    <w:rsid w:val="00065DBA"/>
    <w:rsid w:val="00080041"/>
    <w:rsid w:val="00082428"/>
    <w:rsid w:val="000A0476"/>
    <w:rsid w:val="000A57CF"/>
    <w:rsid w:val="000B09BD"/>
    <w:rsid w:val="000B1E07"/>
    <w:rsid w:val="000B2BD9"/>
    <w:rsid w:val="000C2C58"/>
    <w:rsid w:val="000F25D2"/>
    <w:rsid w:val="000F53A1"/>
    <w:rsid w:val="000F5620"/>
    <w:rsid w:val="00112C2E"/>
    <w:rsid w:val="001400A1"/>
    <w:rsid w:val="00195669"/>
    <w:rsid w:val="001B2AFC"/>
    <w:rsid w:val="001C2200"/>
    <w:rsid w:val="001D7336"/>
    <w:rsid w:val="001F38FF"/>
    <w:rsid w:val="00207C0E"/>
    <w:rsid w:val="00210575"/>
    <w:rsid w:val="00213C48"/>
    <w:rsid w:val="00215A3A"/>
    <w:rsid w:val="00253F9C"/>
    <w:rsid w:val="00263D2B"/>
    <w:rsid w:val="00276E88"/>
    <w:rsid w:val="00292168"/>
    <w:rsid w:val="00292963"/>
    <w:rsid w:val="002943B0"/>
    <w:rsid w:val="002A28EB"/>
    <w:rsid w:val="002A4A06"/>
    <w:rsid w:val="00300F67"/>
    <w:rsid w:val="0030147E"/>
    <w:rsid w:val="00324C74"/>
    <w:rsid w:val="003308C0"/>
    <w:rsid w:val="003366B6"/>
    <w:rsid w:val="00342513"/>
    <w:rsid w:val="003733C7"/>
    <w:rsid w:val="00381F80"/>
    <w:rsid w:val="0038491B"/>
    <w:rsid w:val="00384C67"/>
    <w:rsid w:val="003912CC"/>
    <w:rsid w:val="003A687C"/>
    <w:rsid w:val="003B3C9C"/>
    <w:rsid w:val="003C36DE"/>
    <w:rsid w:val="003D36FB"/>
    <w:rsid w:val="003E1053"/>
    <w:rsid w:val="003E2100"/>
    <w:rsid w:val="003F6391"/>
    <w:rsid w:val="00413194"/>
    <w:rsid w:val="00442BF2"/>
    <w:rsid w:val="0044594A"/>
    <w:rsid w:val="004463E0"/>
    <w:rsid w:val="00473096"/>
    <w:rsid w:val="00475A19"/>
    <w:rsid w:val="00490FE4"/>
    <w:rsid w:val="004940A3"/>
    <w:rsid w:val="00495098"/>
    <w:rsid w:val="004A15DE"/>
    <w:rsid w:val="004B0530"/>
    <w:rsid w:val="004C48D2"/>
    <w:rsid w:val="004C54AD"/>
    <w:rsid w:val="004E5282"/>
    <w:rsid w:val="00514216"/>
    <w:rsid w:val="00521D90"/>
    <w:rsid w:val="0052618F"/>
    <w:rsid w:val="00545CE7"/>
    <w:rsid w:val="00553FCF"/>
    <w:rsid w:val="0055786A"/>
    <w:rsid w:val="00565BC1"/>
    <w:rsid w:val="0056766D"/>
    <w:rsid w:val="005722D3"/>
    <w:rsid w:val="0058060C"/>
    <w:rsid w:val="005867E6"/>
    <w:rsid w:val="00594D31"/>
    <w:rsid w:val="00595C71"/>
    <w:rsid w:val="005A3563"/>
    <w:rsid w:val="005B43C3"/>
    <w:rsid w:val="005B5759"/>
    <w:rsid w:val="005C3C0E"/>
    <w:rsid w:val="005D7B9C"/>
    <w:rsid w:val="005F7E20"/>
    <w:rsid w:val="00601D60"/>
    <w:rsid w:val="00634A24"/>
    <w:rsid w:val="00643F10"/>
    <w:rsid w:val="006576DC"/>
    <w:rsid w:val="00666D4D"/>
    <w:rsid w:val="00682792"/>
    <w:rsid w:val="00685D19"/>
    <w:rsid w:val="00685F5D"/>
    <w:rsid w:val="00696411"/>
    <w:rsid w:val="006A7A52"/>
    <w:rsid w:val="006C642F"/>
    <w:rsid w:val="006D2D2B"/>
    <w:rsid w:val="006E21F0"/>
    <w:rsid w:val="006F0F8A"/>
    <w:rsid w:val="006F3606"/>
    <w:rsid w:val="007008BE"/>
    <w:rsid w:val="00706E73"/>
    <w:rsid w:val="00722C6B"/>
    <w:rsid w:val="00725264"/>
    <w:rsid w:val="00726890"/>
    <w:rsid w:val="00734550"/>
    <w:rsid w:val="00736388"/>
    <w:rsid w:val="00740C16"/>
    <w:rsid w:val="00751050"/>
    <w:rsid w:val="00757B05"/>
    <w:rsid w:val="007623A4"/>
    <w:rsid w:val="00781596"/>
    <w:rsid w:val="007A39F6"/>
    <w:rsid w:val="007A5AC1"/>
    <w:rsid w:val="007B0DC0"/>
    <w:rsid w:val="007B19A8"/>
    <w:rsid w:val="007C6E09"/>
    <w:rsid w:val="007D1341"/>
    <w:rsid w:val="007D2210"/>
    <w:rsid w:val="007F144F"/>
    <w:rsid w:val="007F48D5"/>
    <w:rsid w:val="008103E7"/>
    <w:rsid w:val="00821323"/>
    <w:rsid w:val="00847DA8"/>
    <w:rsid w:val="008500C5"/>
    <w:rsid w:val="0085120D"/>
    <w:rsid w:val="00854668"/>
    <w:rsid w:val="008825AB"/>
    <w:rsid w:val="0089786C"/>
    <w:rsid w:val="008A66B9"/>
    <w:rsid w:val="008A6E49"/>
    <w:rsid w:val="008C5B63"/>
    <w:rsid w:val="008E7296"/>
    <w:rsid w:val="009122FD"/>
    <w:rsid w:val="0093653F"/>
    <w:rsid w:val="00942ABF"/>
    <w:rsid w:val="00946135"/>
    <w:rsid w:val="009617B1"/>
    <w:rsid w:val="00964F0F"/>
    <w:rsid w:val="00984271"/>
    <w:rsid w:val="0099576A"/>
    <w:rsid w:val="0099704C"/>
    <w:rsid w:val="009A1F76"/>
    <w:rsid w:val="009C7A06"/>
    <w:rsid w:val="009D28AD"/>
    <w:rsid w:val="009D6C2F"/>
    <w:rsid w:val="00A00F76"/>
    <w:rsid w:val="00A054E6"/>
    <w:rsid w:val="00A16FF8"/>
    <w:rsid w:val="00A233DF"/>
    <w:rsid w:val="00A460DB"/>
    <w:rsid w:val="00A540BA"/>
    <w:rsid w:val="00AA2E7F"/>
    <w:rsid w:val="00AC13E6"/>
    <w:rsid w:val="00AC439A"/>
    <w:rsid w:val="00AD3DB3"/>
    <w:rsid w:val="00AD639F"/>
    <w:rsid w:val="00AD687A"/>
    <w:rsid w:val="00AE1A98"/>
    <w:rsid w:val="00AE4EAD"/>
    <w:rsid w:val="00AE681F"/>
    <w:rsid w:val="00B04004"/>
    <w:rsid w:val="00B0454C"/>
    <w:rsid w:val="00B153EF"/>
    <w:rsid w:val="00B16EF6"/>
    <w:rsid w:val="00B25939"/>
    <w:rsid w:val="00B46E89"/>
    <w:rsid w:val="00B63300"/>
    <w:rsid w:val="00B660D5"/>
    <w:rsid w:val="00B67191"/>
    <w:rsid w:val="00B72632"/>
    <w:rsid w:val="00B81704"/>
    <w:rsid w:val="00B92AB9"/>
    <w:rsid w:val="00B97AFB"/>
    <w:rsid w:val="00BA00C0"/>
    <w:rsid w:val="00BA12AA"/>
    <w:rsid w:val="00BA13BD"/>
    <w:rsid w:val="00BA1510"/>
    <w:rsid w:val="00BA4C57"/>
    <w:rsid w:val="00BA74C8"/>
    <w:rsid w:val="00BC6501"/>
    <w:rsid w:val="00BD16FC"/>
    <w:rsid w:val="00BE1C53"/>
    <w:rsid w:val="00BF05DD"/>
    <w:rsid w:val="00BF7213"/>
    <w:rsid w:val="00C244DA"/>
    <w:rsid w:val="00C2786E"/>
    <w:rsid w:val="00C374EF"/>
    <w:rsid w:val="00C679D0"/>
    <w:rsid w:val="00C93F03"/>
    <w:rsid w:val="00CA3133"/>
    <w:rsid w:val="00CC27FA"/>
    <w:rsid w:val="00CE4CA5"/>
    <w:rsid w:val="00CF2EC1"/>
    <w:rsid w:val="00CF5112"/>
    <w:rsid w:val="00D002DC"/>
    <w:rsid w:val="00D160C5"/>
    <w:rsid w:val="00D24C65"/>
    <w:rsid w:val="00D32528"/>
    <w:rsid w:val="00D52470"/>
    <w:rsid w:val="00D55D23"/>
    <w:rsid w:val="00D824FB"/>
    <w:rsid w:val="00D9280C"/>
    <w:rsid w:val="00D9454E"/>
    <w:rsid w:val="00DB06E2"/>
    <w:rsid w:val="00DE7264"/>
    <w:rsid w:val="00DF0519"/>
    <w:rsid w:val="00DF0D79"/>
    <w:rsid w:val="00E01070"/>
    <w:rsid w:val="00E1125F"/>
    <w:rsid w:val="00E25855"/>
    <w:rsid w:val="00E45CF0"/>
    <w:rsid w:val="00E47E14"/>
    <w:rsid w:val="00E54BFA"/>
    <w:rsid w:val="00E70702"/>
    <w:rsid w:val="00E7156D"/>
    <w:rsid w:val="00E92F56"/>
    <w:rsid w:val="00EC406E"/>
    <w:rsid w:val="00EC6967"/>
    <w:rsid w:val="00EC76D1"/>
    <w:rsid w:val="00ED6620"/>
    <w:rsid w:val="00EE3977"/>
    <w:rsid w:val="00F16F00"/>
    <w:rsid w:val="00F27769"/>
    <w:rsid w:val="00F31BA1"/>
    <w:rsid w:val="00F45478"/>
    <w:rsid w:val="00F45B7C"/>
    <w:rsid w:val="00F91FA0"/>
    <w:rsid w:val="00F96121"/>
    <w:rsid w:val="00F974A7"/>
    <w:rsid w:val="00FB0966"/>
    <w:rsid w:val="00FB1303"/>
    <w:rsid w:val="00FB27FE"/>
    <w:rsid w:val="00FB76EC"/>
    <w:rsid w:val="01C506B1"/>
    <w:rsid w:val="025E6E11"/>
    <w:rsid w:val="036F6B27"/>
    <w:rsid w:val="03CB13EC"/>
    <w:rsid w:val="04FC3EA8"/>
    <w:rsid w:val="057E6B02"/>
    <w:rsid w:val="05830BAD"/>
    <w:rsid w:val="06B865DB"/>
    <w:rsid w:val="0AB93293"/>
    <w:rsid w:val="0CF725CC"/>
    <w:rsid w:val="0DFE7425"/>
    <w:rsid w:val="11595FBC"/>
    <w:rsid w:val="12D7069F"/>
    <w:rsid w:val="130A46C6"/>
    <w:rsid w:val="164201BD"/>
    <w:rsid w:val="178A7E64"/>
    <w:rsid w:val="19B14838"/>
    <w:rsid w:val="1A1308E3"/>
    <w:rsid w:val="1AC13CB4"/>
    <w:rsid w:val="1B1371D2"/>
    <w:rsid w:val="1D98576B"/>
    <w:rsid w:val="1FFBC216"/>
    <w:rsid w:val="20087C8F"/>
    <w:rsid w:val="20E24FCC"/>
    <w:rsid w:val="226A2D33"/>
    <w:rsid w:val="26CC766E"/>
    <w:rsid w:val="276653FE"/>
    <w:rsid w:val="281F201A"/>
    <w:rsid w:val="2EC70C5D"/>
    <w:rsid w:val="30306BE5"/>
    <w:rsid w:val="320A5553"/>
    <w:rsid w:val="39D05D09"/>
    <w:rsid w:val="39F30660"/>
    <w:rsid w:val="3A035D97"/>
    <w:rsid w:val="3DC17390"/>
    <w:rsid w:val="3EE40D1F"/>
    <w:rsid w:val="3FAA090B"/>
    <w:rsid w:val="3FD53646"/>
    <w:rsid w:val="41C52619"/>
    <w:rsid w:val="43B05850"/>
    <w:rsid w:val="48F52BF7"/>
    <w:rsid w:val="4EF179BD"/>
    <w:rsid w:val="4FB05ACA"/>
    <w:rsid w:val="519A7D4D"/>
    <w:rsid w:val="520865F9"/>
    <w:rsid w:val="545011D5"/>
    <w:rsid w:val="55711FCD"/>
    <w:rsid w:val="58E6430A"/>
    <w:rsid w:val="59D266F4"/>
    <w:rsid w:val="5B3724EF"/>
    <w:rsid w:val="5BF5C675"/>
    <w:rsid w:val="5C076A71"/>
    <w:rsid w:val="5EDB3072"/>
    <w:rsid w:val="5FAA29B1"/>
    <w:rsid w:val="646B0134"/>
    <w:rsid w:val="64EA7B24"/>
    <w:rsid w:val="67D21ED8"/>
    <w:rsid w:val="681837B0"/>
    <w:rsid w:val="69564B94"/>
    <w:rsid w:val="6ACFC11A"/>
    <w:rsid w:val="6C123F77"/>
    <w:rsid w:val="6DFF128B"/>
    <w:rsid w:val="6E781A51"/>
    <w:rsid w:val="6E813865"/>
    <w:rsid w:val="6EF7468B"/>
    <w:rsid w:val="6FBCD9C6"/>
    <w:rsid w:val="719170B1"/>
    <w:rsid w:val="71EF454E"/>
    <w:rsid w:val="73310E8B"/>
    <w:rsid w:val="74454183"/>
    <w:rsid w:val="76BA6FE3"/>
    <w:rsid w:val="76BB7BC2"/>
    <w:rsid w:val="76CA671C"/>
    <w:rsid w:val="790E4BA9"/>
    <w:rsid w:val="79E61404"/>
    <w:rsid w:val="7A9B1AC8"/>
    <w:rsid w:val="7AFD9E9B"/>
    <w:rsid w:val="7D8B5EBC"/>
    <w:rsid w:val="7E066DFF"/>
    <w:rsid w:val="7E7F337B"/>
    <w:rsid w:val="7F9D93DB"/>
    <w:rsid w:val="7FB44729"/>
    <w:rsid w:val="7FF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C27754"/>
  <w15:docId w15:val="{23282765-DFDA-47A0-B641-9C9CC46C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napToGrid w:val="0"/>
      <w:spacing w:afterLines="50" w:after="50" w:line="312" w:lineRule="auto"/>
      <w:jc w:val="left"/>
    </w:pPr>
    <w:rPr>
      <w:rFonts w:eastAsia="微软雅黑"/>
      <w:szCs w:val="24"/>
    </w:rPr>
  </w:style>
  <w:style w:type="paragraph" w:styleId="a5">
    <w:name w:val="Body Text"/>
    <w:basedOn w:val="a"/>
    <w:qFormat/>
    <w:pPr>
      <w:spacing w:after="120"/>
    </w:p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rPr>
      <w:rFonts w:ascii="Courier New" w:hAnsi="Courier New" w:cs="Courier New"/>
      <w:sz w:val="20"/>
      <w:szCs w:val="20"/>
    </w:rPr>
  </w:style>
  <w:style w:type="paragraph" w:styleId="aa">
    <w:name w:val="annotation subject"/>
    <w:basedOn w:val="a3"/>
    <w:next w:val="a3"/>
    <w:link w:val="ab"/>
    <w:qFormat/>
    <w:pPr>
      <w:snapToGrid/>
      <w:spacing w:afterLines="0" w:after="0" w:line="240" w:lineRule="auto"/>
    </w:pPr>
    <w:rPr>
      <w:rFonts w:eastAsiaTheme="minorEastAsia"/>
      <w:b/>
      <w:bCs/>
      <w:szCs w:val="22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styleId="ad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acbfdd8b-e11b-4d36-88ff-6049b138f862">
    <w:name w:val="acbfdd8b-e11b-4d36-88ff-6049b138f862"/>
    <w:basedOn w:val="a5"/>
    <w:autoRedefine/>
    <w:qFormat/>
    <w:pPr>
      <w:adjustRightInd w:val="0"/>
      <w:snapToGrid w:val="0"/>
      <w:spacing w:before="100" w:after="0" w:line="288" w:lineRule="auto"/>
      <w:ind w:firstLineChars="200" w:firstLine="1041"/>
      <w:jc w:val="left"/>
    </w:pPr>
    <w:rPr>
      <w:rFonts w:ascii="微软雅黑" w:eastAsia="微软雅黑" w:hAnsi="微软雅黑"/>
      <w:color w:val="000000"/>
      <w:sz w:val="22"/>
      <w:szCs w:val="24"/>
    </w:rPr>
  </w:style>
  <w:style w:type="character" w:customStyle="1" w:styleId="a4">
    <w:name w:val="批注文字 字符"/>
    <w:basedOn w:val="a0"/>
    <w:link w:val="a3"/>
    <w:qFormat/>
    <w:rPr>
      <w:rFonts w:eastAsia="微软雅黑"/>
      <w:kern w:val="2"/>
      <w:sz w:val="21"/>
      <w:szCs w:val="24"/>
    </w:rPr>
  </w:style>
  <w:style w:type="character" w:customStyle="1" w:styleId="ab">
    <w:name w:val="批注主题 字符"/>
    <w:basedOn w:val="a4"/>
    <w:link w:val="aa"/>
    <w:qFormat/>
    <w:rPr>
      <w:rFonts w:eastAsia="微软雅黑"/>
      <w:b/>
      <w:bCs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qFormat/>
    <w:rPr>
      <w:rFonts w:ascii="Courier New" w:hAnsi="Courier New" w:cs="Courier New"/>
      <w:kern w:val="2"/>
    </w:r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50</Pages>
  <Words>7424</Words>
  <Characters>42319</Characters>
  <Application>Microsoft Office Word</Application>
  <DocSecurity>0</DocSecurity>
  <Lines>352</Lines>
  <Paragraphs>99</Paragraphs>
  <ScaleCrop>false</ScaleCrop>
  <Company/>
  <LinksUpToDate>false</LinksUpToDate>
  <CharactersWithSpaces>49644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Q2221</dc:creator>
  <cp:lastModifiedBy>文海 王</cp:lastModifiedBy>
  <cp:revision>134</cp:revision>
  <dcterms:created xsi:type="dcterms:W3CDTF">2024-07-26T10:06:00Z</dcterms:created>
  <dcterms:modified xsi:type="dcterms:W3CDTF">2025-03-04T07:07:00Z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5E2ADF4EA35B676DBEA6CD6653CA4E3C_43</vt:lpwstr>
  </property>
</Properties>
</file>